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96415" w14:textId="7D54767D" w:rsidR="007E0A1D" w:rsidRPr="005D193D" w:rsidRDefault="005D193D" w:rsidP="005D193D">
      <w:pPr>
        <w:spacing w:before="68"/>
        <w:ind w:right="-2009"/>
        <w:rPr>
          <w:b/>
          <w:spacing w:val="-7"/>
          <w:sz w:val="30"/>
          <w:szCs w:val="30"/>
        </w:rPr>
      </w:pPr>
      <w:r w:rsidRPr="005D193D">
        <w:rPr>
          <w:b/>
          <w:spacing w:val="-7"/>
          <w:sz w:val="30"/>
          <w:szCs w:val="30"/>
        </w:rPr>
        <w:t>JI</w:t>
      </w:r>
      <w:r w:rsidR="007F4C5B">
        <w:rPr>
          <w:b/>
          <w:spacing w:val="-7"/>
          <w:sz w:val="30"/>
          <w:szCs w:val="30"/>
        </w:rPr>
        <w:t>A</w:t>
      </w:r>
      <w:r w:rsidRPr="005D193D">
        <w:rPr>
          <w:b/>
          <w:spacing w:val="-7"/>
          <w:sz w:val="30"/>
          <w:szCs w:val="30"/>
        </w:rPr>
        <w:t>P</w:t>
      </w:r>
      <w:r w:rsidR="002D228D" w:rsidRPr="005D193D">
        <w:rPr>
          <w:b/>
          <w:spacing w:val="-7"/>
          <w:sz w:val="30"/>
          <w:szCs w:val="30"/>
        </w:rPr>
        <w:t xml:space="preserve">: Jurnal </w:t>
      </w:r>
      <w:r w:rsidRPr="005D193D">
        <w:rPr>
          <w:b/>
          <w:spacing w:val="-7"/>
          <w:sz w:val="30"/>
          <w:szCs w:val="30"/>
        </w:rPr>
        <w:t xml:space="preserve">Ilmiah </w:t>
      </w:r>
      <w:r w:rsidR="007F4C5B">
        <w:rPr>
          <w:b/>
          <w:spacing w:val="-7"/>
          <w:sz w:val="30"/>
          <w:szCs w:val="30"/>
        </w:rPr>
        <w:t>Akuntansi</w:t>
      </w:r>
      <w:r w:rsidRPr="005D193D">
        <w:rPr>
          <w:b/>
          <w:spacing w:val="-7"/>
          <w:sz w:val="30"/>
          <w:szCs w:val="30"/>
        </w:rPr>
        <w:t xml:space="preserve"> Pancasila</w:t>
      </w:r>
    </w:p>
    <w:p w14:paraId="1D994353" w14:textId="77777777" w:rsidR="005D193D" w:rsidRDefault="005D193D" w:rsidP="007E0A1D">
      <w:pPr>
        <w:spacing w:before="82"/>
        <w:rPr>
          <w:b/>
          <w:sz w:val="22"/>
          <w:szCs w:val="22"/>
        </w:rPr>
      </w:pPr>
    </w:p>
    <w:p w14:paraId="205CA068" w14:textId="1A6B76BD" w:rsidR="007E0A1D" w:rsidRPr="007E0A1D" w:rsidRDefault="007E0A1D" w:rsidP="007E0A1D">
      <w:pPr>
        <w:spacing w:before="82"/>
        <w:rPr>
          <w:sz w:val="22"/>
          <w:szCs w:val="22"/>
        </w:rPr>
      </w:pPr>
      <w:r w:rsidRPr="007E0A1D">
        <w:rPr>
          <w:b/>
          <w:sz w:val="22"/>
          <w:szCs w:val="22"/>
        </w:rPr>
        <w:lastRenderedPageBreak/>
        <w:t>p-ISSN 2</w:t>
      </w:r>
      <w:r w:rsidR="002D228D">
        <w:rPr>
          <w:b/>
          <w:sz w:val="22"/>
          <w:szCs w:val="22"/>
        </w:rPr>
        <w:t>77</w:t>
      </w:r>
      <w:r w:rsidR="007F4C5B">
        <w:rPr>
          <w:b/>
          <w:sz w:val="22"/>
          <w:szCs w:val="22"/>
        </w:rPr>
        <w:t>4</w:t>
      </w:r>
      <w:r w:rsidRPr="007E0A1D">
        <w:rPr>
          <w:b/>
          <w:sz w:val="22"/>
          <w:szCs w:val="22"/>
        </w:rPr>
        <w:t>-</w:t>
      </w:r>
      <w:r w:rsidR="005D193D">
        <w:rPr>
          <w:b/>
          <w:sz w:val="22"/>
          <w:szCs w:val="22"/>
        </w:rPr>
        <w:t>95</w:t>
      </w:r>
      <w:r w:rsidR="007F4C5B">
        <w:rPr>
          <w:b/>
          <w:sz w:val="22"/>
          <w:szCs w:val="22"/>
        </w:rPr>
        <w:t>17</w:t>
      </w:r>
    </w:p>
    <w:p w14:paraId="1C828C40" w14:textId="75CCC0AA" w:rsidR="008D65BC" w:rsidRDefault="007E0A1D" w:rsidP="007E0A1D">
      <w:pPr>
        <w:spacing w:before="11" w:line="240" w:lineRule="exact"/>
        <w:rPr>
          <w:sz w:val="22"/>
          <w:szCs w:val="22"/>
        </w:rPr>
        <w:sectPr w:rsidR="008D65BC" w:rsidSect="005D193D">
          <w:type w:val="continuous"/>
          <w:pgSz w:w="12240" w:h="20160"/>
          <w:pgMar w:top="1080" w:right="1360" w:bottom="280" w:left="1300" w:header="720" w:footer="720" w:gutter="0"/>
          <w:cols w:num="2" w:space="720" w:equalWidth="0">
            <w:col w:w="3520" w:space="4072"/>
            <w:col w:w="1988"/>
          </w:cols>
        </w:sectPr>
      </w:pPr>
      <w:r w:rsidRPr="007E0A1D">
        <w:rPr>
          <w:b/>
          <w:sz w:val="22"/>
          <w:szCs w:val="22"/>
        </w:rPr>
        <w:t>e-ISSN 2</w:t>
      </w:r>
      <w:r w:rsidR="002D228D">
        <w:rPr>
          <w:b/>
          <w:sz w:val="22"/>
          <w:szCs w:val="22"/>
        </w:rPr>
        <w:t>77</w:t>
      </w:r>
      <w:r w:rsidR="007F4C5B">
        <w:rPr>
          <w:b/>
          <w:sz w:val="22"/>
          <w:szCs w:val="22"/>
        </w:rPr>
        <w:t>6</w:t>
      </w:r>
      <w:r w:rsidRPr="007E0A1D">
        <w:rPr>
          <w:b/>
          <w:sz w:val="22"/>
          <w:szCs w:val="22"/>
        </w:rPr>
        <w:t>-</w:t>
      </w:r>
      <w:r w:rsidR="007F4C5B">
        <w:rPr>
          <w:b/>
          <w:sz w:val="22"/>
          <w:szCs w:val="22"/>
        </w:rPr>
        <w:t>1835</w:t>
      </w:r>
      <w:r>
        <w:rPr>
          <w:sz w:val="22"/>
          <w:szCs w:val="22"/>
        </w:rPr>
        <w:t xml:space="preserve">      </w:t>
      </w:r>
    </w:p>
    <w:p w14:paraId="574B3E41" w14:textId="77777777" w:rsidR="008D65BC" w:rsidRDefault="008D65BC">
      <w:pPr>
        <w:spacing w:line="200" w:lineRule="exact"/>
      </w:pPr>
    </w:p>
    <w:p w14:paraId="7CA016A1" w14:textId="77777777" w:rsidR="008D65BC" w:rsidRDefault="008D65BC">
      <w:pPr>
        <w:spacing w:line="200" w:lineRule="exact"/>
      </w:pPr>
    </w:p>
    <w:p w14:paraId="24912895" w14:textId="77777777" w:rsidR="008D65BC" w:rsidRDefault="008D65BC">
      <w:pPr>
        <w:spacing w:line="200" w:lineRule="exact"/>
      </w:pPr>
    </w:p>
    <w:p w14:paraId="6FCEACF9" w14:textId="77777777" w:rsidR="008D65BC" w:rsidRDefault="008D65BC">
      <w:pPr>
        <w:spacing w:before="10" w:line="220" w:lineRule="exact"/>
        <w:rPr>
          <w:sz w:val="22"/>
          <w:szCs w:val="22"/>
        </w:rPr>
      </w:pPr>
    </w:p>
    <w:p w14:paraId="66CECC48" w14:textId="77777777" w:rsidR="008D65BC" w:rsidRDefault="004C7543" w:rsidP="009634AD">
      <w:pPr>
        <w:spacing w:before="24" w:after="100" w:afterAutospacing="1"/>
        <w:ind w:left="3970" w:right="3924"/>
        <w:jc w:val="center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DAF</w:t>
      </w:r>
      <w:r>
        <w:rPr>
          <w:b/>
          <w:spacing w:val="-22"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R</w:t>
      </w:r>
      <w:r>
        <w:rPr>
          <w:b/>
          <w:spacing w:val="28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ISI</w:t>
      </w:r>
    </w:p>
    <w:p w14:paraId="267FE1DD" w14:textId="0345E135" w:rsidR="008D65BC" w:rsidRPr="00A14E5D" w:rsidRDefault="004C7543" w:rsidP="005673D5">
      <w:pPr>
        <w:spacing w:before="14" w:line="300" w:lineRule="exact"/>
        <w:ind w:left="1843" w:right="1783"/>
        <w:jc w:val="center"/>
        <w:rPr>
          <w:sz w:val="28"/>
          <w:szCs w:val="28"/>
          <w:lang w:val="id-ID"/>
        </w:rPr>
      </w:pPr>
      <w:r>
        <w:rPr>
          <w:b/>
          <w:spacing w:val="-29"/>
          <w:position w:val="-1"/>
          <w:sz w:val="28"/>
          <w:szCs w:val="28"/>
        </w:rPr>
        <w:t>V</w:t>
      </w:r>
      <w:r>
        <w:rPr>
          <w:b/>
          <w:spacing w:val="-1"/>
          <w:position w:val="-1"/>
          <w:sz w:val="28"/>
          <w:szCs w:val="28"/>
        </w:rPr>
        <w:t>olum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13"/>
          <w:position w:val="-1"/>
          <w:sz w:val="28"/>
          <w:szCs w:val="28"/>
        </w:rPr>
        <w:t xml:space="preserve"> </w:t>
      </w:r>
      <w:r w:rsidR="0025160B">
        <w:rPr>
          <w:b/>
          <w:spacing w:val="-1"/>
          <w:position w:val="-1"/>
          <w:sz w:val="28"/>
          <w:szCs w:val="28"/>
        </w:rPr>
        <w:t>4</w:t>
      </w:r>
      <w:r>
        <w:rPr>
          <w:b/>
          <w:spacing w:val="13"/>
          <w:position w:val="-1"/>
          <w:sz w:val="28"/>
          <w:szCs w:val="28"/>
        </w:rPr>
        <w:t xml:space="preserve"> </w:t>
      </w:r>
      <w:r>
        <w:rPr>
          <w:b/>
          <w:spacing w:val="-1"/>
          <w:position w:val="-1"/>
          <w:sz w:val="28"/>
          <w:szCs w:val="28"/>
        </w:rPr>
        <w:t>Nomo</w:t>
      </w:r>
      <w:r>
        <w:rPr>
          <w:b/>
          <w:position w:val="-1"/>
          <w:sz w:val="28"/>
          <w:szCs w:val="28"/>
        </w:rPr>
        <w:t>r</w:t>
      </w:r>
      <w:r>
        <w:rPr>
          <w:b/>
          <w:spacing w:val="9"/>
          <w:position w:val="-1"/>
          <w:sz w:val="28"/>
          <w:szCs w:val="28"/>
        </w:rPr>
        <w:t xml:space="preserve"> </w:t>
      </w:r>
      <w:r w:rsidR="002D228D">
        <w:rPr>
          <w:b/>
          <w:spacing w:val="-1"/>
          <w:position w:val="-1"/>
          <w:sz w:val="28"/>
          <w:szCs w:val="28"/>
        </w:rPr>
        <w:t>1</w:t>
      </w:r>
      <w:r>
        <w:rPr>
          <w:b/>
          <w:position w:val="-1"/>
          <w:sz w:val="28"/>
          <w:szCs w:val="28"/>
        </w:rPr>
        <w:t xml:space="preserve"> </w:t>
      </w:r>
      <w:r w:rsidR="00E91EC3">
        <w:rPr>
          <w:b/>
          <w:spacing w:val="-1"/>
          <w:position w:val="-1"/>
          <w:sz w:val="28"/>
          <w:szCs w:val="28"/>
        </w:rPr>
        <w:t>Maret</w:t>
      </w:r>
      <w:r>
        <w:rPr>
          <w:b/>
          <w:spacing w:val="13"/>
          <w:position w:val="-1"/>
          <w:sz w:val="28"/>
          <w:szCs w:val="28"/>
        </w:rPr>
        <w:t xml:space="preserve"> </w:t>
      </w:r>
      <w:r w:rsidR="00564B0C">
        <w:rPr>
          <w:b/>
          <w:spacing w:val="-1"/>
          <w:position w:val="-1"/>
          <w:sz w:val="28"/>
          <w:szCs w:val="28"/>
        </w:rPr>
        <w:t>202</w:t>
      </w:r>
      <w:r w:rsidR="0025160B">
        <w:rPr>
          <w:b/>
          <w:spacing w:val="-1"/>
          <w:position w:val="-1"/>
          <w:sz w:val="28"/>
          <w:szCs w:val="28"/>
        </w:rPr>
        <w:t>4</w:t>
      </w:r>
    </w:p>
    <w:p w14:paraId="1308B0DB" w14:textId="77777777" w:rsidR="008D65BC" w:rsidRDefault="008D65BC">
      <w:pPr>
        <w:spacing w:line="200" w:lineRule="exact"/>
      </w:pPr>
    </w:p>
    <w:p w14:paraId="4F7585AB" w14:textId="77777777" w:rsidR="008D65BC" w:rsidRDefault="008D65BC">
      <w:pPr>
        <w:spacing w:line="200" w:lineRule="exact"/>
      </w:pPr>
    </w:p>
    <w:p w14:paraId="6A95CF3B" w14:textId="77777777" w:rsidR="008D65BC" w:rsidRDefault="008D65BC">
      <w:pPr>
        <w:spacing w:before="1" w:line="200" w:lineRule="exact"/>
        <w:sectPr w:rsidR="008D65BC">
          <w:type w:val="continuous"/>
          <w:pgSz w:w="12240" w:h="20160"/>
          <w:pgMar w:top="1080" w:right="1360" w:bottom="280" w:left="1300" w:header="720" w:footer="720" w:gutter="0"/>
          <w:cols w:space="720"/>
        </w:sectPr>
      </w:pPr>
    </w:p>
    <w:p w14:paraId="103BE9AC" w14:textId="77777777" w:rsidR="00CD0B92" w:rsidRDefault="00CD0B92" w:rsidP="00961C44">
      <w:pPr>
        <w:spacing w:before="11"/>
        <w:ind w:left="116" w:right="35"/>
        <w:rPr>
          <w:b/>
          <w:bCs/>
          <w:sz w:val="22"/>
          <w:szCs w:val="22"/>
          <w:lang w:val="id-ID"/>
        </w:rPr>
      </w:pPr>
    </w:p>
    <w:p w14:paraId="658019CA" w14:textId="15652D29" w:rsidR="00CD0B92" w:rsidRPr="0025160B" w:rsidRDefault="0025160B" w:rsidP="007E763E">
      <w:pPr>
        <w:spacing w:after="120"/>
        <w:ind w:left="116" w:right="35"/>
        <w:jc w:val="both"/>
        <w:rPr>
          <w:b/>
          <w:bCs/>
          <w:sz w:val="22"/>
          <w:szCs w:val="22"/>
          <w:lang w:val="id-ID"/>
        </w:rPr>
      </w:pPr>
      <w:r w:rsidRPr="0025160B">
        <w:rPr>
          <w:b/>
          <w:bCs/>
          <w:sz w:val="22"/>
          <w:szCs w:val="22"/>
        </w:rPr>
        <w:t>Pengaruh Penerapan Standar Akuntansi Pemerintahan, Sistem Pengendalian Internal, Dan Pemanfaat Teknologi Informasi Terhadap Kualitas Laporan Keuangan</w:t>
      </w:r>
    </w:p>
    <w:p w14:paraId="7E6A3DF6" w14:textId="309BD4A2" w:rsidR="008F39B7" w:rsidRPr="0025160B" w:rsidRDefault="0025160B" w:rsidP="00750BFD">
      <w:pPr>
        <w:spacing w:after="100" w:afterAutospacing="1"/>
        <w:ind w:left="142"/>
        <w:rPr>
          <w:sz w:val="22"/>
          <w:szCs w:val="22"/>
          <w:lang w:val="id-ID"/>
        </w:rPr>
      </w:pPr>
      <w:r w:rsidRPr="0025160B">
        <w:rPr>
          <w:sz w:val="22"/>
          <w:szCs w:val="22"/>
        </w:rPr>
        <w:t>Anggita Nur Setyarini, Sri Ambarwati, Nelyumna</w:t>
      </w:r>
      <w:r w:rsidR="000A3F77" w:rsidRPr="0025160B">
        <w:rPr>
          <w:sz w:val="22"/>
          <w:szCs w:val="22"/>
        </w:rPr>
        <w:t xml:space="preserve"> </w:t>
      </w:r>
      <w:r w:rsidR="00E91EC3" w:rsidRPr="0025160B">
        <w:rPr>
          <w:sz w:val="22"/>
          <w:szCs w:val="22"/>
        </w:rPr>
        <w:t>…</w:t>
      </w:r>
      <w:r w:rsidR="002D228D" w:rsidRPr="0025160B">
        <w:rPr>
          <w:bCs/>
          <w:sz w:val="22"/>
          <w:szCs w:val="22"/>
        </w:rPr>
        <w:t>.......</w:t>
      </w:r>
      <w:r w:rsidR="008C2C84" w:rsidRPr="0025160B">
        <w:rPr>
          <w:bCs/>
          <w:sz w:val="22"/>
          <w:szCs w:val="22"/>
          <w:lang w:val="id-ID"/>
        </w:rPr>
        <w:t>..</w:t>
      </w:r>
      <w:r w:rsidR="00F624C0" w:rsidRPr="0025160B">
        <w:rPr>
          <w:bCs/>
          <w:sz w:val="22"/>
          <w:szCs w:val="22"/>
          <w:lang w:val="id-ID"/>
        </w:rPr>
        <w:t>.............</w:t>
      </w:r>
      <w:r w:rsidR="00564B0C" w:rsidRPr="0025160B">
        <w:rPr>
          <w:bCs/>
          <w:sz w:val="22"/>
          <w:szCs w:val="22"/>
          <w:lang w:val="id-ID"/>
        </w:rPr>
        <w:t>.</w:t>
      </w:r>
      <w:r w:rsidRPr="0025160B">
        <w:rPr>
          <w:bCs/>
          <w:sz w:val="22"/>
          <w:szCs w:val="22"/>
        </w:rPr>
        <w:t>..............................</w:t>
      </w:r>
      <w:r w:rsidR="00564B0C" w:rsidRPr="0025160B">
        <w:rPr>
          <w:bCs/>
          <w:sz w:val="22"/>
          <w:szCs w:val="22"/>
          <w:lang w:val="id-ID"/>
        </w:rPr>
        <w:t>....</w:t>
      </w:r>
      <w:r w:rsidR="008C2C84" w:rsidRPr="0025160B">
        <w:rPr>
          <w:bCs/>
          <w:sz w:val="22"/>
          <w:szCs w:val="22"/>
          <w:lang w:val="id-ID"/>
        </w:rPr>
        <w:t>....</w:t>
      </w:r>
    </w:p>
    <w:p w14:paraId="4CD7EF91" w14:textId="4277C4E7" w:rsidR="00797B4B" w:rsidRPr="0025160B" w:rsidRDefault="0025160B" w:rsidP="004040AE">
      <w:pPr>
        <w:spacing w:after="120"/>
        <w:ind w:left="116" w:right="35"/>
        <w:jc w:val="both"/>
        <w:rPr>
          <w:b/>
          <w:bCs/>
          <w:sz w:val="22"/>
          <w:szCs w:val="22"/>
          <w:lang w:val="id-ID"/>
        </w:rPr>
      </w:pPr>
      <w:r w:rsidRPr="0025160B">
        <w:rPr>
          <w:b/>
          <w:sz w:val="22"/>
          <w:szCs w:val="22"/>
        </w:rPr>
        <w:t>Pengaruh</w:t>
      </w:r>
      <w:r w:rsidRPr="0025160B">
        <w:rPr>
          <w:b/>
          <w:spacing w:val="-7"/>
          <w:sz w:val="22"/>
          <w:szCs w:val="22"/>
        </w:rPr>
        <w:t xml:space="preserve"> </w:t>
      </w:r>
      <w:r w:rsidRPr="0025160B">
        <w:rPr>
          <w:b/>
          <w:sz w:val="22"/>
          <w:szCs w:val="22"/>
        </w:rPr>
        <w:t>Dana</w:t>
      </w:r>
      <w:r w:rsidRPr="0025160B">
        <w:rPr>
          <w:b/>
          <w:spacing w:val="-7"/>
          <w:sz w:val="22"/>
          <w:szCs w:val="22"/>
        </w:rPr>
        <w:t xml:space="preserve"> </w:t>
      </w:r>
      <w:r w:rsidRPr="0025160B">
        <w:rPr>
          <w:b/>
          <w:sz w:val="22"/>
          <w:szCs w:val="22"/>
        </w:rPr>
        <w:t>Desa</w:t>
      </w:r>
      <w:r w:rsidRPr="0025160B">
        <w:rPr>
          <w:b/>
          <w:spacing w:val="-7"/>
          <w:sz w:val="22"/>
          <w:szCs w:val="22"/>
        </w:rPr>
        <w:t xml:space="preserve"> d</w:t>
      </w:r>
      <w:r w:rsidRPr="0025160B">
        <w:rPr>
          <w:b/>
          <w:sz w:val="22"/>
          <w:szCs w:val="22"/>
        </w:rPr>
        <w:t>an</w:t>
      </w:r>
      <w:r w:rsidRPr="0025160B">
        <w:rPr>
          <w:b/>
          <w:spacing w:val="-6"/>
          <w:sz w:val="22"/>
          <w:szCs w:val="22"/>
        </w:rPr>
        <w:t xml:space="preserve"> </w:t>
      </w:r>
      <w:r w:rsidRPr="0025160B">
        <w:rPr>
          <w:b/>
          <w:sz w:val="22"/>
          <w:szCs w:val="22"/>
        </w:rPr>
        <w:t>Alokasi</w:t>
      </w:r>
      <w:r w:rsidRPr="0025160B">
        <w:rPr>
          <w:b/>
          <w:spacing w:val="-7"/>
          <w:sz w:val="22"/>
          <w:szCs w:val="22"/>
        </w:rPr>
        <w:t xml:space="preserve"> </w:t>
      </w:r>
      <w:r w:rsidRPr="0025160B">
        <w:rPr>
          <w:b/>
          <w:sz w:val="22"/>
          <w:szCs w:val="22"/>
        </w:rPr>
        <w:t>Dana Desa Terhadap Tingkat Kemiskinan di Kabupaten Bogor</w:t>
      </w:r>
    </w:p>
    <w:p w14:paraId="130E686B" w14:textId="47C69C71" w:rsidR="008D65BC" w:rsidRPr="0025160B" w:rsidRDefault="0025160B" w:rsidP="00750BFD">
      <w:pPr>
        <w:spacing w:after="100" w:afterAutospacing="1"/>
        <w:ind w:left="116" w:right="35"/>
        <w:rPr>
          <w:sz w:val="22"/>
          <w:szCs w:val="22"/>
          <w:lang w:val="id-ID"/>
        </w:rPr>
      </w:pPr>
      <w:r w:rsidRPr="0025160B">
        <w:rPr>
          <w:rFonts w:eastAsia="Calibri"/>
          <w:bCs/>
          <w:kern w:val="2"/>
          <w:sz w:val="22"/>
          <w:szCs w:val="22"/>
          <w:lang w:val="en-ID"/>
          <w14:ligatures w14:val="standardContextual"/>
        </w:rPr>
        <w:t>Arunia Trie Wulansari, Rafrini Amyulianthy, Herlan</w:t>
      </w:r>
      <w:r w:rsidR="0069486E" w:rsidRPr="0025160B">
        <w:rPr>
          <w:bCs/>
          <w:sz w:val="22"/>
          <w:szCs w:val="22"/>
          <w:lang w:val="id-ID"/>
        </w:rPr>
        <w:t xml:space="preserve"> </w:t>
      </w:r>
      <w:r w:rsidR="006D5F69" w:rsidRPr="0025160B">
        <w:rPr>
          <w:bCs/>
          <w:sz w:val="22"/>
          <w:szCs w:val="22"/>
        </w:rPr>
        <w:t>.</w:t>
      </w:r>
      <w:r w:rsidR="0069486E" w:rsidRPr="0025160B">
        <w:rPr>
          <w:bCs/>
          <w:sz w:val="22"/>
          <w:szCs w:val="22"/>
          <w:lang w:val="id-ID"/>
        </w:rPr>
        <w:t>..........</w:t>
      </w:r>
      <w:r>
        <w:rPr>
          <w:bCs/>
          <w:sz w:val="22"/>
          <w:szCs w:val="22"/>
        </w:rPr>
        <w:t>...</w:t>
      </w:r>
      <w:r w:rsidRPr="0025160B">
        <w:rPr>
          <w:bCs/>
          <w:sz w:val="22"/>
          <w:szCs w:val="22"/>
        </w:rPr>
        <w:t>..........</w:t>
      </w:r>
      <w:r w:rsidR="0069486E" w:rsidRPr="0025160B">
        <w:rPr>
          <w:bCs/>
          <w:sz w:val="22"/>
          <w:szCs w:val="22"/>
          <w:lang w:val="id-ID"/>
        </w:rPr>
        <w:t>........</w:t>
      </w:r>
      <w:r w:rsidR="002D228D" w:rsidRPr="0025160B">
        <w:rPr>
          <w:bCs/>
          <w:sz w:val="22"/>
          <w:szCs w:val="22"/>
        </w:rPr>
        <w:t>........</w:t>
      </w:r>
      <w:r w:rsidR="00963541" w:rsidRPr="0025160B">
        <w:rPr>
          <w:bCs/>
          <w:sz w:val="22"/>
          <w:szCs w:val="22"/>
        </w:rPr>
        <w:t>................</w:t>
      </w:r>
      <w:r w:rsidR="0069486E" w:rsidRPr="0025160B">
        <w:rPr>
          <w:bCs/>
          <w:sz w:val="22"/>
          <w:szCs w:val="22"/>
          <w:lang w:val="id-ID"/>
        </w:rPr>
        <w:t>.....</w:t>
      </w:r>
    </w:p>
    <w:p w14:paraId="2AC88313" w14:textId="58313DC1" w:rsidR="004D361D" w:rsidRPr="0025160B" w:rsidRDefault="0025160B" w:rsidP="004040AE">
      <w:pPr>
        <w:spacing w:after="120"/>
        <w:ind w:left="116" w:right="51"/>
        <w:jc w:val="both"/>
        <w:rPr>
          <w:b/>
          <w:bCs/>
          <w:sz w:val="22"/>
          <w:szCs w:val="22"/>
          <w:lang w:val="id-ID"/>
        </w:rPr>
      </w:pPr>
      <w:bookmarkStart w:id="0" w:name="_Hlk162125505"/>
      <w:r w:rsidRPr="0025160B">
        <w:rPr>
          <w:b/>
          <w:sz w:val="22"/>
          <w:szCs w:val="22"/>
        </w:rPr>
        <w:t xml:space="preserve">Pengaruh Likuiditas, </w:t>
      </w:r>
      <w:r w:rsidRPr="0025160B">
        <w:rPr>
          <w:b/>
          <w:i/>
          <w:sz w:val="22"/>
          <w:szCs w:val="22"/>
        </w:rPr>
        <w:t xml:space="preserve">Leverage </w:t>
      </w:r>
      <w:r w:rsidRPr="0025160B">
        <w:rPr>
          <w:b/>
          <w:sz w:val="22"/>
          <w:szCs w:val="22"/>
        </w:rPr>
        <w:t>dan Profitabilitas</w:t>
      </w:r>
      <w:r w:rsidRPr="0025160B">
        <w:rPr>
          <w:b/>
          <w:spacing w:val="-6"/>
          <w:sz w:val="22"/>
          <w:szCs w:val="22"/>
        </w:rPr>
        <w:t xml:space="preserve"> </w:t>
      </w:r>
      <w:r w:rsidRPr="0025160B">
        <w:rPr>
          <w:b/>
          <w:sz w:val="22"/>
          <w:szCs w:val="22"/>
        </w:rPr>
        <w:t>Terhadap</w:t>
      </w:r>
      <w:r w:rsidRPr="0025160B">
        <w:rPr>
          <w:b/>
          <w:spacing w:val="-9"/>
          <w:sz w:val="22"/>
          <w:szCs w:val="22"/>
        </w:rPr>
        <w:t xml:space="preserve"> </w:t>
      </w:r>
      <w:r w:rsidRPr="0025160B">
        <w:rPr>
          <w:b/>
          <w:sz w:val="22"/>
          <w:szCs w:val="22"/>
        </w:rPr>
        <w:t>Nilai</w:t>
      </w:r>
      <w:r w:rsidRPr="0025160B">
        <w:rPr>
          <w:b/>
          <w:spacing w:val="-6"/>
          <w:sz w:val="22"/>
          <w:szCs w:val="22"/>
        </w:rPr>
        <w:t xml:space="preserve"> </w:t>
      </w:r>
      <w:r w:rsidRPr="0025160B">
        <w:rPr>
          <w:b/>
          <w:sz w:val="22"/>
          <w:szCs w:val="22"/>
        </w:rPr>
        <w:t>Perusahaan</w:t>
      </w:r>
      <w:bookmarkEnd w:id="0"/>
      <w:r w:rsidRPr="0025160B">
        <w:rPr>
          <w:b/>
          <w:spacing w:val="-7"/>
          <w:sz w:val="22"/>
          <w:szCs w:val="22"/>
        </w:rPr>
        <w:t xml:space="preserve"> </w:t>
      </w:r>
      <w:r w:rsidRPr="0025160B">
        <w:rPr>
          <w:b/>
          <w:sz w:val="22"/>
          <w:szCs w:val="22"/>
        </w:rPr>
        <w:t>Pada Perusahaan Sektor Infrastruktur yang Terdaftar</w:t>
      </w:r>
      <w:r w:rsidRPr="0025160B">
        <w:rPr>
          <w:b/>
          <w:spacing w:val="-8"/>
          <w:sz w:val="22"/>
          <w:szCs w:val="22"/>
        </w:rPr>
        <w:t xml:space="preserve"> </w:t>
      </w:r>
      <w:r w:rsidRPr="0025160B">
        <w:rPr>
          <w:b/>
          <w:sz w:val="22"/>
          <w:szCs w:val="22"/>
        </w:rPr>
        <w:t>Di</w:t>
      </w:r>
      <w:r w:rsidRPr="0025160B">
        <w:rPr>
          <w:b/>
          <w:spacing w:val="-2"/>
          <w:sz w:val="22"/>
          <w:szCs w:val="22"/>
        </w:rPr>
        <w:t xml:space="preserve"> </w:t>
      </w:r>
      <w:r w:rsidRPr="0025160B">
        <w:rPr>
          <w:b/>
          <w:sz w:val="22"/>
          <w:szCs w:val="22"/>
        </w:rPr>
        <w:t>Bursa</w:t>
      </w:r>
      <w:r w:rsidRPr="0025160B">
        <w:rPr>
          <w:b/>
          <w:spacing w:val="-8"/>
          <w:sz w:val="22"/>
          <w:szCs w:val="22"/>
        </w:rPr>
        <w:t xml:space="preserve"> </w:t>
      </w:r>
      <w:r w:rsidRPr="0025160B">
        <w:rPr>
          <w:b/>
          <w:sz w:val="22"/>
          <w:szCs w:val="22"/>
        </w:rPr>
        <w:t>Efek</w:t>
      </w:r>
      <w:r w:rsidRPr="0025160B">
        <w:rPr>
          <w:b/>
          <w:spacing w:val="-2"/>
          <w:sz w:val="22"/>
          <w:szCs w:val="22"/>
        </w:rPr>
        <w:t xml:space="preserve"> </w:t>
      </w:r>
      <w:r w:rsidRPr="0025160B">
        <w:rPr>
          <w:b/>
          <w:sz w:val="22"/>
          <w:szCs w:val="22"/>
        </w:rPr>
        <w:t>Indonesia</w:t>
      </w:r>
      <w:r w:rsidRPr="0025160B">
        <w:rPr>
          <w:b/>
          <w:spacing w:val="-3"/>
          <w:sz w:val="22"/>
          <w:szCs w:val="22"/>
        </w:rPr>
        <w:t xml:space="preserve"> </w:t>
      </w:r>
      <w:r w:rsidRPr="0025160B">
        <w:rPr>
          <w:b/>
          <w:sz w:val="22"/>
          <w:szCs w:val="22"/>
        </w:rPr>
        <w:t>Periode</w:t>
      </w:r>
      <w:r w:rsidRPr="0025160B">
        <w:rPr>
          <w:b/>
          <w:spacing w:val="-4"/>
          <w:sz w:val="22"/>
          <w:szCs w:val="22"/>
        </w:rPr>
        <w:t xml:space="preserve"> </w:t>
      </w:r>
      <w:r w:rsidRPr="0025160B">
        <w:rPr>
          <w:b/>
          <w:sz w:val="22"/>
          <w:szCs w:val="22"/>
        </w:rPr>
        <w:t xml:space="preserve">2018 - </w:t>
      </w:r>
      <w:r w:rsidRPr="0025160B">
        <w:rPr>
          <w:b/>
          <w:spacing w:val="-4"/>
          <w:sz w:val="22"/>
          <w:szCs w:val="22"/>
        </w:rPr>
        <w:t>2022</w:t>
      </w:r>
    </w:p>
    <w:p w14:paraId="69593E33" w14:textId="699B780D" w:rsidR="008D65BC" w:rsidRPr="0025160B" w:rsidRDefault="0025160B" w:rsidP="0025160B">
      <w:pPr>
        <w:spacing w:after="100" w:afterAutospacing="1"/>
        <w:ind w:left="116" w:right="51"/>
        <w:rPr>
          <w:sz w:val="22"/>
          <w:szCs w:val="22"/>
          <w:lang w:val="id-ID"/>
        </w:rPr>
      </w:pPr>
      <w:r w:rsidRPr="0025160B">
        <w:rPr>
          <w:sz w:val="22"/>
          <w:szCs w:val="22"/>
        </w:rPr>
        <w:t>Wildan,</w:t>
      </w:r>
      <w:r w:rsidRPr="0025160B">
        <w:rPr>
          <w:spacing w:val="1"/>
          <w:sz w:val="22"/>
          <w:szCs w:val="22"/>
        </w:rPr>
        <w:t xml:space="preserve"> </w:t>
      </w:r>
      <w:r w:rsidRPr="0025160B">
        <w:rPr>
          <w:sz w:val="22"/>
          <w:szCs w:val="22"/>
        </w:rPr>
        <w:t>Mira</w:t>
      </w:r>
      <w:r w:rsidRPr="0025160B">
        <w:rPr>
          <w:spacing w:val="-6"/>
          <w:sz w:val="22"/>
          <w:szCs w:val="22"/>
        </w:rPr>
        <w:t xml:space="preserve"> </w:t>
      </w:r>
      <w:r w:rsidRPr="0025160B">
        <w:rPr>
          <w:sz w:val="22"/>
          <w:szCs w:val="22"/>
        </w:rPr>
        <w:t>Munira,</w:t>
      </w:r>
      <w:r w:rsidRPr="0025160B">
        <w:rPr>
          <w:spacing w:val="-3"/>
          <w:sz w:val="22"/>
          <w:szCs w:val="22"/>
        </w:rPr>
        <w:t xml:space="preserve"> </w:t>
      </w:r>
      <w:r w:rsidRPr="0025160B">
        <w:rPr>
          <w:sz w:val="22"/>
          <w:szCs w:val="22"/>
        </w:rPr>
        <w:t>Tri</w:t>
      </w:r>
      <w:r w:rsidRPr="0025160B">
        <w:rPr>
          <w:spacing w:val="-5"/>
          <w:sz w:val="22"/>
          <w:szCs w:val="22"/>
        </w:rPr>
        <w:t xml:space="preserve"> </w:t>
      </w:r>
      <w:r w:rsidRPr="0025160B">
        <w:rPr>
          <w:sz w:val="22"/>
          <w:szCs w:val="22"/>
        </w:rPr>
        <w:t>Astuti</w:t>
      </w:r>
      <w:r w:rsidR="00CD4E96" w:rsidRPr="0025160B">
        <w:rPr>
          <w:sz w:val="22"/>
          <w:szCs w:val="22"/>
          <w:lang w:val="id-ID"/>
        </w:rPr>
        <w:t xml:space="preserve"> </w:t>
      </w:r>
      <w:r w:rsidR="00581ACC" w:rsidRPr="0025160B">
        <w:rPr>
          <w:spacing w:val="4"/>
          <w:sz w:val="22"/>
          <w:szCs w:val="22"/>
        </w:rPr>
        <w:t>……</w:t>
      </w:r>
      <w:r w:rsidRPr="0025160B">
        <w:rPr>
          <w:spacing w:val="4"/>
          <w:sz w:val="22"/>
          <w:szCs w:val="22"/>
        </w:rPr>
        <w:t>……………………………………</w:t>
      </w:r>
      <w:r w:rsidR="002D7EBD" w:rsidRPr="0025160B">
        <w:rPr>
          <w:spacing w:val="4"/>
          <w:sz w:val="22"/>
          <w:szCs w:val="22"/>
        </w:rPr>
        <w:t>.</w:t>
      </w:r>
      <w:r w:rsidR="004C7543" w:rsidRPr="0025160B">
        <w:rPr>
          <w:spacing w:val="4"/>
          <w:sz w:val="22"/>
          <w:szCs w:val="22"/>
        </w:rPr>
        <w:t>.....</w:t>
      </w:r>
      <w:r w:rsidR="004B3760" w:rsidRPr="0025160B">
        <w:rPr>
          <w:spacing w:val="4"/>
          <w:sz w:val="22"/>
          <w:szCs w:val="22"/>
          <w:lang w:val="id-ID"/>
        </w:rPr>
        <w:t>.</w:t>
      </w:r>
      <w:r w:rsidR="004C7543" w:rsidRPr="0025160B">
        <w:rPr>
          <w:spacing w:val="4"/>
          <w:sz w:val="22"/>
          <w:szCs w:val="22"/>
        </w:rPr>
        <w:t>...</w:t>
      </w:r>
      <w:r w:rsidR="002D228D" w:rsidRPr="0025160B">
        <w:rPr>
          <w:spacing w:val="4"/>
          <w:sz w:val="22"/>
          <w:szCs w:val="22"/>
        </w:rPr>
        <w:t>........</w:t>
      </w:r>
      <w:r w:rsidR="00EF134B" w:rsidRPr="0025160B">
        <w:rPr>
          <w:spacing w:val="4"/>
          <w:sz w:val="22"/>
          <w:szCs w:val="22"/>
        </w:rPr>
        <w:t>.</w:t>
      </w:r>
      <w:r w:rsidR="00EF134B" w:rsidRPr="0025160B">
        <w:rPr>
          <w:spacing w:val="4"/>
          <w:sz w:val="22"/>
          <w:szCs w:val="22"/>
          <w:lang w:val="id-ID"/>
        </w:rPr>
        <w:t>.</w:t>
      </w:r>
      <w:r w:rsidR="004C7543" w:rsidRPr="0025160B">
        <w:rPr>
          <w:spacing w:val="4"/>
          <w:sz w:val="22"/>
          <w:szCs w:val="22"/>
        </w:rPr>
        <w:t>......</w:t>
      </w:r>
    </w:p>
    <w:p w14:paraId="1FB4239D" w14:textId="034CE2E4" w:rsidR="005470FC" w:rsidRPr="0025160B" w:rsidRDefault="0025160B" w:rsidP="00A72DE9">
      <w:pPr>
        <w:spacing w:after="120"/>
        <w:ind w:left="116" w:right="77"/>
        <w:jc w:val="both"/>
        <w:rPr>
          <w:b/>
          <w:spacing w:val="5"/>
          <w:sz w:val="22"/>
          <w:szCs w:val="22"/>
          <w:lang w:val="id-ID"/>
        </w:rPr>
      </w:pPr>
      <w:r w:rsidRPr="0025160B">
        <w:rPr>
          <w:b/>
          <w:bCs/>
          <w:color w:val="000000"/>
          <w:sz w:val="22"/>
          <w:szCs w:val="22"/>
        </w:rPr>
        <w:t xml:space="preserve">Mendeteksi Indikasi </w:t>
      </w:r>
      <w:r w:rsidRPr="0025160B">
        <w:rPr>
          <w:b/>
          <w:bCs/>
          <w:i/>
          <w:color w:val="000000"/>
          <w:sz w:val="22"/>
          <w:szCs w:val="22"/>
        </w:rPr>
        <w:t xml:space="preserve">Financial Statement Fraud </w:t>
      </w:r>
      <w:r w:rsidRPr="0025160B">
        <w:rPr>
          <w:b/>
          <w:bCs/>
          <w:color w:val="000000"/>
          <w:sz w:val="22"/>
          <w:szCs w:val="22"/>
        </w:rPr>
        <w:t xml:space="preserve">Dengan Metode </w:t>
      </w:r>
      <w:r w:rsidRPr="0025160B">
        <w:rPr>
          <w:b/>
          <w:bCs/>
          <w:i/>
          <w:color w:val="000000"/>
          <w:sz w:val="22"/>
          <w:szCs w:val="22"/>
        </w:rPr>
        <w:t xml:space="preserve">F-Score </w:t>
      </w:r>
      <w:r w:rsidRPr="0025160B">
        <w:rPr>
          <w:b/>
          <w:bCs/>
          <w:color w:val="000000"/>
          <w:sz w:val="22"/>
          <w:szCs w:val="22"/>
        </w:rPr>
        <w:t xml:space="preserve">Menggunakan Model </w:t>
      </w:r>
      <w:r w:rsidRPr="0025160B">
        <w:rPr>
          <w:b/>
          <w:bCs/>
          <w:i/>
          <w:color w:val="000000"/>
          <w:sz w:val="22"/>
          <w:szCs w:val="22"/>
        </w:rPr>
        <w:t>Fraud Triangle</w:t>
      </w:r>
    </w:p>
    <w:p w14:paraId="5CC705E4" w14:textId="1427ED88" w:rsidR="008D65BC" w:rsidRPr="0025160B" w:rsidRDefault="0025160B" w:rsidP="0025160B">
      <w:pPr>
        <w:spacing w:after="100" w:afterAutospacing="1"/>
        <w:ind w:left="116" w:right="77"/>
        <w:rPr>
          <w:sz w:val="22"/>
          <w:szCs w:val="22"/>
          <w:lang w:val="id-ID"/>
        </w:rPr>
      </w:pPr>
      <w:r w:rsidRPr="0025160B">
        <w:rPr>
          <w:sz w:val="22"/>
          <w:szCs w:val="22"/>
        </w:rPr>
        <w:t xml:space="preserve">Fatima Azzahra, </w:t>
      </w:r>
      <w:r w:rsidRPr="0025160B">
        <w:rPr>
          <w:sz w:val="22"/>
          <w:szCs w:val="22"/>
          <w:lang w:val="id-ID"/>
        </w:rPr>
        <w:t>Lailah Fujianti</w:t>
      </w:r>
      <w:r w:rsidRPr="0025160B">
        <w:rPr>
          <w:sz w:val="22"/>
          <w:szCs w:val="22"/>
        </w:rPr>
        <w:t xml:space="preserve">, </w:t>
      </w:r>
      <w:r w:rsidRPr="0025160B">
        <w:rPr>
          <w:sz w:val="22"/>
          <w:szCs w:val="22"/>
          <w:lang w:val="id-ID"/>
        </w:rPr>
        <w:t>Tryas Chasbiandani</w:t>
      </w:r>
      <w:r w:rsidR="007F0BAB" w:rsidRPr="0025160B">
        <w:rPr>
          <w:bCs/>
          <w:sz w:val="22"/>
          <w:szCs w:val="22"/>
          <w:lang w:val="id-ID"/>
        </w:rPr>
        <w:t xml:space="preserve"> </w:t>
      </w:r>
      <w:r w:rsidR="00543F80" w:rsidRPr="0025160B">
        <w:rPr>
          <w:bCs/>
          <w:sz w:val="22"/>
          <w:szCs w:val="22"/>
        </w:rPr>
        <w:t>…………...</w:t>
      </w:r>
      <w:r w:rsidR="008613EB" w:rsidRPr="0025160B">
        <w:rPr>
          <w:bCs/>
          <w:sz w:val="22"/>
          <w:szCs w:val="22"/>
          <w:lang w:val="id-ID"/>
        </w:rPr>
        <w:t>.</w:t>
      </w:r>
      <w:r w:rsidR="002B7824" w:rsidRPr="0025160B">
        <w:rPr>
          <w:bCs/>
          <w:sz w:val="22"/>
          <w:szCs w:val="22"/>
          <w:lang w:val="id-ID"/>
        </w:rPr>
        <w:t>......</w:t>
      </w:r>
      <w:r w:rsidRPr="0025160B">
        <w:rPr>
          <w:bCs/>
          <w:sz w:val="22"/>
          <w:szCs w:val="22"/>
        </w:rPr>
        <w:t>......</w:t>
      </w:r>
      <w:r w:rsidR="002B7824" w:rsidRPr="0025160B">
        <w:rPr>
          <w:bCs/>
          <w:sz w:val="22"/>
          <w:szCs w:val="22"/>
          <w:lang w:val="id-ID"/>
        </w:rPr>
        <w:t>.</w:t>
      </w:r>
      <w:r w:rsidR="004C7543" w:rsidRPr="0025160B">
        <w:rPr>
          <w:spacing w:val="5"/>
          <w:sz w:val="22"/>
          <w:szCs w:val="22"/>
        </w:rPr>
        <w:t>.......................</w:t>
      </w:r>
      <w:r w:rsidR="002B7824" w:rsidRPr="0025160B">
        <w:rPr>
          <w:spacing w:val="5"/>
          <w:sz w:val="22"/>
          <w:szCs w:val="22"/>
          <w:lang w:val="id-ID"/>
        </w:rPr>
        <w:t>.</w:t>
      </w:r>
    </w:p>
    <w:p w14:paraId="5A39DD15" w14:textId="60A23493" w:rsidR="00A15528" w:rsidRPr="0025160B" w:rsidRDefault="0025160B" w:rsidP="005E03B6">
      <w:pPr>
        <w:spacing w:after="120"/>
        <w:ind w:left="116" w:right="65"/>
        <w:jc w:val="both"/>
        <w:rPr>
          <w:b/>
          <w:bCs/>
          <w:i/>
          <w:iCs/>
          <w:sz w:val="22"/>
          <w:szCs w:val="22"/>
          <w:lang w:val="id-ID"/>
        </w:rPr>
      </w:pPr>
      <w:r w:rsidRPr="0025160B">
        <w:rPr>
          <w:b/>
          <w:sz w:val="22"/>
          <w:szCs w:val="22"/>
        </w:rPr>
        <w:t xml:space="preserve">Pengaruh </w:t>
      </w:r>
      <w:r w:rsidRPr="0025160B">
        <w:rPr>
          <w:b/>
          <w:i/>
          <w:sz w:val="22"/>
          <w:szCs w:val="22"/>
        </w:rPr>
        <w:t>Green Accounting, Total Asset Turnover, Debt Equity Ratio</w:t>
      </w:r>
      <w:r w:rsidRPr="0025160B">
        <w:rPr>
          <w:b/>
          <w:sz w:val="22"/>
          <w:szCs w:val="22"/>
        </w:rPr>
        <w:t>, dan Kepemilikan Institusional Terhadap Profitabilitas Perusahaan</w:t>
      </w:r>
    </w:p>
    <w:p w14:paraId="78E365FD" w14:textId="32287059" w:rsidR="008D65BC" w:rsidRPr="0025160B" w:rsidRDefault="0025160B" w:rsidP="0025160B">
      <w:pPr>
        <w:spacing w:after="100" w:afterAutospacing="1"/>
        <w:ind w:left="116" w:right="65"/>
        <w:rPr>
          <w:spacing w:val="5"/>
          <w:sz w:val="22"/>
          <w:szCs w:val="22"/>
        </w:rPr>
      </w:pPr>
      <w:r w:rsidRPr="0025160B">
        <w:rPr>
          <w:spacing w:val="-7"/>
          <w:sz w:val="22"/>
          <w:szCs w:val="22"/>
        </w:rPr>
        <w:t>Iqbal Ghifary Thoriq</w:t>
      </w:r>
      <w:r w:rsidRPr="0025160B">
        <w:rPr>
          <w:sz w:val="22"/>
          <w:szCs w:val="22"/>
        </w:rPr>
        <w:t>,</w:t>
      </w:r>
      <w:r w:rsidRPr="0025160B">
        <w:rPr>
          <w:spacing w:val="1"/>
          <w:sz w:val="22"/>
          <w:szCs w:val="22"/>
        </w:rPr>
        <w:t xml:space="preserve"> Yetty Murni</w:t>
      </w:r>
      <w:r w:rsidRPr="0025160B">
        <w:rPr>
          <w:sz w:val="22"/>
          <w:szCs w:val="22"/>
        </w:rPr>
        <w:t>,</w:t>
      </w:r>
      <w:r w:rsidRPr="0025160B">
        <w:rPr>
          <w:spacing w:val="-3"/>
          <w:sz w:val="22"/>
          <w:szCs w:val="22"/>
        </w:rPr>
        <w:t>Mira Munira</w:t>
      </w:r>
      <w:r w:rsidR="00753ACD" w:rsidRPr="0025160B">
        <w:rPr>
          <w:sz w:val="22"/>
          <w:szCs w:val="22"/>
          <w:lang w:val="id-ID"/>
        </w:rPr>
        <w:t xml:space="preserve"> </w:t>
      </w:r>
      <w:r w:rsidR="00705340" w:rsidRPr="0025160B">
        <w:rPr>
          <w:sz w:val="22"/>
          <w:szCs w:val="22"/>
          <w:lang w:val="id-ID"/>
        </w:rPr>
        <w:t>…</w:t>
      </w:r>
      <w:r w:rsidR="00DD30B4" w:rsidRPr="0025160B">
        <w:rPr>
          <w:sz w:val="22"/>
          <w:szCs w:val="22"/>
          <w:lang w:val="id-ID"/>
        </w:rPr>
        <w:t>..</w:t>
      </w:r>
      <w:r w:rsidR="00DE1FCD" w:rsidRPr="0025160B">
        <w:rPr>
          <w:sz w:val="22"/>
          <w:szCs w:val="22"/>
          <w:lang w:val="id-ID"/>
        </w:rPr>
        <w:t>..</w:t>
      </w:r>
      <w:r w:rsidR="00CC6A72" w:rsidRPr="0025160B">
        <w:rPr>
          <w:sz w:val="22"/>
          <w:szCs w:val="22"/>
          <w:lang w:val="id-ID"/>
        </w:rPr>
        <w:t>.</w:t>
      </w:r>
      <w:r w:rsidR="00BA1250" w:rsidRPr="0025160B">
        <w:rPr>
          <w:sz w:val="22"/>
          <w:szCs w:val="22"/>
        </w:rPr>
        <w:t>..........</w:t>
      </w:r>
      <w:r w:rsidR="00CC6A72" w:rsidRPr="0025160B">
        <w:rPr>
          <w:sz w:val="22"/>
          <w:szCs w:val="22"/>
          <w:lang w:val="id-ID"/>
        </w:rPr>
        <w:t>...................</w:t>
      </w:r>
      <w:r w:rsidR="004C7543" w:rsidRPr="0025160B">
        <w:rPr>
          <w:spacing w:val="5"/>
          <w:sz w:val="22"/>
          <w:szCs w:val="22"/>
        </w:rPr>
        <w:t>.</w:t>
      </w:r>
      <w:r>
        <w:rPr>
          <w:spacing w:val="5"/>
          <w:sz w:val="22"/>
          <w:szCs w:val="22"/>
        </w:rPr>
        <w:t>.........</w:t>
      </w:r>
      <w:bookmarkStart w:id="1" w:name="_GoBack"/>
      <w:bookmarkEnd w:id="1"/>
      <w:r w:rsidR="004C7543" w:rsidRPr="0025160B">
        <w:rPr>
          <w:spacing w:val="5"/>
          <w:sz w:val="22"/>
          <w:szCs w:val="22"/>
        </w:rPr>
        <w:t>...</w:t>
      </w:r>
      <w:r w:rsidR="00190526" w:rsidRPr="0025160B">
        <w:rPr>
          <w:spacing w:val="5"/>
          <w:sz w:val="22"/>
          <w:szCs w:val="22"/>
        </w:rPr>
        <w:t>.</w:t>
      </w:r>
      <w:r w:rsidR="004C7543" w:rsidRPr="0025160B">
        <w:rPr>
          <w:spacing w:val="5"/>
          <w:sz w:val="22"/>
          <w:szCs w:val="22"/>
        </w:rPr>
        <w:t>....</w:t>
      </w:r>
      <w:r w:rsidRPr="0025160B">
        <w:rPr>
          <w:spacing w:val="5"/>
          <w:sz w:val="22"/>
          <w:szCs w:val="22"/>
        </w:rPr>
        <w:t>.</w:t>
      </w:r>
      <w:r w:rsidR="004C7543" w:rsidRPr="0025160B">
        <w:rPr>
          <w:spacing w:val="5"/>
          <w:sz w:val="22"/>
          <w:szCs w:val="22"/>
        </w:rPr>
        <w:t>........</w:t>
      </w:r>
      <w:r w:rsidR="002B7824" w:rsidRPr="0025160B">
        <w:rPr>
          <w:spacing w:val="5"/>
          <w:sz w:val="22"/>
          <w:szCs w:val="22"/>
          <w:lang w:val="id-ID"/>
        </w:rPr>
        <w:t>.</w:t>
      </w:r>
      <w:r w:rsidR="004C7543" w:rsidRPr="0025160B">
        <w:rPr>
          <w:spacing w:val="5"/>
          <w:sz w:val="22"/>
          <w:szCs w:val="22"/>
        </w:rPr>
        <w:t>.</w:t>
      </w:r>
    </w:p>
    <w:p w14:paraId="5604182F" w14:textId="06A2C6E7" w:rsidR="00BA1250" w:rsidRPr="0025160B" w:rsidRDefault="0025160B" w:rsidP="00BA1250">
      <w:pPr>
        <w:spacing w:after="120"/>
        <w:ind w:left="116" w:right="65"/>
        <w:jc w:val="both"/>
        <w:rPr>
          <w:b/>
          <w:spacing w:val="5"/>
          <w:sz w:val="22"/>
          <w:szCs w:val="22"/>
        </w:rPr>
      </w:pPr>
      <w:r w:rsidRPr="0025160B">
        <w:rPr>
          <w:b/>
          <w:sz w:val="22"/>
          <w:szCs w:val="22"/>
        </w:rPr>
        <w:t>Evaluasi Pengelolaan Anggaran Pada Pusat</w:t>
      </w:r>
      <w:r w:rsidRPr="0025160B">
        <w:rPr>
          <w:b/>
          <w:spacing w:val="-78"/>
          <w:sz w:val="22"/>
          <w:szCs w:val="22"/>
        </w:rPr>
        <w:t xml:space="preserve"> </w:t>
      </w:r>
      <w:r w:rsidRPr="0025160B">
        <w:rPr>
          <w:b/>
          <w:sz w:val="22"/>
          <w:szCs w:val="22"/>
        </w:rPr>
        <w:t>Pelatihan Profesi Pariwisata dan Ekonomi</w:t>
      </w:r>
      <w:r w:rsidRPr="0025160B">
        <w:rPr>
          <w:b/>
          <w:spacing w:val="1"/>
          <w:sz w:val="22"/>
          <w:szCs w:val="22"/>
        </w:rPr>
        <w:t xml:space="preserve"> </w:t>
      </w:r>
      <w:r w:rsidRPr="0025160B">
        <w:rPr>
          <w:b/>
          <w:sz w:val="22"/>
          <w:szCs w:val="22"/>
        </w:rPr>
        <w:t>Kreatif</w:t>
      </w:r>
      <w:r w:rsidRPr="0025160B">
        <w:rPr>
          <w:b/>
          <w:spacing w:val="-2"/>
          <w:sz w:val="22"/>
          <w:szCs w:val="22"/>
        </w:rPr>
        <w:t xml:space="preserve"> </w:t>
      </w:r>
      <w:r w:rsidRPr="0025160B">
        <w:rPr>
          <w:b/>
          <w:sz w:val="22"/>
          <w:szCs w:val="22"/>
        </w:rPr>
        <w:t>Dki</w:t>
      </w:r>
      <w:r w:rsidRPr="0025160B">
        <w:rPr>
          <w:b/>
          <w:spacing w:val="-2"/>
          <w:sz w:val="22"/>
          <w:szCs w:val="22"/>
        </w:rPr>
        <w:t xml:space="preserve"> </w:t>
      </w:r>
      <w:r w:rsidRPr="0025160B">
        <w:rPr>
          <w:b/>
          <w:sz w:val="22"/>
          <w:szCs w:val="22"/>
        </w:rPr>
        <w:t>Jakarta</w:t>
      </w:r>
    </w:p>
    <w:p w14:paraId="67BC243E" w14:textId="1A4C465B" w:rsidR="00705340" w:rsidRPr="0025160B" w:rsidRDefault="0025160B" w:rsidP="0025160B">
      <w:pPr>
        <w:spacing w:after="100" w:afterAutospacing="1"/>
        <w:ind w:left="116" w:right="65"/>
        <w:rPr>
          <w:sz w:val="22"/>
          <w:szCs w:val="22"/>
          <w:lang w:val="id-ID"/>
        </w:rPr>
      </w:pPr>
      <w:r w:rsidRPr="0025160B">
        <w:rPr>
          <w:sz w:val="22"/>
          <w:szCs w:val="22"/>
        </w:rPr>
        <w:t>Annisa</w:t>
      </w:r>
      <w:r w:rsidRPr="0025160B">
        <w:rPr>
          <w:spacing w:val="-2"/>
          <w:sz w:val="22"/>
          <w:szCs w:val="22"/>
        </w:rPr>
        <w:t xml:space="preserve"> </w:t>
      </w:r>
      <w:r w:rsidRPr="0025160B">
        <w:rPr>
          <w:sz w:val="22"/>
          <w:szCs w:val="22"/>
        </w:rPr>
        <w:t>Nur</w:t>
      </w:r>
      <w:r w:rsidRPr="0025160B">
        <w:rPr>
          <w:spacing w:val="-4"/>
          <w:sz w:val="22"/>
          <w:szCs w:val="22"/>
        </w:rPr>
        <w:t xml:space="preserve"> </w:t>
      </w:r>
      <w:r w:rsidRPr="0025160B">
        <w:rPr>
          <w:sz w:val="22"/>
          <w:szCs w:val="22"/>
        </w:rPr>
        <w:t>Abdillah</w:t>
      </w:r>
      <w:r w:rsidRPr="0025160B">
        <w:rPr>
          <w:sz w:val="22"/>
          <w:szCs w:val="22"/>
          <w:vertAlign w:val="superscript"/>
        </w:rPr>
        <w:t>1*</w:t>
      </w:r>
      <w:r w:rsidRPr="0025160B">
        <w:rPr>
          <w:sz w:val="22"/>
          <w:szCs w:val="22"/>
        </w:rPr>
        <w:t>,</w:t>
      </w:r>
      <w:r w:rsidRPr="0025160B">
        <w:rPr>
          <w:spacing w:val="-1"/>
          <w:sz w:val="22"/>
          <w:szCs w:val="22"/>
        </w:rPr>
        <w:t xml:space="preserve"> </w:t>
      </w:r>
      <w:r w:rsidRPr="0025160B">
        <w:rPr>
          <w:sz w:val="22"/>
          <w:szCs w:val="22"/>
        </w:rPr>
        <w:t>Lailah</w:t>
      </w:r>
      <w:r w:rsidRPr="0025160B">
        <w:rPr>
          <w:spacing w:val="-5"/>
          <w:sz w:val="22"/>
          <w:szCs w:val="22"/>
        </w:rPr>
        <w:t xml:space="preserve"> </w:t>
      </w:r>
      <w:r w:rsidRPr="0025160B">
        <w:rPr>
          <w:sz w:val="22"/>
          <w:szCs w:val="22"/>
        </w:rPr>
        <w:t>Fujianti</w:t>
      </w:r>
      <w:r w:rsidRPr="0025160B">
        <w:rPr>
          <w:spacing w:val="-7"/>
          <w:sz w:val="22"/>
          <w:szCs w:val="22"/>
        </w:rPr>
        <w:t xml:space="preserve"> </w:t>
      </w:r>
      <w:r w:rsidRPr="0025160B">
        <w:rPr>
          <w:sz w:val="22"/>
          <w:szCs w:val="22"/>
          <w:vertAlign w:val="superscript"/>
        </w:rPr>
        <w:t>2</w:t>
      </w:r>
      <w:r w:rsidRPr="0025160B">
        <w:rPr>
          <w:sz w:val="22"/>
          <w:szCs w:val="22"/>
        </w:rPr>
        <w:t>,</w:t>
      </w:r>
      <w:r w:rsidRPr="0025160B">
        <w:rPr>
          <w:spacing w:val="-1"/>
          <w:sz w:val="22"/>
          <w:szCs w:val="22"/>
        </w:rPr>
        <w:t xml:space="preserve"> </w:t>
      </w:r>
      <w:r w:rsidRPr="0025160B">
        <w:rPr>
          <w:sz w:val="22"/>
          <w:szCs w:val="22"/>
        </w:rPr>
        <w:t>Ameilia</w:t>
      </w:r>
      <w:r w:rsidRPr="0025160B">
        <w:rPr>
          <w:spacing w:val="-1"/>
          <w:sz w:val="22"/>
          <w:szCs w:val="22"/>
        </w:rPr>
        <w:t xml:space="preserve"> </w:t>
      </w:r>
      <w:r w:rsidRPr="0025160B">
        <w:rPr>
          <w:sz w:val="22"/>
          <w:szCs w:val="22"/>
        </w:rPr>
        <w:t>Damayanti</w:t>
      </w:r>
      <w:r w:rsidR="00BA1250" w:rsidRPr="0025160B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……………………………...</w:t>
      </w:r>
    </w:p>
    <w:p w14:paraId="487116CD" w14:textId="56F6C956" w:rsidR="003215F3" w:rsidRPr="002D332F" w:rsidRDefault="004C7543" w:rsidP="003215F3">
      <w:pPr>
        <w:spacing w:after="120"/>
        <w:ind w:left="116" w:right="-9"/>
      </w:pPr>
      <w:r>
        <w:br w:type="column"/>
      </w:r>
    </w:p>
    <w:p w14:paraId="358481DA" w14:textId="5AA2ED6B" w:rsidR="006F0B86" w:rsidRDefault="006F0B86" w:rsidP="00705340">
      <w:pPr>
        <w:ind w:right="98"/>
        <w:jc w:val="center"/>
        <w:rPr>
          <w:sz w:val="22"/>
          <w:szCs w:val="22"/>
          <w:lang w:val="id-ID"/>
        </w:rPr>
      </w:pPr>
    </w:p>
    <w:p w14:paraId="377B1869" w14:textId="08643543" w:rsidR="00190526" w:rsidRDefault="00190526" w:rsidP="00705340">
      <w:pPr>
        <w:ind w:right="98"/>
        <w:jc w:val="center"/>
        <w:rPr>
          <w:sz w:val="22"/>
          <w:szCs w:val="22"/>
          <w:lang w:val="id-ID"/>
        </w:rPr>
      </w:pPr>
    </w:p>
    <w:p w14:paraId="520F16CA" w14:textId="17C12B05" w:rsidR="00AB1C20" w:rsidRPr="002D228D" w:rsidRDefault="002D228D" w:rsidP="00705340">
      <w:pPr>
        <w:ind w:right="9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7E763E">
        <w:rPr>
          <w:bCs/>
          <w:sz w:val="22"/>
          <w:szCs w:val="22"/>
          <w:lang w:val="id-ID"/>
        </w:rPr>
        <w:t xml:space="preserve"> </w:t>
      </w:r>
      <w:r w:rsidR="00C80AC5">
        <w:rPr>
          <w:bCs/>
          <w:sz w:val="22"/>
          <w:szCs w:val="22"/>
          <w:lang w:val="id-ID"/>
        </w:rPr>
        <w:t>–</w:t>
      </w:r>
      <w:r w:rsidR="005275C0">
        <w:rPr>
          <w:bCs/>
          <w:sz w:val="22"/>
          <w:szCs w:val="22"/>
          <w:lang w:val="id-ID"/>
        </w:rPr>
        <w:t xml:space="preserve"> </w:t>
      </w:r>
      <w:r>
        <w:rPr>
          <w:bCs/>
          <w:sz w:val="22"/>
          <w:szCs w:val="22"/>
        </w:rPr>
        <w:t>1</w:t>
      </w:r>
      <w:r w:rsidR="008527FF">
        <w:rPr>
          <w:bCs/>
          <w:sz w:val="22"/>
          <w:szCs w:val="22"/>
        </w:rPr>
        <w:t>5</w:t>
      </w:r>
    </w:p>
    <w:p w14:paraId="27EA1608" w14:textId="77777777" w:rsidR="00116F50" w:rsidRDefault="00116F50" w:rsidP="00705340">
      <w:pPr>
        <w:ind w:right="98"/>
        <w:jc w:val="center"/>
        <w:rPr>
          <w:bCs/>
          <w:sz w:val="22"/>
          <w:szCs w:val="22"/>
          <w:lang w:val="id-ID"/>
        </w:rPr>
      </w:pPr>
    </w:p>
    <w:p w14:paraId="5A5BF1CB" w14:textId="47364810" w:rsidR="00116F50" w:rsidRDefault="00116F50" w:rsidP="00705340">
      <w:pPr>
        <w:ind w:right="98"/>
        <w:jc w:val="center"/>
        <w:rPr>
          <w:bCs/>
          <w:sz w:val="22"/>
          <w:szCs w:val="22"/>
          <w:lang w:val="id-ID"/>
        </w:rPr>
      </w:pPr>
    </w:p>
    <w:p w14:paraId="7026553A" w14:textId="77777777" w:rsidR="006D5F69" w:rsidRDefault="006D5F69" w:rsidP="00705340">
      <w:pPr>
        <w:ind w:right="98"/>
        <w:jc w:val="center"/>
        <w:rPr>
          <w:bCs/>
          <w:sz w:val="22"/>
          <w:szCs w:val="22"/>
          <w:lang w:val="id-ID"/>
        </w:rPr>
      </w:pPr>
    </w:p>
    <w:p w14:paraId="1457DE21" w14:textId="77777777" w:rsidR="00A72DE9" w:rsidRPr="006D5F69" w:rsidRDefault="00A72DE9" w:rsidP="00705340">
      <w:pPr>
        <w:ind w:right="98"/>
        <w:jc w:val="center"/>
        <w:rPr>
          <w:bCs/>
          <w:szCs w:val="22"/>
          <w:lang w:val="id-ID"/>
        </w:rPr>
      </w:pPr>
    </w:p>
    <w:p w14:paraId="09F14240" w14:textId="19DCB144" w:rsidR="00116F50" w:rsidRPr="002D228D" w:rsidRDefault="006D5F69" w:rsidP="00705340">
      <w:pPr>
        <w:ind w:right="98"/>
        <w:jc w:val="center"/>
        <w:rPr>
          <w:sz w:val="22"/>
          <w:szCs w:val="22"/>
        </w:rPr>
      </w:pPr>
      <w:r>
        <w:rPr>
          <w:bCs/>
          <w:sz w:val="22"/>
          <w:szCs w:val="22"/>
        </w:rPr>
        <w:t>16</w:t>
      </w:r>
      <w:r w:rsidR="000B4BA9">
        <w:rPr>
          <w:bCs/>
          <w:sz w:val="22"/>
          <w:szCs w:val="22"/>
          <w:lang w:val="id-ID"/>
        </w:rPr>
        <w:t xml:space="preserve"> – </w:t>
      </w:r>
      <w:r w:rsidR="0025160B">
        <w:rPr>
          <w:bCs/>
          <w:sz w:val="22"/>
          <w:szCs w:val="22"/>
        </w:rPr>
        <w:t>26</w:t>
      </w:r>
    </w:p>
    <w:p w14:paraId="078755D0" w14:textId="77777777" w:rsidR="00AB1C20" w:rsidRDefault="00AB1C20" w:rsidP="00705340">
      <w:pPr>
        <w:ind w:left="175" w:right="98"/>
        <w:jc w:val="center"/>
        <w:rPr>
          <w:sz w:val="22"/>
          <w:szCs w:val="22"/>
          <w:lang w:val="id-ID"/>
        </w:rPr>
      </w:pPr>
    </w:p>
    <w:p w14:paraId="6DF3C7C1" w14:textId="3F1FB7BC" w:rsidR="00A72DE9" w:rsidRDefault="00A72DE9" w:rsidP="00705340">
      <w:pPr>
        <w:ind w:right="98"/>
        <w:jc w:val="center"/>
        <w:rPr>
          <w:sz w:val="22"/>
          <w:szCs w:val="22"/>
          <w:lang w:val="id-ID"/>
        </w:rPr>
      </w:pPr>
    </w:p>
    <w:p w14:paraId="3ED87E70" w14:textId="77777777" w:rsidR="00F31441" w:rsidRDefault="00F31441" w:rsidP="00705340">
      <w:pPr>
        <w:ind w:right="98"/>
        <w:jc w:val="center"/>
        <w:rPr>
          <w:sz w:val="22"/>
          <w:szCs w:val="22"/>
          <w:lang w:val="id-ID"/>
        </w:rPr>
      </w:pPr>
    </w:p>
    <w:p w14:paraId="741AFDEF" w14:textId="77777777" w:rsidR="0025160B" w:rsidRDefault="0025160B" w:rsidP="00705340">
      <w:pPr>
        <w:ind w:right="98"/>
        <w:jc w:val="center"/>
        <w:rPr>
          <w:sz w:val="22"/>
          <w:szCs w:val="22"/>
          <w:lang w:val="id-ID"/>
        </w:rPr>
      </w:pPr>
    </w:p>
    <w:p w14:paraId="76C85189" w14:textId="161B4298" w:rsidR="00A72DE9" w:rsidRPr="00BC5681" w:rsidRDefault="0025160B" w:rsidP="0025160B">
      <w:pPr>
        <w:spacing w:before="120"/>
        <w:ind w:right="98"/>
        <w:jc w:val="center"/>
        <w:rPr>
          <w:sz w:val="22"/>
          <w:szCs w:val="22"/>
        </w:rPr>
      </w:pPr>
      <w:r>
        <w:rPr>
          <w:sz w:val="22"/>
          <w:szCs w:val="22"/>
        </w:rPr>
        <w:t>27</w:t>
      </w:r>
      <w:r w:rsidR="00581ACC">
        <w:rPr>
          <w:sz w:val="22"/>
          <w:szCs w:val="22"/>
          <w:lang w:val="id-ID"/>
        </w:rPr>
        <w:t xml:space="preserve"> – </w:t>
      </w:r>
      <w:r w:rsidR="002D7EBD">
        <w:rPr>
          <w:sz w:val="22"/>
          <w:szCs w:val="22"/>
        </w:rPr>
        <w:t>4</w:t>
      </w:r>
      <w:r>
        <w:rPr>
          <w:sz w:val="22"/>
          <w:szCs w:val="22"/>
        </w:rPr>
        <w:t>2</w:t>
      </w:r>
    </w:p>
    <w:p w14:paraId="7DECF08C" w14:textId="77777777" w:rsidR="00A72DE9" w:rsidRDefault="00A72DE9" w:rsidP="00705340">
      <w:pPr>
        <w:ind w:left="175" w:right="98"/>
        <w:jc w:val="center"/>
        <w:rPr>
          <w:sz w:val="22"/>
          <w:szCs w:val="22"/>
          <w:lang w:val="id-ID"/>
        </w:rPr>
      </w:pPr>
    </w:p>
    <w:p w14:paraId="05D52DC3" w14:textId="77777777" w:rsidR="00A72DE9" w:rsidRDefault="00A72DE9" w:rsidP="00705340">
      <w:pPr>
        <w:ind w:left="175" w:right="98"/>
        <w:jc w:val="center"/>
        <w:rPr>
          <w:sz w:val="22"/>
          <w:szCs w:val="22"/>
          <w:lang w:val="id-ID"/>
        </w:rPr>
      </w:pPr>
    </w:p>
    <w:p w14:paraId="5E4951E7" w14:textId="6E6853D0" w:rsidR="00A72DE9" w:rsidRDefault="00A72DE9" w:rsidP="00705340">
      <w:pPr>
        <w:ind w:left="175" w:right="98"/>
        <w:jc w:val="center"/>
        <w:rPr>
          <w:sz w:val="22"/>
          <w:szCs w:val="22"/>
          <w:lang w:val="id-ID"/>
        </w:rPr>
      </w:pPr>
    </w:p>
    <w:p w14:paraId="202D441B" w14:textId="5F8D5CD0" w:rsidR="00A72DE9" w:rsidRDefault="00543F80" w:rsidP="0025160B">
      <w:pPr>
        <w:spacing w:before="160"/>
        <w:ind w:right="98"/>
        <w:jc w:val="center"/>
        <w:rPr>
          <w:sz w:val="22"/>
          <w:szCs w:val="22"/>
          <w:lang w:val="id-ID"/>
        </w:rPr>
      </w:pPr>
      <w:r>
        <w:rPr>
          <w:sz w:val="22"/>
          <w:szCs w:val="22"/>
        </w:rPr>
        <w:t>4</w:t>
      </w:r>
      <w:r w:rsidR="0025160B">
        <w:rPr>
          <w:sz w:val="22"/>
          <w:szCs w:val="22"/>
        </w:rPr>
        <w:t>3</w:t>
      </w:r>
      <w:r w:rsidR="00750BFD">
        <w:rPr>
          <w:sz w:val="22"/>
          <w:szCs w:val="22"/>
          <w:lang w:val="id-ID"/>
        </w:rPr>
        <w:t xml:space="preserve"> – </w:t>
      </w:r>
      <w:r>
        <w:rPr>
          <w:sz w:val="22"/>
          <w:szCs w:val="22"/>
        </w:rPr>
        <w:t>5</w:t>
      </w:r>
      <w:r w:rsidR="0025160B">
        <w:rPr>
          <w:sz w:val="22"/>
          <w:szCs w:val="22"/>
        </w:rPr>
        <w:t>1</w:t>
      </w:r>
    </w:p>
    <w:p w14:paraId="039A8040" w14:textId="77777777" w:rsidR="00DE1FCD" w:rsidRDefault="00DE1FCD" w:rsidP="00705340">
      <w:pPr>
        <w:ind w:right="98"/>
        <w:jc w:val="center"/>
        <w:rPr>
          <w:sz w:val="22"/>
          <w:szCs w:val="22"/>
          <w:lang w:val="id-ID"/>
        </w:rPr>
      </w:pPr>
    </w:p>
    <w:p w14:paraId="5936D2D1" w14:textId="763AD5B8" w:rsidR="00DE1FCD" w:rsidRDefault="00DE1FCD" w:rsidP="00705340">
      <w:pPr>
        <w:ind w:right="98"/>
        <w:jc w:val="center"/>
        <w:rPr>
          <w:sz w:val="22"/>
          <w:szCs w:val="22"/>
          <w:lang w:val="id-ID"/>
        </w:rPr>
      </w:pPr>
    </w:p>
    <w:p w14:paraId="4715D058" w14:textId="77777777" w:rsidR="00BA1250" w:rsidRDefault="00BA1250" w:rsidP="00705340">
      <w:pPr>
        <w:ind w:right="98"/>
        <w:jc w:val="center"/>
        <w:rPr>
          <w:sz w:val="22"/>
          <w:szCs w:val="22"/>
          <w:lang w:val="id-ID"/>
        </w:rPr>
      </w:pPr>
    </w:p>
    <w:p w14:paraId="27428547" w14:textId="77777777" w:rsidR="00DE1FCD" w:rsidRPr="00705340" w:rsidRDefault="00DE1FCD" w:rsidP="00705340">
      <w:pPr>
        <w:ind w:right="98"/>
        <w:jc w:val="center"/>
        <w:rPr>
          <w:sz w:val="14"/>
          <w:szCs w:val="22"/>
          <w:lang w:val="id-ID"/>
        </w:rPr>
      </w:pPr>
    </w:p>
    <w:p w14:paraId="3DFFB71B" w14:textId="6FFEAE66" w:rsidR="00DE1FCD" w:rsidRDefault="0025160B" w:rsidP="00705340">
      <w:pPr>
        <w:ind w:right="98"/>
        <w:jc w:val="center"/>
        <w:rPr>
          <w:sz w:val="22"/>
          <w:szCs w:val="22"/>
        </w:rPr>
      </w:pPr>
      <w:r>
        <w:rPr>
          <w:sz w:val="22"/>
          <w:szCs w:val="22"/>
        </w:rPr>
        <w:t>52</w:t>
      </w:r>
      <w:r w:rsidR="00CC6A72">
        <w:rPr>
          <w:sz w:val="22"/>
          <w:szCs w:val="22"/>
          <w:lang w:val="id-ID"/>
        </w:rPr>
        <w:t xml:space="preserve"> – </w:t>
      </w:r>
      <w:r>
        <w:rPr>
          <w:sz w:val="22"/>
          <w:szCs w:val="22"/>
        </w:rPr>
        <w:t>6</w:t>
      </w:r>
      <w:r w:rsidR="00BA1250">
        <w:rPr>
          <w:sz w:val="22"/>
          <w:szCs w:val="22"/>
        </w:rPr>
        <w:t>0</w:t>
      </w:r>
    </w:p>
    <w:p w14:paraId="6A89DB8D" w14:textId="77777777" w:rsidR="00BA1250" w:rsidRDefault="00BA1250" w:rsidP="00705340">
      <w:pPr>
        <w:ind w:right="98"/>
        <w:jc w:val="center"/>
        <w:rPr>
          <w:sz w:val="22"/>
          <w:szCs w:val="22"/>
        </w:rPr>
      </w:pPr>
    </w:p>
    <w:p w14:paraId="45B8A9D5" w14:textId="77777777" w:rsidR="00BA1250" w:rsidRDefault="00BA1250" w:rsidP="00705340">
      <w:pPr>
        <w:ind w:right="98"/>
        <w:jc w:val="center"/>
        <w:rPr>
          <w:sz w:val="22"/>
          <w:szCs w:val="22"/>
        </w:rPr>
      </w:pPr>
    </w:p>
    <w:p w14:paraId="585822A6" w14:textId="77777777" w:rsidR="00BA1250" w:rsidRDefault="00BA1250" w:rsidP="00705340">
      <w:pPr>
        <w:ind w:right="98"/>
        <w:jc w:val="center"/>
        <w:rPr>
          <w:sz w:val="22"/>
          <w:szCs w:val="22"/>
        </w:rPr>
      </w:pPr>
    </w:p>
    <w:p w14:paraId="0FEE2A38" w14:textId="77777777" w:rsidR="00BA1250" w:rsidRPr="00BA1250" w:rsidRDefault="00BA1250" w:rsidP="00705340">
      <w:pPr>
        <w:ind w:right="98"/>
        <w:jc w:val="center"/>
        <w:rPr>
          <w:sz w:val="16"/>
          <w:szCs w:val="22"/>
        </w:rPr>
      </w:pPr>
    </w:p>
    <w:p w14:paraId="48362514" w14:textId="42001C33" w:rsidR="00BA1250" w:rsidRDefault="0025160B" w:rsidP="00705340">
      <w:pPr>
        <w:ind w:right="98"/>
        <w:jc w:val="center"/>
        <w:rPr>
          <w:sz w:val="22"/>
          <w:szCs w:val="22"/>
          <w:lang w:val="id-ID"/>
        </w:rPr>
      </w:pPr>
      <w:r>
        <w:rPr>
          <w:sz w:val="22"/>
          <w:szCs w:val="22"/>
        </w:rPr>
        <w:t>6</w:t>
      </w:r>
      <w:r w:rsidR="00BA1250">
        <w:rPr>
          <w:sz w:val="22"/>
          <w:szCs w:val="22"/>
        </w:rPr>
        <w:t xml:space="preserve">1 - </w:t>
      </w:r>
      <w:r>
        <w:rPr>
          <w:sz w:val="22"/>
          <w:szCs w:val="22"/>
        </w:rPr>
        <w:t>7</w:t>
      </w:r>
      <w:r w:rsidR="00BA1250">
        <w:rPr>
          <w:sz w:val="22"/>
          <w:szCs w:val="22"/>
        </w:rPr>
        <w:t>3</w:t>
      </w:r>
    </w:p>
    <w:sectPr w:rsidR="00BA1250" w:rsidSect="00070CB8">
      <w:type w:val="continuous"/>
      <w:pgSz w:w="12240" w:h="20160"/>
      <w:pgMar w:top="1080" w:right="1041" w:bottom="280" w:left="1300" w:header="720" w:footer="720" w:gutter="0"/>
      <w:cols w:num="2" w:space="708" w:equalWidth="0">
        <w:col w:w="8198" w:space="567"/>
        <w:col w:w="113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3C1F1" w14:textId="77777777" w:rsidR="00F46030" w:rsidRDefault="00F46030" w:rsidP="007E0A1D">
      <w:r>
        <w:separator/>
      </w:r>
    </w:p>
  </w:endnote>
  <w:endnote w:type="continuationSeparator" w:id="0">
    <w:p w14:paraId="029DE7A9" w14:textId="77777777" w:rsidR="00F46030" w:rsidRDefault="00F46030" w:rsidP="007E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87C66" w14:textId="77777777" w:rsidR="00F46030" w:rsidRDefault="00F46030" w:rsidP="007E0A1D">
      <w:r>
        <w:separator/>
      </w:r>
    </w:p>
  </w:footnote>
  <w:footnote w:type="continuationSeparator" w:id="0">
    <w:p w14:paraId="16F28C31" w14:textId="77777777" w:rsidR="00F46030" w:rsidRDefault="00F46030" w:rsidP="007E0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05BB6"/>
    <w:multiLevelType w:val="multilevel"/>
    <w:tmpl w:val="59EC262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BC"/>
    <w:rsid w:val="000004A2"/>
    <w:rsid w:val="0001065D"/>
    <w:rsid w:val="00016295"/>
    <w:rsid w:val="00020255"/>
    <w:rsid w:val="00032834"/>
    <w:rsid w:val="00070CB8"/>
    <w:rsid w:val="00082DDA"/>
    <w:rsid w:val="0009033F"/>
    <w:rsid w:val="00090937"/>
    <w:rsid w:val="00092603"/>
    <w:rsid w:val="00093CF4"/>
    <w:rsid w:val="00097F15"/>
    <w:rsid w:val="000A19DA"/>
    <w:rsid w:val="000A3F77"/>
    <w:rsid w:val="000A647F"/>
    <w:rsid w:val="000B336B"/>
    <w:rsid w:val="000B4BA9"/>
    <w:rsid w:val="000F41F2"/>
    <w:rsid w:val="000F6B62"/>
    <w:rsid w:val="00103E44"/>
    <w:rsid w:val="00116F50"/>
    <w:rsid w:val="00131CEB"/>
    <w:rsid w:val="00185D38"/>
    <w:rsid w:val="00190526"/>
    <w:rsid w:val="001A61EA"/>
    <w:rsid w:val="001B3F61"/>
    <w:rsid w:val="001B46D9"/>
    <w:rsid w:val="001B73DC"/>
    <w:rsid w:val="001C267E"/>
    <w:rsid w:val="001D38CB"/>
    <w:rsid w:val="001D47B8"/>
    <w:rsid w:val="001F2FC1"/>
    <w:rsid w:val="001F3271"/>
    <w:rsid w:val="001F4974"/>
    <w:rsid w:val="0020291B"/>
    <w:rsid w:val="002241A7"/>
    <w:rsid w:val="00233064"/>
    <w:rsid w:val="00241D44"/>
    <w:rsid w:val="002420C1"/>
    <w:rsid w:val="0025160B"/>
    <w:rsid w:val="002529BF"/>
    <w:rsid w:val="002864AF"/>
    <w:rsid w:val="002A3A56"/>
    <w:rsid w:val="002B6137"/>
    <w:rsid w:val="002B7824"/>
    <w:rsid w:val="002D228D"/>
    <w:rsid w:val="002D332F"/>
    <w:rsid w:val="002D4A38"/>
    <w:rsid w:val="002D7EBD"/>
    <w:rsid w:val="002E4F14"/>
    <w:rsid w:val="002F2D97"/>
    <w:rsid w:val="00303053"/>
    <w:rsid w:val="003215F3"/>
    <w:rsid w:val="00326990"/>
    <w:rsid w:val="00340B83"/>
    <w:rsid w:val="003426E2"/>
    <w:rsid w:val="00351001"/>
    <w:rsid w:val="00354A4C"/>
    <w:rsid w:val="0036507E"/>
    <w:rsid w:val="003B6F52"/>
    <w:rsid w:val="003E5B7E"/>
    <w:rsid w:val="004040AE"/>
    <w:rsid w:val="00414B04"/>
    <w:rsid w:val="00415144"/>
    <w:rsid w:val="0044258E"/>
    <w:rsid w:val="00477EFA"/>
    <w:rsid w:val="00477FBE"/>
    <w:rsid w:val="004A18D8"/>
    <w:rsid w:val="004B3760"/>
    <w:rsid w:val="004C4B7B"/>
    <w:rsid w:val="004C7543"/>
    <w:rsid w:val="004C7A37"/>
    <w:rsid w:val="004D361D"/>
    <w:rsid w:val="004D3C29"/>
    <w:rsid w:val="00517F38"/>
    <w:rsid w:val="005275C0"/>
    <w:rsid w:val="00543F80"/>
    <w:rsid w:val="005445AA"/>
    <w:rsid w:val="005470FC"/>
    <w:rsid w:val="00547C4C"/>
    <w:rsid w:val="00564B0C"/>
    <w:rsid w:val="005673D5"/>
    <w:rsid w:val="005800D0"/>
    <w:rsid w:val="005814A2"/>
    <w:rsid w:val="00581ACC"/>
    <w:rsid w:val="00583600"/>
    <w:rsid w:val="005861F3"/>
    <w:rsid w:val="005C7A22"/>
    <w:rsid w:val="005D193D"/>
    <w:rsid w:val="005E03B6"/>
    <w:rsid w:val="00641E51"/>
    <w:rsid w:val="0066129B"/>
    <w:rsid w:val="00665EF2"/>
    <w:rsid w:val="00676029"/>
    <w:rsid w:val="00680066"/>
    <w:rsid w:val="0069486E"/>
    <w:rsid w:val="006B2F12"/>
    <w:rsid w:val="006B4A18"/>
    <w:rsid w:val="006C7484"/>
    <w:rsid w:val="006D3F68"/>
    <w:rsid w:val="006D5F69"/>
    <w:rsid w:val="006F0B86"/>
    <w:rsid w:val="00705340"/>
    <w:rsid w:val="0070587F"/>
    <w:rsid w:val="00711D26"/>
    <w:rsid w:val="00725A42"/>
    <w:rsid w:val="00742B12"/>
    <w:rsid w:val="00750BFD"/>
    <w:rsid w:val="0075278B"/>
    <w:rsid w:val="00753ACD"/>
    <w:rsid w:val="007616D9"/>
    <w:rsid w:val="00797B4B"/>
    <w:rsid w:val="007B3368"/>
    <w:rsid w:val="007D678E"/>
    <w:rsid w:val="007E0A1D"/>
    <w:rsid w:val="007E7484"/>
    <w:rsid w:val="007E763E"/>
    <w:rsid w:val="007F0BAB"/>
    <w:rsid w:val="007F4C5B"/>
    <w:rsid w:val="007F6F18"/>
    <w:rsid w:val="00825AC5"/>
    <w:rsid w:val="008267C8"/>
    <w:rsid w:val="00842B10"/>
    <w:rsid w:val="0084511F"/>
    <w:rsid w:val="008527FF"/>
    <w:rsid w:val="008613EB"/>
    <w:rsid w:val="008A137E"/>
    <w:rsid w:val="008A76D3"/>
    <w:rsid w:val="008C2C84"/>
    <w:rsid w:val="008D3EFD"/>
    <w:rsid w:val="008D65BC"/>
    <w:rsid w:val="008F39B7"/>
    <w:rsid w:val="008F5751"/>
    <w:rsid w:val="00924F2C"/>
    <w:rsid w:val="00926DFC"/>
    <w:rsid w:val="00955544"/>
    <w:rsid w:val="00961C44"/>
    <w:rsid w:val="009634AD"/>
    <w:rsid w:val="00963541"/>
    <w:rsid w:val="009760CC"/>
    <w:rsid w:val="00991B8A"/>
    <w:rsid w:val="009C6123"/>
    <w:rsid w:val="009C6CC2"/>
    <w:rsid w:val="009F4950"/>
    <w:rsid w:val="009F5CFC"/>
    <w:rsid w:val="00A05E79"/>
    <w:rsid w:val="00A14E5D"/>
    <w:rsid w:val="00A15528"/>
    <w:rsid w:val="00A17A86"/>
    <w:rsid w:val="00A24EBF"/>
    <w:rsid w:val="00A471DB"/>
    <w:rsid w:val="00A4729C"/>
    <w:rsid w:val="00A671C9"/>
    <w:rsid w:val="00A70230"/>
    <w:rsid w:val="00A72DE9"/>
    <w:rsid w:val="00A86B4D"/>
    <w:rsid w:val="00AB1C20"/>
    <w:rsid w:val="00AB395E"/>
    <w:rsid w:val="00AC7EF6"/>
    <w:rsid w:val="00AF0EE1"/>
    <w:rsid w:val="00B05257"/>
    <w:rsid w:val="00B17911"/>
    <w:rsid w:val="00B320D7"/>
    <w:rsid w:val="00B50D94"/>
    <w:rsid w:val="00B520B1"/>
    <w:rsid w:val="00B76B88"/>
    <w:rsid w:val="00B77E60"/>
    <w:rsid w:val="00B83923"/>
    <w:rsid w:val="00B9276D"/>
    <w:rsid w:val="00BA1250"/>
    <w:rsid w:val="00BA6C0E"/>
    <w:rsid w:val="00BC4851"/>
    <w:rsid w:val="00BC5681"/>
    <w:rsid w:val="00BD2C6A"/>
    <w:rsid w:val="00BE6DE2"/>
    <w:rsid w:val="00BF0C10"/>
    <w:rsid w:val="00C03102"/>
    <w:rsid w:val="00C25B7A"/>
    <w:rsid w:val="00C42BF8"/>
    <w:rsid w:val="00C77015"/>
    <w:rsid w:val="00C80AC5"/>
    <w:rsid w:val="00C83BC1"/>
    <w:rsid w:val="00C92A4D"/>
    <w:rsid w:val="00CA5B1F"/>
    <w:rsid w:val="00CC6A72"/>
    <w:rsid w:val="00CD0B92"/>
    <w:rsid w:val="00CD4E96"/>
    <w:rsid w:val="00CF1D2D"/>
    <w:rsid w:val="00CF651C"/>
    <w:rsid w:val="00CF793E"/>
    <w:rsid w:val="00D01132"/>
    <w:rsid w:val="00D0519D"/>
    <w:rsid w:val="00D446E9"/>
    <w:rsid w:val="00D4789D"/>
    <w:rsid w:val="00D55F34"/>
    <w:rsid w:val="00D562FB"/>
    <w:rsid w:val="00D94F2E"/>
    <w:rsid w:val="00DD30B4"/>
    <w:rsid w:val="00DE1FCD"/>
    <w:rsid w:val="00E14E0A"/>
    <w:rsid w:val="00E15D27"/>
    <w:rsid w:val="00E2028D"/>
    <w:rsid w:val="00E2105A"/>
    <w:rsid w:val="00E448A0"/>
    <w:rsid w:val="00E6043E"/>
    <w:rsid w:val="00E91EC3"/>
    <w:rsid w:val="00E93B0E"/>
    <w:rsid w:val="00EB2264"/>
    <w:rsid w:val="00EB7876"/>
    <w:rsid w:val="00ED0BAE"/>
    <w:rsid w:val="00ED76EE"/>
    <w:rsid w:val="00EF134B"/>
    <w:rsid w:val="00EF7C7E"/>
    <w:rsid w:val="00F06B39"/>
    <w:rsid w:val="00F17A8F"/>
    <w:rsid w:val="00F2049C"/>
    <w:rsid w:val="00F20E26"/>
    <w:rsid w:val="00F31441"/>
    <w:rsid w:val="00F46030"/>
    <w:rsid w:val="00F5605E"/>
    <w:rsid w:val="00F624C0"/>
    <w:rsid w:val="00F87CBD"/>
    <w:rsid w:val="00FB48C8"/>
    <w:rsid w:val="00FD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7656C"/>
  <w15:docId w15:val="{5464084D-C269-4FA1-8369-FAEDF425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4F2E"/>
    <w:pPr>
      <w:keepLines/>
      <w:numPr>
        <w:numId w:val="0"/>
      </w:numPr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0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A1D"/>
  </w:style>
  <w:style w:type="paragraph" w:styleId="Footer">
    <w:name w:val="footer"/>
    <w:basedOn w:val="Normal"/>
    <w:link w:val="FooterChar"/>
    <w:uiPriority w:val="99"/>
    <w:unhideWhenUsed/>
    <w:rsid w:val="007E0A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6F1AB-4490-434C-BC81-9D079C08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Penerbitan</dc:creator>
  <cp:lastModifiedBy>Jurnal FEBUP</cp:lastModifiedBy>
  <cp:revision>2</cp:revision>
  <cp:lastPrinted>2021-11-05T02:44:00Z</cp:lastPrinted>
  <dcterms:created xsi:type="dcterms:W3CDTF">2024-03-27T06:21:00Z</dcterms:created>
  <dcterms:modified xsi:type="dcterms:W3CDTF">2024-03-27T06:21:00Z</dcterms:modified>
</cp:coreProperties>
</file>