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spacing w:before="90" w:line="360" w:lineRule="auto"/>
        <w:ind w:left="871" w:right="400"/>
        <w:jc w:val="center"/>
        <w:rPr>
          <w:b/>
          <w:i/>
          <w:sz w:val="24"/>
        </w:rPr>
      </w:pPr>
      <w:r>
        <w:rPr>
          <w:b/>
          <w:sz w:val="24"/>
        </w:rPr>
        <w:t>KAJIAN GAGALNYA UPAYA MEMPERTAHANKAN KEPEMILIKAN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HAK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MELALUI </w:t>
      </w:r>
      <w:r>
        <w:rPr>
          <w:b/>
          <w:i/>
          <w:sz w:val="24"/>
        </w:rPr>
        <w:t>RECHTSVERWERKING</w:t>
      </w:r>
    </w:p>
    <w:p w:rsidR="00A80A1B" w:rsidRDefault="00AF6044">
      <w:pPr>
        <w:pStyle w:val="Heading1"/>
        <w:ind w:left="866" w:right="400" w:firstLine="0"/>
        <w:jc w:val="center"/>
      </w:pPr>
      <w:r>
        <w:t>(Studi</w:t>
      </w:r>
      <w:r>
        <w:rPr>
          <w:spacing w:val="-2"/>
        </w:rPr>
        <w:t xml:space="preserve"> </w:t>
      </w:r>
      <w:r>
        <w:t>Kasus</w:t>
      </w:r>
      <w:r>
        <w:rPr>
          <w:spacing w:val="-2"/>
        </w:rPr>
        <w:t xml:space="preserve"> </w:t>
      </w:r>
      <w:r>
        <w:t>Putusan Nomor</w:t>
      </w:r>
      <w:r>
        <w:rPr>
          <w:spacing w:val="-3"/>
        </w:rPr>
        <w:t xml:space="preserve"> </w:t>
      </w:r>
      <w:r>
        <w:t>169/Pdt.G/2013/PN.Dpk)</w:t>
      </w:r>
    </w:p>
    <w:p w:rsidR="00A80A1B" w:rsidRDefault="00A80A1B">
      <w:pPr>
        <w:pStyle w:val="BodyText"/>
        <w:spacing w:before="10"/>
        <w:jc w:val="left"/>
        <w:rPr>
          <w:b/>
          <w:sz w:val="35"/>
        </w:rPr>
      </w:pPr>
    </w:p>
    <w:p w:rsidR="00A80A1B" w:rsidRDefault="00AF6044">
      <w:pPr>
        <w:pStyle w:val="BodyText"/>
        <w:ind w:left="868" w:right="400"/>
        <w:jc w:val="center"/>
      </w:pPr>
      <w:r>
        <w:t>Oleh:</w:t>
      </w:r>
      <w:bookmarkStart w:id="0" w:name="_GoBack"/>
      <w:bookmarkEnd w:id="0"/>
    </w:p>
    <w:p w:rsidR="00A80A1B" w:rsidRDefault="00AF6044">
      <w:pPr>
        <w:pStyle w:val="Heading1"/>
        <w:spacing w:before="140"/>
        <w:ind w:right="399" w:firstLine="0"/>
        <w:jc w:val="center"/>
      </w:pPr>
      <w:r>
        <w:t>Ade</w:t>
      </w:r>
      <w:r>
        <w:rPr>
          <w:spacing w:val="-1"/>
        </w:rPr>
        <w:t xml:space="preserve"> </w:t>
      </w:r>
      <w:r>
        <w:t>Husnawati,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ketut Oka</w:t>
      </w:r>
      <w:r>
        <w:rPr>
          <w:spacing w:val="-1"/>
        </w:rPr>
        <w:t xml:space="preserve"> </w:t>
      </w:r>
      <w:r>
        <w:t>Setiawan</w:t>
      </w:r>
    </w:p>
    <w:p w:rsidR="00A80A1B" w:rsidRDefault="00AF6044">
      <w:pPr>
        <w:pStyle w:val="BodyText"/>
        <w:spacing w:before="137"/>
        <w:ind w:left="864" w:right="400"/>
        <w:jc w:val="center"/>
      </w:pPr>
      <w:r>
        <w:t>Magister</w:t>
      </w:r>
      <w:r>
        <w:rPr>
          <w:spacing w:val="-2"/>
        </w:rPr>
        <w:t xml:space="preserve"> </w:t>
      </w:r>
      <w:r>
        <w:t>Kenotariatan,</w:t>
      </w:r>
      <w:r>
        <w:rPr>
          <w:spacing w:val="-1"/>
        </w:rPr>
        <w:t xml:space="preserve"> </w:t>
      </w:r>
      <w:r>
        <w:t>Fakultas</w:t>
      </w:r>
      <w:r>
        <w:rPr>
          <w:spacing w:val="-2"/>
        </w:rPr>
        <w:t xml:space="preserve"> </w:t>
      </w:r>
      <w:r>
        <w:t>Hukum</w:t>
      </w:r>
      <w:r>
        <w:rPr>
          <w:spacing w:val="-2"/>
        </w:rPr>
        <w:t xml:space="preserve"> </w:t>
      </w:r>
      <w:r>
        <w:t>Universitas</w:t>
      </w:r>
      <w:r>
        <w:rPr>
          <w:spacing w:val="-2"/>
        </w:rPr>
        <w:t xml:space="preserve"> </w:t>
      </w:r>
      <w:r>
        <w:t>Pancasila</w:t>
      </w:r>
    </w:p>
    <w:p w:rsidR="00A80A1B" w:rsidRDefault="00A80A1B">
      <w:pPr>
        <w:pStyle w:val="BodyText"/>
        <w:jc w:val="left"/>
      </w:pPr>
    </w:p>
    <w:p w:rsidR="00A80A1B" w:rsidRDefault="00AF6044">
      <w:pPr>
        <w:ind w:left="866" w:right="400"/>
        <w:jc w:val="center"/>
        <w:rPr>
          <w:b/>
          <w:sz w:val="24"/>
        </w:rPr>
      </w:pPr>
      <w:hyperlink r:id="rId7">
        <w:r>
          <w:rPr>
            <w:b/>
            <w:sz w:val="24"/>
            <w:u w:val="thick"/>
          </w:rPr>
          <w:t>adegieee@gmail.com</w:t>
        </w:r>
      </w:hyperlink>
    </w:p>
    <w:p w:rsidR="00A80A1B" w:rsidRDefault="00A80A1B">
      <w:pPr>
        <w:pStyle w:val="BodyText"/>
        <w:spacing w:before="3"/>
        <w:jc w:val="left"/>
        <w:rPr>
          <w:b/>
          <w:sz w:val="28"/>
        </w:rPr>
      </w:pPr>
    </w:p>
    <w:p w:rsidR="00A80A1B" w:rsidRDefault="00AF6044">
      <w:pPr>
        <w:spacing w:before="90"/>
        <w:ind w:left="868" w:right="400"/>
        <w:jc w:val="center"/>
        <w:rPr>
          <w:b/>
          <w:sz w:val="24"/>
        </w:rPr>
      </w:pPr>
      <w:r>
        <w:rPr>
          <w:b/>
          <w:sz w:val="24"/>
        </w:rPr>
        <w:t>Abstrak</w:t>
      </w:r>
    </w:p>
    <w:p w:rsidR="00A80A1B" w:rsidRDefault="00AF6044">
      <w:pPr>
        <w:pStyle w:val="BodyText"/>
        <w:spacing w:before="137"/>
        <w:ind w:left="588" w:right="112"/>
      </w:pPr>
      <w:r>
        <w:t>Sengketa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berhubungan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selalu</w:t>
      </w:r>
      <w:r>
        <w:rPr>
          <w:spacing w:val="1"/>
        </w:rPr>
        <w:t xml:space="preserve"> </w:t>
      </w:r>
      <w:r>
        <w:t>bertambah</w:t>
      </w:r>
      <w:r>
        <w:rPr>
          <w:spacing w:val="1"/>
        </w:rPr>
        <w:t xml:space="preserve"> </w:t>
      </w:r>
      <w:r>
        <w:t>jumlahnya</w:t>
      </w:r>
      <w:r>
        <w:rPr>
          <w:spacing w:val="1"/>
        </w:rPr>
        <w:t xml:space="preserve"> </w:t>
      </w:r>
      <w:r>
        <w:t>hingga</w:t>
      </w:r>
      <w:r>
        <w:rPr>
          <w:spacing w:val="1"/>
        </w:rPr>
        <w:t xml:space="preserve"> </w:t>
      </w:r>
      <w:r>
        <w:t>menyebabkan banyaknya kasus tentang pembatalan sertipikat hak atas tanah yang</w:t>
      </w:r>
      <w:r>
        <w:rPr>
          <w:spacing w:val="1"/>
        </w:rPr>
        <w:t xml:space="preserve"> </w:t>
      </w:r>
      <w:r>
        <w:t>dibatalkan berdasarkan putusan pengadilan dengan alat bukti berupa Hak Milik Adat</w:t>
      </w:r>
      <w:r>
        <w:rPr>
          <w:spacing w:val="1"/>
        </w:rPr>
        <w:t xml:space="preserve"> </w:t>
      </w:r>
      <w:r>
        <w:t>dalam bentuk Girik C seperti pada kasus Putusan Perkara Pengadilan Negeri Depok</w:t>
      </w:r>
      <w:r>
        <w:rPr>
          <w:spacing w:val="1"/>
        </w:rPr>
        <w:t xml:space="preserve"> </w:t>
      </w:r>
      <w:r>
        <w:t>Nomor 169/Pdt.G/2014/PN.Dpk. Dalam penelitian ini permasalahan yang diangkat</w:t>
      </w:r>
      <w:r>
        <w:rPr>
          <w:spacing w:val="1"/>
        </w:rPr>
        <w:t xml:space="preserve"> </w:t>
      </w:r>
      <w:r>
        <w:t>ialah</w:t>
      </w:r>
      <w:r>
        <w:rPr>
          <w:spacing w:val="-5"/>
        </w:rPr>
        <w:t xml:space="preserve"> </w:t>
      </w:r>
      <w:r>
        <w:t>bagaimanaka</w:t>
      </w:r>
      <w:r>
        <w:t>h</w:t>
      </w:r>
      <w:r>
        <w:rPr>
          <w:spacing w:val="-4"/>
        </w:rPr>
        <w:t xml:space="preserve"> </w:t>
      </w:r>
      <w:r>
        <w:t>pertimbangan</w:t>
      </w:r>
      <w:r>
        <w:rPr>
          <w:spacing w:val="-4"/>
        </w:rPr>
        <w:t xml:space="preserve"> </w:t>
      </w:r>
      <w:r>
        <w:t>hukum</w:t>
      </w:r>
      <w:r>
        <w:rPr>
          <w:spacing w:val="-3"/>
        </w:rPr>
        <w:t xml:space="preserve"> </w:t>
      </w:r>
      <w:r>
        <w:t>hakim</w:t>
      </w:r>
      <w:r>
        <w:rPr>
          <w:spacing w:val="-3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 xml:space="preserve">memutus </w:t>
      </w:r>
      <w:r>
        <w:rPr>
          <w:i/>
        </w:rPr>
        <w:t>rechtsverwerking</w:t>
      </w:r>
      <w:r>
        <w:rPr>
          <w:i/>
          <w:spacing w:val="-2"/>
        </w:rPr>
        <w:t xml:space="preserve"> </w:t>
      </w:r>
      <w:r>
        <w:t>di</w:t>
      </w:r>
      <w:r>
        <w:rPr>
          <w:spacing w:val="-58"/>
        </w:rPr>
        <w:t xml:space="preserve"> </w:t>
      </w:r>
      <w:r>
        <w:t>Indonesia dan mengapa gagal upaya mempertahankan kepemilikan hak atas tanah</w:t>
      </w:r>
      <w:r>
        <w:rPr>
          <w:spacing w:val="1"/>
        </w:rPr>
        <w:t xml:space="preserve"> </w:t>
      </w:r>
      <w:r>
        <w:t>melalui</w:t>
      </w:r>
      <w:r>
        <w:rPr>
          <w:spacing w:val="-4"/>
        </w:rPr>
        <w:t xml:space="preserve"> </w:t>
      </w:r>
      <w:r>
        <w:rPr>
          <w:i/>
        </w:rPr>
        <w:t>rechtsverwerking</w:t>
      </w:r>
      <w:r>
        <w:t>.</w:t>
      </w:r>
      <w:r>
        <w:rPr>
          <w:spacing w:val="-4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menjawab</w:t>
      </w:r>
      <w:r>
        <w:rPr>
          <w:spacing w:val="-4"/>
        </w:rPr>
        <w:t xml:space="preserve"> </w:t>
      </w:r>
      <w:r>
        <w:t>permasalahan</w:t>
      </w:r>
      <w:r>
        <w:rPr>
          <w:spacing w:val="-4"/>
        </w:rPr>
        <w:t xml:space="preserve"> </w:t>
      </w:r>
      <w:r>
        <w:t>tersebut</w:t>
      </w:r>
      <w:r>
        <w:rPr>
          <w:spacing w:val="-4"/>
        </w:rPr>
        <w:t xml:space="preserve"> </w:t>
      </w:r>
      <w:r>
        <w:t>digunakan</w:t>
      </w:r>
      <w:r>
        <w:rPr>
          <w:spacing w:val="-4"/>
        </w:rPr>
        <w:t xml:space="preserve"> </w:t>
      </w:r>
      <w:r>
        <w:t>metode</w:t>
      </w:r>
      <w:r>
        <w:rPr>
          <w:spacing w:val="-58"/>
        </w:rPr>
        <w:t xml:space="preserve"> </w:t>
      </w:r>
      <w:r>
        <w:t>penelitian hukum normatif. Sehingga did</w:t>
      </w:r>
      <w:r>
        <w:t>apat simpulan bahwa hukum hakim dalam</w:t>
      </w:r>
      <w:r>
        <w:rPr>
          <w:spacing w:val="1"/>
        </w:rPr>
        <w:t xml:space="preserve"> </w:t>
      </w:r>
      <w:r>
        <w:t xml:space="preserve">memutus </w:t>
      </w:r>
      <w:r>
        <w:rPr>
          <w:i/>
        </w:rPr>
        <w:t xml:space="preserve">rechtsverwerking </w:t>
      </w:r>
      <w:r>
        <w:t>di Indonesia pada umumnya berdasarkan faktor-faktor</w:t>
      </w:r>
      <w:r>
        <w:rPr>
          <w:spacing w:val="1"/>
        </w:rPr>
        <w:t xml:space="preserve"> </w:t>
      </w:r>
      <w:r>
        <w:t>seperti bahwa sertipikat tersebut harus diterbitkan secara sah artinya dibuat dalam</w:t>
      </w:r>
      <w:r>
        <w:rPr>
          <w:spacing w:val="1"/>
        </w:rPr>
        <w:t xml:space="preserve"> </w:t>
      </w:r>
      <w:r>
        <w:t>ketentuan yang berlaku untuk itu; perolehan hak atas tana</w:t>
      </w:r>
      <w:r>
        <w:t>h yang disebutkan dalam</w:t>
      </w:r>
      <w:r>
        <w:rPr>
          <w:spacing w:val="1"/>
        </w:rPr>
        <w:t xml:space="preserve"> </w:t>
      </w:r>
      <w:r>
        <w:t>sertipikat</w:t>
      </w:r>
      <w:r>
        <w:rPr>
          <w:spacing w:val="-2"/>
        </w:rPr>
        <w:t xml:space="preserve"> </w:t>
      </w:r>
      <w:r>
        <w:t>itu</w:t>
      </w:r>
      <w:r>
        <w:rPr>
          <w:spacing w:val="-2"/>
        </w:rPr>
        <w:t xml:space="preserve"> </w:t>
      </w:r>
      <w:r>
        <w:t>dilakukan</w:t>
      </w:r>
      <w:r>
        <w:rPr>
          <w:spacing w:val="-1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itikad</w:t>
      </w:r>
      <w:r>
        <w:rPr>
          <w:spacing w:val="-2"/>
        </w:rPr>
        <w:t xml:space="preserve"> </w:t>
      </w:r>
      <w:r>
        <w:t>baik;</w:t>
      </w:r>
      <w:r>
        <w:rPr>
          <w:spacing w:val="-1"/>
        </w:rPr>
        <w:t xml:space="preserve"> </w:t>
      </w:r>
      <w:r>
        <w:t>tanah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disebutkan</w:t>
      </w:r>
      <w:r>
        <w:rPr>
          <w:spacing w:val="-2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sertipikat</w:t>
      </w:r>
      <w:r>
        <w:rPr>
          <w:spacing w:val="-1"/>
        </w:rPr>
        <w:t xml:space="preserve"> </w:t>
      </w:r>
      <w:r>
        <w:t>itu</w:t>
      </w:r>
      <w:r>
        <w:rPr>
          <w:spacing w:val="-58"/>
        </w:rPr>
        <w:t xml:space="preserve"> </w:t>
      </w:r>
      <w:r>
        <w:t>dikuasai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pemegang</w:t>
      </w:r>
      <w:r>
        <w:rPr>
          <w:spacing w:val="1"/>
        </w:rPr>
        <w:t xml:space="preserve"> </w:t>
      </w:r>
      <w:r>
        <w:t>haknya;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selama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(lima)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sejak</w:t>
      </w:r>
      <w:r>
        <w:rPr>
          <w:spacing w:val="1"/>
        </w:rPr>
        <w:t xml:space="preserve"> </w:t>
      </w:r>
      <w:r>
        <w:t>sertipikat itu dikeluarkan, yang merasa berhal atas sertipikat hak atas itu telah tidak</w:t>
      </w:r>
      <w:r>
        <w:rPr>
          <w:spacing w:val="1"/>
        </w:rPr>
        <w:t xml:space="preserve"> </w:t>
      </w:r>
      <w:r>
        <w:t>mengajukan keberatan secara tertulis baik kepada pemegang hak, Kantor Pertanahan</w:t>
      </w:r>
      <w:r>
        <w:rPr>
          <w:spacing w:val="1"/>
        </w:rPr>
        <w:t xml:space="preserve"> </w:t>
      </w:r>
      <w:r>
        <w:t>setempat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Pengadilan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penguasaan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sertipikat</w:t>
      </w:r>
      <w:r>
        <w:rPr>
          <w:spacing w:val="1"/>
        </w:rPr>
        <w:t xml:space="preserve"> </w:t>
      </w:r>
      <w:r>
        <w:t>tersebut.</w:t>
      </w:r>
      <w:r>
        <w:rPr>
          <w:spacing w:val="-11"/>
        </w:rPr>
        <w:t xml:space="preserve"> </w:t>
      </w:r>
      <w:r>
        <w:t>Se</w:t>
      </w:r>
      <w:r>
        <w:t>dangkan</w:t>
      </w:r>
      <w:r>
        <w:rPr>
          <w:spacing w:val="-11"/>
        </w:rPr>
        <w:t xml:space="preserve"> </w:t>
      </w:r>
      <w:r>
        <w:t>gagal</w:t>
      </w:r>
      <w:r>
        <w:rPr>
          <w:spacing w:val="-11"/>
        </w:rPr>
        <w:t xml:space="preserve"> </w:t>
      </w:r>
      <w:r>
        <w:t>upaya</w:t>
      </w:r>
      <w:r>
        <w:rPr>
          <w:spacing w:val="-12"/>
        </w:rPr>
        <w:t xml:space="preserve"> </w:t>
      </w:r>
      <w:r>
        <w:t>mempertahankan</w:t>
      </w:r>
      <w:r>
        <w:rPr>
          <w:spacing w:val="-9"/>
        </w:rPr>
        <w:t xml:space="preserve"> </w:t>
      </w:r>
      <w:r>
        <w:t>kepemilikan</w:t>
      </w:r>
      <w:r>
        <w:rPr>
          <w:spacing w:val="-11"/>
        </w:rPr>
        <w:t xml:space="preserve"> </w:t>
      </w:r>
      <w:r>
        <w:t>hak</w:t>
      </w:r>
      <w:r>
        <w:rPr>
          <w:spacing w:val="-11"/>
        </w:rPr>
        <w:t xml:space="preserve"> </w:t>
      </w:r>
      <w:r>
        <w:t>atas</w:t>
      </w:r>
      <w:r>
        <w:rPr>
          <w:spacing w:val="-11"/>
        </w:rPr>
        <w:t xml:space="preserve"> </w:t>
      </w:r>
      <w:r>
        <w:t>tanah</w:t>
      </w:r>
      <w:r>
        <w:rPr>
          <w:spacing w:val="-11"/>
        </w:rPr>
        <w:t xml:space="preserve"> </w:t>
      </w:r>
      <w:r>
        <w:t>melalui</w:t>
      </w:r>
      <w:r>
        <w:rPr>
          <w:spacing w:val="-58"/>
        </w:rPr>
        <w:t xml:space="preserve"> </w:t>
      </w:r>
      <w:r>
        <w:rPr>
          <w:i/>
        </w:rPr>
        <w:t>rechtsverwerking</w:t>
      </w:r>
      <w:r>
        <w:rPr>
          <w:i/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(dua)</w:t>
      </w:r>
      <w:r>
        <w:rPr>
          <w:spacing w:val="1"/>
        </w:rPr>
        <w:t xml:space="preserve"> </w:t>
      </w:r>
      <w:r>
        <w:t>alasan</w:t>
      </w:r>
      <w:r>
        <w:rPr>
          <w:spacing w:val="1"/>
        </w:rPr>
        <w:t xml:space="preserve"> </w:t>
      </w:r>
      <w:r>
        <w:t>diantaranya,</w:t>
      </w:r>
      <w:r>
        <w:rPr>
          <w:spacing w:val="1"/>
        </w:rPr>
        <w:t xml:space="preserve"> </w:t>
      </w:r>
      <w:r>
        <w:t>pertama,</w:t>
      </w:r>
      <w:r>
        <w:rPr>
          <w:spacing w:val="1"/>
        </w:rPr>
        <w:t xml:space="preserve"> </w:t>
      </w:r>
      <w:r>
        <w:t>pembuktian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Penggugat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ahli</w:t>
      </w:r>
      <w:r>
        <w:rPr>
          <w:spacing w:val="1"/>
        </w:rPr>
        <w:t xml:space="preserve"> </w:t>
      </w:r>
      <w:r>
        <w:t>waris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membuktikan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kepemilikan objek sengketa tersebut memang milik orang tua Penggugat sebagai ahli</w:t>
      </w:r>
      <w:r>
        <w:rPr>
          <w:spacing w:val="-57"/>
        </w:rPr>
        <w:t xml:space="preserve"> </w:t>
      </w:r>
      <w:r>
        <w:t>waris yang tidak dapat menguasai fisik objek sengketa itu karena tidak adanya itikad</w:t>
      </w:r>
      <w:r>
        <w:rPr>
          <w:spacing w:val="1"/>
        </w:rPr>
        <w:t xml:space="preserve"> </w:t>
      </w:r>
      <w:r>
        <w:t>baik yang tidak sesuai dengan Pasal 32 ayat (2) PP Pendaftaran Tanah 1997 karena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ka</w:t>
      </w:r>
      <w:r>
        <w:t>sus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dipersoalkan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Penggugat</w:t>
      </w:r>
      <w:r>
        <w:rPr>
          <w:spacing w:val="1"/>
        </w:rPr>
        <w:t xml:space="preserve"> </w:t>
      </w:r>
      <w:r>
        <w:t>bukan</w:t>
      </w:r>
      <w:r>
        <w:rPr>
          <w:spacing w:val="1"/>
        </w:rPr>
        <w:t xml:space="preserve"> </w:t>
      </w:r>
      <w:r>
        <w:rPr>
          <w:i/>
        </w:rPr>
        <w:t>rechtsverwerking</w:t>
      </w:r>
      <w:r>
        <w:t>-nya</w:t>
      </w:r>
      <w:r>
        <w:rPr>
          <w:spacing w:val="1"/>
        </w:rPr>
        <w:t xml:space="preserve"> </w:t>
      </w:r>
      <w:r>
        <w:t xml:space="preserve">melainkan </w:t>
      </w:r>
      <w:r>
        <w:rPr>
          <w:i/>
        </w:rPr>
        <w:t>bezitter te kwader trouw</w:t>
      </w:r>
      <w:r>
        <w:t>. Kedua, karena perbuatan hukum dari Tergugat 1</w:t>
      </w:r>
      <w:r>
        <w:rPr>
          <w:spacing w:val="-57"/>
        </w:rPr>
        <w:t xml:space="preserve"> </w:t>
      </w:r>
      <w:r>
        <w:t>yang telah menerbitkan sertipikat hak atas terhadap objek sengketa dengan cara yang</w:t>
      </w:r>
      <w:r>
        <w:rPr>
          <w:spacing w:val="1"/>
        </w:rPr>
        <w:t xml:space="preserve"> </w:t>
      </w:r>
      <w:r>
        <w:t>cacat</w:t>
      </w:r>
      <w:r>
        <w:rPr>
          <w:spacing w:val="-1"/>
        </w:rPr>
        <w:t xml:space="preserve"> </w:t>
      </w:r>
      <w:r>
        <w:t>hukum.</w:t>
      </w:r>
    </w:p>
    <w:p w:rsidR="00A80A1B" w:rsidRDefault="00AF6044">
      <w:pPr>
        <w:spacing w:before="2"/>
        <w:ind w:left="588"/>
        <w:jc w:val="both"/>
        <w:rPr>
          <w:sz w:val="24"/>
        </w:rPr>
      </w:pPr>
      <w:r>
        <w:rPr>
          <w:sz w:val="24"/>
        </w:rPr>
        <w:t>Kata</w:t>
      </w:r>
      <w:r>
        <w:rPr>
          <w:spacing w:val="-2"/>
          <w:sz w:val="24"/>
        </w:rPr>
        <w:t xml:space="preserve"> </w:t>
      </w:r>
      <w:r>
        <w:rPr>
          <w:sz w:val="24"/>
        </w:rPr>
        <w:t>Kunc</w:t>
      </w:r>
      <w:r>
        <w:rPr>
          <w:sz w:val="24"/>
        </w:rPr>
        <w:t xml:space="preserve">i: </w:t>
      </w:r>
      <w:r>
        <w:rPr>
          <w:i/>
          <w:sz w:val="24"/>
        </w:rPr>
        <w:t>Rechtsverwerking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Sertipikat</w:t>
      </w:r>
      <w:r>
        <w:rPr>
          <w:spacing w:val="-1"/>
          <w:sz w:val="24"/>
        </w:rPr>
        <w:t xml:space="preserve"> </w:t>
      </w:r>
      <w:r>
        <w:rPr>
          <w:sz w:val="24"/>
        </w:rPr>
        <w:t>Hak</w:t>
      </w:r>
      <w:r>
        <w:rPr>
          <w:spacing w:val="-1"/>
          <w:sz w:val="24"/>
        </w:rPr>
        <w:t xml:space="preserve"> </w:t>
      </w:r>
      <w:r>
        <w:rPr>
          <w:sz w:val="24"/>
        </w:rPr>
        <w:t>Atas</w:t>
      </w:r>
      <w:r>
        <w:rPr>
          <w:spacing w:val="-1"/>
          <w:sz w:val="24"/>
        </w:rPr>
        <w:t xml:space="preserve"> </w:t>
      </w:r>
      <w:r>
        <w:rPr>
          <w:sz w:val="24"/>
        </w:rPr>
        <w:t>Tanah,</w:t>
      </w:r>
      <w:r>
        <w:rPr>
          <w:spacing w:val="-1"/>
          <w:sz w:val="24"/>
        </w:rPr>
        <w:t xml:space="preserve"> </w:t>
      </w:r>
      <w:r>
        <w:rPr>
          <w:sz w:val="24"/>
        </w:rPr>
        <w:t>Sengketa</w:t>
      </w:r>
      <w:r>
        <w:rPr>
          <w:spacing w:val="-1"/>
          <w:sz w:val="24"/>
        </w:rPr>
        <w:t xml:space="preserve"> </w:t>
      </w:r>
      <w:r>
        <w:rPr>
          <w:sz w:val="24"/>
        </w:rPr>
        <w:t>Tanah.</w:t>
      </w:r>
    </w:p>
    <w:p w:rsidR="00A80A1B" w:rsidRDefault="00A80A1B">
      <w:pPr>
        <w:jc w:val="both"/>
        <w:rPr>
          <w:sz w:val="24"/>
        </w:rPr>
        <w:sectPr w:rsidR="00A80A1B">
          <w:headerReference w:type="default" r:id="rId8"/>
          <w:footerReference w:type="default" r:id="rId9"/>
          <w:type w:val="continuous"/>
          <w:pgSz w:w="11910" w:h="16850"/>
          <w:pgMar w:top="1660" w:right="1300" w:bottom="1340" w:left="1680" w:header="859" w:footer="1142" w:gutter="0"/>
          <w:pgNumType w:start="1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Heading2"/>
        <w:ind w:right="400"/>
        <w:jc w:val="center"/>
      </w:pPr>
      <w:r>
        <w:t>Abstract</w:t>
      </w:r>
    </w:p>
    <w:p w:rsidR="00A80A1B" w:rsidRDefault="00AF6044">
      <w:pPr>
        <w:spacing w:before="137"/>
        <w:ind w:left="588" w:right="109"/>
        <w:jc w:val="both"/>
        <w:rPr>
          <w:i/>
          <w:sz w:val="24"/>
        </w:rPr>
      </w:pPr>
      <w:r>
        <w:rPr>
          <w:i/>
          <w:sz w:val="24"/>
        </w:rPr>
        <w:t>Land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disputes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always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increase,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causing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many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cases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rights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certificates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cancellation by court decisions with Customary Property Rights in form of Girik C as</w:t>
      </w:r>
      <w:r>
        <w:rPr>
          <w:i/>
          <w:spacing w:val="-58"/>
          <w:sz w:val="24"/>
        </w:rPr>
        <w:t xml:space="preserve"> </w:t>
      </w:r>
      <w:r>
        <w:rPr>
          <w:i/>
          <w:spacing w:val="-4"/>
          <w:sz w:val="24"/>
        </w:rPr>
        <w:t>evidence</w:t>
      </w:r>
      <w:r>
        <w:rPr>
          <w:i/>
          <w:spacing w:val="-20"/>
          <w:sz w:val="24"/>
        </w:rPr>
        <w:t xml:space="preserve"> </w:t>
      </w:r>
      <w:r>
        <w:rPr>
          <w:i/>
          <w:spacing w:val="-4"/>
          <w:sz w:val="24"/>
        </w:rPr>
        <w:t>as</w:t>
      </w:r>
      <w:r>
        <w:rPr>
          <w:i/>
          <w:spacing w:val="-21"/>
          <w:sz w:val="24"/>
        </w:rPr>
        <w:t xml:space="preserve"> </w:t>
      </w:r>
      <w:r>
        <w:rPr>
          <w:i/>
          <w:spacing w:val="-4"/>
          <w:sz w:val="24"/>
        </w:rPr>
        <w:t>in</w:t>
      </w:r>
      <w:r>
        <w:rPr>
          <w:i/>
          <w:spacing w:val="-18"/>
          <w:sz w:val="24"/>
        </w:rPr>
        <w:t xml:space="preserve"> </w:t>
      </w:r>
      <w:r>
        <w:rPr>
          <w:i/>
          <w:spacing w:val="-4"/>
          <w:sz w:val="24"/>
        </w:rPr>
        <w:t>case</w:t>
      </w:r>
      <w:r>
        <w:rPr>
          <w:i/>
          <w:spacing w:val="-17"/>
          <w:sz w:val="24"/>
        </w:rPr>
        <w:t xml:space="preserve"> </w:t>
      </w:r>
      <w:r>
        <w:rPr>
          <w:i/>
          <w:spacing w:val="-4"/>
          <w:sz w:val="24"/>
        </w:rPr>
        <w:t>Depok</w:t>
      </w:r>
      <w:r>
        <w:rPr>
          <w:i/>
          <w:spacing w:val="-19"/>
          <w:sz w:val="24"/>
        </w:rPr>
        <w:t xml:space="preserve"> </w:t>
      </w:r>
      <w:r>
        <w:rPr>
          <w:i/>
          <w:spacing w:val="-4"/>
          <w:sz w:val="24"/>
        </w:rPr>
        <w:t>District</w:t>
      </w:r>
      <w:r>
        <w:rPr>
          <w:i/>
          <w:spacing w:val="-18"/>
          <w:sz w:val="24"/>
        </w:rPr>
        <w:t xml:space="preserve"> </w:t>
      </w:r>
      <w:r>
        <w:rPr>
          <w:i/>
          <w:spacing w:val="-4"/>
          <w:sz w:val="24"/>
        </w:rPr>
        <w:t>Court</w:t>
      </w:r>
      <w:r>
        <w:rPr>
          <w:i/>
          <w:spacing w:val="-17"/>
          <w:sz w:val="24"/>
        </w:rPr>
        <w:t xml:space="preserve"> </w:t>
      </w:r>
      <w:r>
        <w:rPr>
          <w:i/>
          <w:spacing w:val="-4"/>
          <w:sz w:val="24"/>
        </w:rPr>
        <w:t>Decision</w:t>
      </w:r>
      <w:r>
        <w:rPr>
          <w:i/>
          <w:spacing w:val="-21"/>
          <w:sz w:val="24"/>
        </w:rPr>
        <w:t xml:space="preserve"> </w:t>
      </w:r>
      <w:r>
        <w:rPr>
          <w:i/>
          <w:spacing w:val="-4"/>
          <w:sz w:val="24"/>
        </w:rPr>
        <w:t>Number</w:t>
      </w:r>
      <w:r>
        <w:rPr>
          <w:i/>
          <w:spacing w:val="-17"/>
          <w:sz w:val="24"/>
        </w:rPr>
        <w:t xml:space="preserve"> </w:t>
      </w:r>
      <w:r>
        <w:rPr>
          <w:i/>
          <w:spacing w:val="-4"/>
          <w:sz w:val="24"/>
        </w:rPr>
        <w:t>169/Pdt.G/2014/PN.Dpk.</w:t>
      </w:r>
      <w:r>
        <w:rPr>
          <w:i/>
          <w:spacing w:val="-14"/>
          <w:sz w:val="24"/>
        </w:rPr>
        <w:t xml:space="preserve"> </w:t>
      </w:r>
      <w:r>
        <w:rPr>
          <w:i/>
          <w:spacing w:val="-3"/>
          <w:sz w:val="24"/>
        </w:rPr>
        <w:t>This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study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issue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Judge’s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consideration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deciding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rechtsverwerking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Indonesia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why the efforts to maintain land right ownership through rechtsverwerking failed.</w:t>
      </w:r>
      <w:r>
        <w:rPr>
          <w:i/>
          <w:spacing w:val="1"/>
          <w:sz w:val="24"/>
        </w:rPr>
        <w:t xml:space="preserve"> </w:t>
      </w:r>
      <w:r>
        <w:rPr>
          <w:i/>
          <w:spacing w:val="-4"/>
          <w:sz w:val="24"/>
        </w:rPr>
        <w:t xml:space="preserve">Therefore, the study method is </w:t>
      </w:r>
      <w:r>
        <w:rPr>
          <w:i/>
          <w:spacing w:val="-3"/>
          <w:sz w:val="24"/>
        </w:rPr>
        <w:t>normative. The conclusion is judges' legal considerations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in deciding rechtsverwerking are based on the legal issue; the acquisition in good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faith; the land controlled by the right holder; and for 5 (five) years since the iss</w:t>
      </w:r>
      <w:r>
        <w:rPr>
          <w:i/>
          <w:sz w:val="24"/>
        </w:rPr>
        <w:t>ue,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those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entitled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have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not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submitted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written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objection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either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right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holder,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local</w:t>
      </w:r>
      <w:r>
        <w:rPr>
          <w:i/>
          <w:spacing w:val="-58"/>
          <w:sz w:val="24"/>
        </w:rPr>
        <w:t xml:space="preserve"> </w:t>
      </w:r>
      <w:r>
        <w:rPr>
          <w:i/>
          <w:spacing w:val="-4"/>
          <w:sz w:val="24"/>
        </w:rPr>
        <w:t>Land</w:t>
      </w:r>
      <w:r>
        <w:rPr>
          <w:i/>
          <w:spacing w:val="-12"/>
          <w:sz w:val="24"/>
        </w:rPr>
        <w:t xml:space="preserve"> </w:t>
      </w:r>
      <w:r>
        <w:rPr>
          <w:i/>
          <w:spacing w:val="-4"/>
          <w:sz w:val="24"/>
        </w:rPr>
        <w:t>Office</w:t>
      </w:r>
      <w:r>
        <w:rPr>
          <w:i/>
          <w:spacing w:val="-13"/>
          <w:sz w:val="24"/>
        </w:rPr>
        <w:t xml:space="preserve"> </w:t>
      </w:r>
      <w:r>
        <w:rPr>
          <w:i/>
          <w:spacing w:val="-4"/>
          <w:sz w:val="24"/>
        </w:rPr>
        <w:t>or</w:t>
      </w:r>
      <w:r>
        <w:rPr>
          <w:i/>
          <w:spacing w:val="-12"/>
          <w:sz w:val="24"/>
        </w:rPr>
        <w:t xml:space="preserve"> </w:t>
      </w:r>
      <w:r>
        <w:rPr>
          <w:i/>
          <w:spacing w:val="-4"/>
          <w:sz w:val="24"/>
        </w:rPr>
        <w:t>to</w:t>
      </w:r>
      <w:r>
        <w:rPr>
          <w:i/>
          <w:spacing w:val="-12"/>
          <w:sz w:val="24"/>
        </w:rPr>
        <w:t xml:space="preserve"> </w:t>
      </w:r>
      <w:r>
        <w:rPr>
          <w:i/>
          <w:spacing w:val="-4"/>
          <w:sz w:val="24"/>
        </w:rPr>
        <w:t>the</w:t>
      </w:r>
      <w:r>
        <w:rPr>
          <w:i/>
          <w:spacing w:val="-12"/>
          <w:sz w:val="24"/>
        </w:rPr>
        <w:t xml:space="preserve"> </w:t>
      </w:r>
      <w:r>
        <w:rPr>
          <w:i/>
          <w:spacing w:val="-4"/>
          <w:sz w:val="24"/>
        </w:rPr>
        <w:t>Court.</w:t>
      </w:r>
      <w:r>
        <w:rPr>
          <w:i/>
          <w:spacing w:val="-12"/>
          <w:sz w:val="24"/>
        </w:rPr>
        <w:t xml:space="preserve"> </w:t>
      </w:r>
      <w:r>
        <w:rPr>
          <w:i/>
          <w:spacing w:val="-3"/>
          <w:sz w:val="24"/>
        </w:rPr>
        <w:t>Meanwhile,</w:t>
      </w:r>
      <w:r>
        <w:rPr>
          <w:i/>
          <w:spacing w:val="-12"/>
          <w:sz w:val="24"/>
        </w:rPr>
        <w:t xml:space="preserve"> </w:t>
      </w:r>
      <w:r>
        <w:rPr>
          <w:i/>
          <w:spacing w:val="-3"/>
          <w:sz w:val="24"/>
        </w:rPr>
        <w:t>the</w:t>
      </w:r>
      <w:r>
        <w:rPr>
          <w:i/>
          <w:spacing w:val="-13"/>
          <w:sz w:val="24"/>
        </w:rPr>
        <w:t xml:space="preserve"> </w:t>
      </w:r>
      <w:r>
        <w:rPr>
          <w:i/>
          <w:spacing w:val="-3"/>
          <w:sz w:val="24"/>
        </w:rPr>
        <w:t>failure</w:t>
      </w:r>
      <w:r>
        <w:rPr>
          <w:i/>
          <w:spacing w:val="-13"/>
          <w:sz w:val="24"/>
        </w:rPr>
        <w:t xml:space="preserve"> </w:t>
      </w:r>
      <w:r>
        <w:rPr>
          <w:i/>
          <w:spacing w:val="-3"/>
          <w:sz w:val="24"/>
        </w:rPr>
        <w:t>happened</w:t>
      </w:r>
      <w:r>
        <w:rPr>
          <w:i/>
          <w:spacing w:val="-12"/>
          <w:sz w:val="24"/>
        </w:rPr>
        <w:t xml:space="preserve"> </w:t>
      </w:r>
      <w:r>
        <w:rPr>
          <w:i/>
          <w:spacing w:val="-3"/>
          <w:sz w:val="24"/>
        </w:rPr>
        <w:t>because</w:t>
      </w:r>
      <w:r>
        <w:rPr>
          <w:i/>
          <w:spacing w:val="-12"/>
          <w:sz w:val="24"/>
        </w:rPr>
        <w:t xml:space="preserve"> </w:t>
      </w:r>
      <w:r>
        <w:rPr>
          <w:i/>
          <w:spacing w:val="-3"/>
          <w:sz w:val="24"/>
        </w:rPr>
        <w:t>the</w:t>
      </w:r>
      <w:r>
        <w:rPr>
          <w:i/>
          <w:spacing w:val="-11"/>
          <w:sz w:val="24"/>
        </w:rPr>
        <w:t xml:space="preserve"> </w:t>
      </w:r>
      <w:r>
        <w:rPr>
          <w:i/>
          <w:spacing w:val="-3"/>
          <w:sz w:val="24"/>
        </w:rPr>
        <w:t>evidence</w:t>
      </w:r>
      <w:r>
        <w:rPr>
          <w:i/>
          <w:spacing w:val="-9"/>
          <w:sz w:val="24"/>
        </w:rPr>
        <w:t xml:space="preserve"> </w:t>
      </w:r>
      <w:r>
        <w:rPr>
          <w:i/>
          <w:spacing w:val="-3"/>
          <w:sz w:val="24"/>
        </w:rPr>
        <w:t>given</w:t>
      </w:r>
      <w:r>
        <w:rPr>
          <w:i/>
          <w:spacing w:val="-57"/>
          <w:sz w:val="24"/>
        </w:rPr>
        <w:t xml:space="preserve"> </w:t>
      </w:r>
      <w:r>
        <w:rPr>
          <w:i/>
          <w:spacing w:val="-1"/>
          <w:sz w:val="24"/>
        </w:rPr>
        <w:t>can</w:t>
      </w:r>
      <w:r>
        <w:rPr>
          <w:i/>
          <w:spacing w:val="-8"/>
          <w:sz w:val="24"/>
        </w:rPr>
        <w:t xml:space="preserve"> </w:t>
      </w:r>
      <w:r>
        <w:rPr>
          <w:i/>
          <w:spacing w:val="-1"/>
          <w:sz w:val="24"/>
        </w:rPr>
        <w:t>prove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belongs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plaintiff’s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parents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cannot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possess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object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because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no good faith as in Article 32 verse (2) Government Regulation on Land Registration</w:t>
      </w:r>
      <w:r>
        <w:rPr>
          <w:i/>
          <w:spacing w:val="-57"/>
          <w:sz w:val="24"/>
        </w:rPr>
        <w:t xml:space="preserve"> </w:t>
      </w:r>
      <w:r>
        <w:rPr>
          <w:i/>
          <w:spacing w:val="-4"/>
          <w:sz w:val="24"/>
        </w:rPr>
        <w:t>1997.</w:t>
      </w:r>
      <w:r>
        <w:rPr>
          <w:i/>
          <w:spacing w:val="-11"/>
          <w:sz w:val="24"/>
        </w:rPr>
        <w:t xml:space="preserve"> </w:t>
      </w:r>
      <w:r>
        <w:rPr>
          <w:i/>
          <w:spacing w:val="-4"/>
          <w:sz w:val="24"/>
        </w:rPr>
        <w:t>Secondly,</w:t>
      </w:r>
      <w:r>
        <w:rPr>
          <w:i/>
          <w:spacing w:val="-11"/>
          <w:sz w:val="24"/>
        </w:rPr>
        <w:t xml:space="preserve"> </w:t>
      </w:r>
      <w:r>
        <w:rPr>
          <w:i/>
          <w:spacing w:val="-3"/>
          <w:sz w:val="24"/>
        </w:rPr>
        <w:t>the</w:t>
      </w:r>
      <w:r>
        <w:rPr>
          <w:i/>
          <w:spacing w:val="-12"/>
          <w:sz w:val="24"/>
        </w:rPr>
        <w:t xml:space="preserve"> </w:t>
      </w:r>
      <w:r>
        <w:rPr>
          <w:i/>
          <w:spacing w:val="-3"/>
          <w:sz w:val="24"/>
        </w:rPr>
        <w:t>defendant’s</w:t>
      </w:r>
      <w:r>
        <w:rPr>
          <w:i/>
          <w:spacing w:val="-11"/>
          <w:sz w:val="24"/>
        </w:rPr>
        <w:t xml:space="preserve"> </w:t>
      </w:r>
      <w:r>
        <w:rPr>
          <w:i/>
          <w:spacing w:val="-3"/>
          <w:sz w:val="24"/>
        </w:rPr>
        <w:t>legal</w:t>
      </w:r>
      <w:r>
        <w:rPr>
          <w:i/>
          <w:spacing w:val="-8"/>
          <w:sz w:val="24"/>
        </w:rPr>
        <w:t xml:space="preserve"> </w:t>
      </w:r>
      <w:r>
        <w:rPr>
          <w:i/>
          <w:spacing w:val="-3"/>
          <w:sz w:val="24"/>
        </w:rPr>
        <w:t>action</w:t>
      </w:r>
      <w:r>
        <w:rPr>
          <w:i/>
          <w:spacing w:val="-9"/>
          <w:sz w:val="24"/>
        </w:rPr>
        <w:t xml:space="preserve"> </w:t>
      </w:r>
      <w:r>
        <w:rPr>
          <w:i/>
          <w:spacing w:val="-3"/>
          <w:sz w:val="24"/>
        </w:rPr>
        <w:t>that</w:t>
      </w:r>
      <w:r>
        <w:rPr>
          <w:i/>
          <w:spacing w:val="-11"/>
          <w:sz w:val="24"/>
        </w:rPr>
        <w:t xml:space="preserve"> </w:t>
      </w:r>
      <w:r>
        <w:rPr>
          <w:i/>
          <w:spacing w:val="-3"/>
          <w:sz w:val="24"/>
        </w:rPr>
        <w:t>issued</w:t>
      </w:r>
      <w:r>
        <w:rPr>
          <w:i/>
          <w:spacing w:val="-9"/>
          <w:sz w:val="24"/>
        </w:rPr>
        <w:t xml:space="preserve"> </w:t>
      </w:r>
      <w:r>
        <w:rPr>
          <w:i/>
          <w:spacing w:val="-3"/>
          <w:sz w:val="24"/>
        </w:rPr>
        <w:t>certificate</w:t>
      </w:r>
      <w:r>
        <w:rPr>
          <w:i/>
          <w:spacing w:val="-12"/>
          <w:sz w:val="24"/>
        </w:rPr>
        <w:t xml:space="preserve"> </w:t>
      </w:r>
      <w:r>
        <w:rPr>
          <w:i/>
          <w:spacing w:val="-3"/>
          <w:sz w:val="24"/>
        </w:rPr>
        <w:t>illegally.</w:t>
      </w:r>
    </w:p>
    <w:p w:rsidR="00A80A1B" w:rsidRDefault="00AF6044">
      <w:pPr>
        <w:spacing w:before="1"/>
        <w:ind w:left="588"/>
        <w:jc w:val="both"/>
        <w:rPr>
          <w:i/>
          <w:sz w:val="24"/>
        </w:rPr>
      </w:pPr>
      <w:r>
        <w:rPr>
          <w:i/>
          <w:sz w:val="24"/>
        </w:rPr>
        <w:t>Key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Words: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Rechtsverwerking,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Rights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Certificate,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Dispute.</w:t>
      </w:r>
    </w:p>
    <w:p w:rsidR="00A80A1B" w:rsidRDefault="00A80A1B">
      <w:pPr>
        <w:pStyle w:val="BodyText"/>
        <w:spacing w:before="1"/>
        <w:jc w:val="left"/>
        <w:rPr>
          <w:i/>
          <w:sz w:val="36"/>
        </w:rPr>
      </w:pPr>
    </w:p>
    <w:p w:rsidR="00A80A1B" w:rsidRDefault="00AF6044">
      <w:pPr>
        <w:pStyle w:val="Heading1"/>
        <w:numPr>
          <w:ilvl w:val="0"/>
          <w:numId w:val="7"/>
        </w:numPr>
        <w:tabs>
          <w:tab w:val="left" w:pos="872"/>
        </w:tabs>
        <w:jc w:val="both"/>
      </w:pPr>
      <w:r>
        <w:t>Pendahuluan</w:t>
      </w:r>
    </w:p>
    <w:p w:rsidR="00A80A1B" w:rsidRDefault="00AF6044">
      <w:pPr>
        <w:pStyle w:val="BodyText"/>
        <w:spacing w:before="137" w:line="360" w:lineRule="auto"/>
        <w:ind w:left="871" w:right="117" w:firstLine="568"/>
      </w:pPr>
      <w:r>
        <w:t>Sengketa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berhubungan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selalu</w:t>
      </w:r>
      <w:r>
        <w:rPr>
          <w:spacing w:val="1"/>
        </w:rPr>
        <w:t xml:space="preserve"> </w:t>
      </w:r>
      <w:r>
        <w:t>bertambah</w:t>
      </w:r>
      <w:r>
        <w:rPr>
          <w:spacing w:val="1"/>
        </w:rPr>
        <w:t xml:space="preserve"> </w:t>
      </w:r>
      <w:r>
        <w:t>jumlahnya.</w:t>
      </w:r>
      <w:r>
        <w:rPr>
          <w:spacing w:val="1"/>
        </w:rPr>
        <w:t xml:space="preserve"> </w:t>
      </w:r>
      <w:r>
        <w:t>Kementerian</w:t>
      </w:r>
      <w:r>
        <w:rPr>
          <w:spacing w:val="1"/>
        </w:rPr>
        <w:t xml:space="preserve"> </w:t>
      </w:r>
      <w:r>
        <w:t>Agraria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Ruang/Badan</w:t>
      </w:r>
      <w:r>
        <w:rPr>
          <w:spacing w:val="1"/>
        </w:rPr>
        <w:t xml:space="preserve"> </w:t>
      </w:r>
      <w:r>
        <w:t>Pertanahan</w:t>
      </w:r>
      <w:r>
        <w:rPr>
          <w:spacing w:val="1"/>
        </w:rPr>
        <w:t xml:space="preserve"> </w:t>
      </w:r>
      <w:r>
        <w:t>Negara</w:t>
      </w:r>
      <w:r>
        <w:rPr>
          <w:spacing w:val="1"/>
        </w:rPr>
        <w:t xml:space="preserve"> </w:t>
      </w:r>
      <w:r>
        <w:t>(ATR/BPN)</w:t>
      </w:r>
      <w:r>
        <w:rPr>
          <w:spacing w:val="1"/>
        </w:rPr>
        <w:t xml:space="preserve"> </w:t>
      </w:r>
      <w:r>
        <w:t>mencatat</w:t>
      </w:r>
      <w:r>
        <w:rPr>
          <w:spacing w:val="-5"/>
        </w:rPr>
        <w:t xml:space="preserve"> </w:t>
      </w:r>
      <w:r>
        <w:t>hingga</w:t>
      </w:r>
      <w:r>
        <w:rPr>
          <w:spacing w:val="-6"/>
        </w:rPr>
        <w:t xml:space="preserve"> </w:t>
      </w:r>
      <w:r>
        <w:t>Oktober</w:t>
      </w:r>
      <w:r>
        <w:rPr>
          <w:spacing w:val="-4"/>
        </w:rPr>
        <w:t xml:space="preserve"> </w:t>
      </w:r>
      <w:r>
        <w:t>2020,</w:t>
      </w:r>
      <w:r>
        <w:rPr>
          <w:spacing w:val="-5"/>
        </w:rPr>
        <w:t xml:space="preserve"> </w:t>
      </w:r>
      <w:r>
        <w:t>sengketa</w:t>
      </w:r>
      <w:r>
        <w:rPr>
          <w:spacing w:val="-6"/>
        </w:rPr>
        <w:t xml:space="preserve"> </w:t>
      </w:r>
      <w:r>
        <w:t>konflik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perkara</w:t>
      </w:r>
      <w:r>
        <w:rPr>
          <w:spacing w:val="-6"/>
        </w:rPr>
        <w:t xml:space="preserve"> </w:t>
      </w:r>
      <w:r>
        <w:t>pengadilan</w:t>
      </w:r>
      <w:r>
        <w:rPr>
          <w:spacing w:val="-5"/>
        </w:rPr>
        <w:t xml:space="preserve"> </w:t>
      </w:r>
      <w:r>
        <w:t>mengenai</w:t>
      </w:r>
      <w:r>
        <w:rPr>
          <w:spacing w:val="-57"/>
        </w:rPr>
        <w:t xml:space="preserve"> </w:t>
      </w:r>
      <w:r>
        <w:t>pertanahan</w:t>
      </w:r>
      <w:r>
        <w:rPr>
          <w:spacing w:val="1"/>
        </w:rPr>
        <w:t xml:space="preserve"> </w:t>
      </w:r>
      <w:r>
        <w:t>berjumlah</w:t>
      </w:r>
      <w:r>
        <w:rPr>
          <w:spacing w:val="1"/>
        </w:rPr>
        <w:t xml:space="preserve"> </w:t>
      </w:r>
      <w:r>
        <w:t>9.000</w:t>
      </w:r>
      <w:r>
        <w:rPr>
          <w:spacing w:val="1"/>
        </w:rPr>
        <w:t xml:space="preserve"> </w:t>
      </w:r>
      <w:r>
        <w:t>(s</w:t>
      </w:r>
      <w:r>
        <w:t>embilan</w:t>
      </w:r>
      <w:r>
        <w:rPr>
          <w:spacing w:val="1"/>
        </w:rPr>
        <w:t xml:space="preserve"> </w:t>
      </w:r>
      <w:r>
        <w:t>ribu)</w:t>
      </w:r>
      <w:r>
        <w:rPr>
          <w:spacing w:val="1"/>
        </w:rPr>
        <w:t xml:space="preserve"> </w:t>
      </w:r>
      <w:r>
        <w:t>kasus.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kasus</w:t>
      </w:r>
      <w:r>
        <w:rPr>
          <w:spacing w:val="1"/>
        </w:rPr>
        <w:t xml:space="preserve"> </w:t>
      </w:r>
      <w:r>
        <w:t>konflik</w:t>
      </w:r>
      <w:r>
        <w:rPr>
          <w:spacing w:val="-57"/>
        </w:rPr>
        <w:t xml:space="preserve"> </w:t>
      </w:r>
      <w:r>
        <w:t>pertanahan</w:t>
      </w:r>
      <w:r>
        <w:rPr>
          <w:spacing w:val="-1"/>
        </w:rPr>
        <w:t xml:space="preserve"> </w:t>
      </w:r>
      <w:r>
        <w:t>ini tersebar di</w:t>
      </w:r>
      <w:r>
        <w:rPr>
          <w:spacing w:val="1"/>
        </w:rPr>
        <w:t xml:space="preserve"> </w:t>
      </w:r>
      <w:r>
        <w:t>seluruh wilayah</w:t>
      </w:r>
      <w:r>
        <w:rPr>
          <w:spacing w:val="2"/>
        </w:rPr>
        <w:t xml:space="preserve"> </w:t>
      </w:r>
      <w:r>
        <w:t>Indonesia.</w:t>
      </w:r>
      <w:r>
        <w:rPr>
          <w:vertAlign w:val="superscript"/>
        </w:rPr>
        <w:t>1</w:t>
      </w:r>
    </w:p>
    <w:p w:rsidR="00A80A1B" w:rsidRDefault="00AF6044">
      <w:pPr>
        <w:pStyle w:val="BodyText"/>
        <w:spacing w:before="1" w:line="360" w:lineRule="auto"/>
        <w:ind w:left="871" w:right="115" w:firstLine="568"/>
      </w:pPr>
      <w:r>
        <w:t>Menurut Elza Syarief, secara umum sengketa tanah timbul antara lain akibat</w:t>
      </w:r>
      <w:r>
        <w:rPr>
          <w:spacing w:val="-57"/>
        </w:rPr>
        <w:t xml:space="preserve"> </w:t>
      </w:r>
      <w:r>
        <w:t>faktor-faktor</w:t>
      </w:r>
      <w:r>
        <w:rPr>
          <w:spacing w:val="-9"/>
        </w:rPr>
        <w:t xml:space="preserve"> </w:t>
      </w:r>
      <w:r>
        <w:t>seperti</w:t>
      </w:r>
      <w:r>
        <w:rPr>
          <w:spacing w:val="-8"/>
        </w:rPr>
        <w:t xml:space="preserve"> </w:t>
      </w:r>
      <w:r>
        <w:t>peraturan</w:t>
      </w:r>
      <w:r>
        <w:rPr>
          <w:spacing w:val="-10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belum</w:t>
      </w:r>
      <w:r>
        <w:rPr>
          <w:spacing w:val="-8"/>
        </w:rPr>
        <w:t xml:space="preserve"> </w:t>
      </w:r>
      <w:r>
        <w:t>lengkap</w:t>
      </w:r>
      <w:r>
        <w:rPr>
          <w:spacing w:val="-6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ketidaksesuaian</w:t>
      </w:r>
      <w:r>
        <w:rPr>
          <w:spacing w:val="-9"/>
        </w:rPr>
        <w:t xml:space="preserve"> </w:t>
      </w:r>
      <w:r>
        <w:t>peraturan.</w:t>
      </w:r>
      <w:r>
        <w:rPr>
          <w:vertAlign w:val="superscript"/>
        </w:rPr>
        <w:t>2</w:t>
      </w:r>
      <w:r>
        <w:rPr>
          <w:spacing w:val="-58"/>
        </w:rPr>
        <w:t xml:space="preserve"> </w:t>
      </w:r>
      <w:r>
        <w:t>Peraturan</w:t>
      </w:r>
      <w:r>
        <w:rPr>
          <w:spacing w:val="-10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belum</w:t>
      </w:r>
      <w:r>
        <w:rPr>
          <w:spacing w:val="-8"/>
        </w:rPr>
        <w:t xml:space="preserve"> </w:t>
      </w:r>
      <w:r>
        <w:t>lengkap</w:t>
      </w:r>
      <w:r>
        <w:rPr>
          <w:spacing w:val="-10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ketidaksesuaian</w:t>
      </w:r>
      <w:r>
        <w:rPr>
          <w:spacing w:val="-8"/>
        </w:rPr>
        <w:t xml:space="preserve"> </w:t>
      </w:r>
      <w:r>
        <w:t>peraturan</w:t>
      </w:r>
      <w:r>
        <w:rPr>
          <w:spacing w:val="-9"/>
        </w:rPr>
        <w:t xml:space="preserve"> </w:t>
      </w:r>
      <w:r>
        <w:t>menjadi</w:t>
      </w:r>
      <w:r>
        <w:rPr>
          <w:spacing w:val="-10"/>
        </w:rPr>
        <w:t xml:space="preserve"> </w:t>
      </w:r>
      <w:r>
        <w:t>faktor-faktor</w:t>
      </w:r>
      <w:r>
        <w:rPr>
          <w:spacing w:val="-58"/>
        </w:rPr>
        <w:t xml:space="preserve"> </w:t>
      </w:r>
      <w:r>
        <w:rPr>
          <w:spacing w:val="-1"/>
        </w:rPr>
        <w:t>penyebab</w:t>
      </w:r>
      <w:r>
        <w:rPr>
          <w:spacing w:val="-13"/>
        </w:rPr>
        <w:t xml:space="preserve"> </w:t>
      </w:r>
      <w:r>
        <w:t>sengketa</w:t>
      </w:r>
      <w:r>
        <w:rPr>
          <w:spacing w:val="-14"/>
        </w:rPr>
        <w:t xml:space="preserve"> </w:t>
      </w:r>
      <w:r>
        <w:t>tanah</w:t>
      </w:r>
      <w:r>
        <w:rPr>
          <w:spacing w:val="-10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Indonesia</w:t>
      </w:r>
      <w:r>
        <w:rPr>
          <w:spacing w:val="-13"/>
        </w:rPr>
        <w:t xml:space="preserve"> </w:t>
      </w:r>
      <w:r>
        <w:t>padahal</w:t>
      </w:r>
      <w:r>
        <w:rPr>
          <w:spacing w:val="-11"/>
        </w:rPr>
        <w:t xml:space="preserve"> </w:t>
      </w:r>
      <w:r>
        <w:t>Indonesia</w:t>
      </w:r>
      <w:r>
        <w:rPr>
          <w:spacing w:val="-13"/>
        </w:rPr>
        <w:t xml:space="preserve"> </w:t>
      </w:r>
      <w:r>
        <w:t>adalah</w:t>
      </w:r>
      <w:r>
        <w:rPr>
          <w:spacing w:val="-13"/>
        </w:rPr>
        <w:t xml:space="preserve"> </w:t>
      </w:r>
      <w:r>
        <w:t>negara</w:t>
      </w:r>
      <w:r>
        <w:rPr>
          <w:spacing w:val="-14"/>
        </w:rPr>
        <w:t xml:space="preserve"> </w:t>
      </w:r>
      <w:r>
        <w:t>berdasarkan</w:t>
      </w:r>
      <w:r>
        <w:rPr>
          <w:spacing w:val="-58"/>
        </w:rPr>
        <w:t xml:space="preserve"> </w:t>
      </w:r>
      <w:r>
        <w:t>atas hukum. Pasal 1 ayat (3) Undang-Undang Dasar Negara Republik Indonesia</w:t>
      </w:r>
      <w:r>
        <w:rPr>
          <w:spacing w:val="1"/>
        </w:rPr>
        <w:t xml:space="preserve"> </w:t>
      </w:r>
      <w:r>
        <w:t>1945</w:t>
      </w:r>
      <w:r>
        <w:rPr>
          <w:spacing w:val="-7"/>
        </w:rPr>
        <w:t xml:space="preserve"> </w:t>
      </w:r>
      <w:r>
        <w:t>(untuk</w:t>
      </w:r>
      <w:r>
        <w:rPr>
          <w:spacing w:val="-7"/>
        </w:rPr>
        <w:t xml:space="preserve"> </w:t>
      </w:r>
      <w:r>
        <w:t>selanju</w:t>
      </w:r>
      <w:r>
        <w:t>tnya</w:t>
      </w:r>
      <w:r>
        <w:rPr>
          <w:spacing w:val="-4"/>
        </w:rPr>
        <w:t xml:space="preserve"> </w:t>
      </w:r>
      <w:r>
        <w:t>disebut</w:t>
      </w:r>
      <w:r>
        <w:rPr>
          <w:spacing w:val="-7"/>
        </w:rPr>
        <w:t xml:space="preserve"> </w:t>
      </w:r>
      <w:r>
        <w:t>UUD</w:t>
      </w:r>
      <w:r>
        <w:rPr>
          <w:spacing w:val="-7"/>
        </w:rPr>
        <w:t xml:space="preserve"> </w:t>
      </w:r>
      <w:r>
        <w:t>1945)</w:t>
      </w:r>
      <w:r>
        <w:rPr>
          <w:spacing w:val="-7"/>
        </w:rPr>
        <w:t xml:space="preserve"> </w:t>
      </w:r>
      <w:r>
        <w:t>menyatakan</w:t>
      </w:r>
      <w:r>
        <w:rPr>
          <w:spacing w:val="-6"/>
        </w:rPr>
        <w:t xml:space="preserve"> </w:t>
      </w:r>
      <w:r>
        <w:t>bahwa</w:t>
      </w:r>
      <w:r>
        <w:rPr>
          <w:spacing w:val="-6"/>
        </w:rPr>
        <w:t xml:space="preserve"> </w:t>
      </w:r>
      <w:r>
        <w:t>“negara</w:t>
      </w:r>
      <w:r>
        <w:rPr>
          <w:spacing w:val="-6"/>
        </w:rPr>
        <w:t xml:space="preserve"> </w:t>
      </w:r>
      <w:r>
        <w:t>Indonesia</w:t>
      </w:r>
      <w:r>
        <w:rPr>
          <w:spacing w:val="-58"/>
        </w:rPr>
        <w:t xml:space="preserve"> </w:t>
      </w:r>
      <w:r>
        <w:t>adalah</w:t>
      </w:r>
      <w:r>
        <w:rPr>
          <w:spacing w:val="24"/>
        </w:rPr>
        <w:t xml:space="preserve"> </w:t>
      </w:r>
      <w:r>
        <w:t>negara</w:t>
      </w:r>
      <w:r>
        <w:rPr>
          <w:spacing w:val="25"/>
        </w:rPr>
        <w:t xml:space="preserve"> </w:t>
      </w:r>
      <w:r>
        <w:t>hukum.”</w:t>
      </w:r>
      <w:r>
        <w:rPr>
          <w:vertAlign w:val="superscript"/>
        </w:rPr>
        <w:t>3</w:t>
      </w:r>
      <w:r>
        <w:rPr>
          <w:spacing w:val="29"/>
        </w:rPr>
        <w:t xml:space="preserve"> </w:t>
      </w:r>
      <w:r>
        <w:t>Pengertian</w:t>
      </w:r>
      <w:r>
        <w:rPr>
          <w:spacing w:val="26"/>
        </w:rPr>
        <w:t xml:space="preserve"> </w:t>
      </w:r>
      <w:r>
        <w:t>negara</w:t>
      </w:r>
      <w:r>
        <w:rPr>
          <w:spacing w:val="25"/>
        </w:rPr>
        <w:t xml:space="preserve"> </w:t>
      </w:r>
      <w:r>
        <w:t>hukum</w:t>
      </w:r>
      <w:r>
        <w:rPr>
          <w:spacing w:val="25"/>
        </w:rPr>
        <w:t xml:space="preserve"> </w:t>
      </w:r>
      <w:r>
        <w:t>menurut</w:t>
      </w:r>
      <w:r>
        <w:rPr>
          <w:spacing w:val="26"/>
        </w:rPr>
        <w:t xml:space="preserve"> </w:t>
      </w:r>
      <w:r>
        <w:t>Nurus</w:t>
      </w:r>
      <w:r>
        <w:rPr>
          <w:spacing w:val="28"/>
        </w:rPr>
        <w:t xml:space="preserve"> </w:t>
      </w:r>
      <w:r>
        <w:t>Zaman</w:t>
      </w:r>
      <w:r>
        <w:rPr>
          <w:spacing w:val="25"/>
        </w:rPr>
        <w:t xml:space="preserve"> </w:t>
      </w:r>
      <w:r>
        <w:t>dalam</w:t>
      </w: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BB13DD">
      <w:pPr>
        <w:pStyle w:val="BodyText"/>
        <w:spacing w:before="11"/>
        <w:jc w:val="left"/>
        <w:rPr>
          <w:sz w:val="2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243840</wp:posOffset>
                </wp:positionV>
                <wp:extent cx="1828800" cy="8890"/>
                <wp:effectExtent l="0" t="0" r="0" b="0"/>
                <wp:wrapTopAndBottom/>
                <wp:docPr id="1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A645B" id="Rectangle 13" o:spid="_x0000_s1026" style="position:absolute;margin-left:113.4pt;margin-top:19.2pt;width:2in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A80A1B" w:rsidRDefault="00AF6044">
      <w:pPr>
        <w:spacing w:before="72"/>
        <w:ind w:left="1154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>“Konflik</w:t>
      </w:r>
      <w:r>
        <w:rPr>
          <w:spacing w:val="86"/>
          <w:sz w:val="20"/>
        </w:rPr>
        <w:t xml:space="preserve"> </w:t>
      </w:r>
      <w:r>
        <w:rPr>
          <w:sz w:val="20"/>
        </w:rPr>
        <w:t>Pertanahan</w:t>
      </w:r>
      <w:r>
        <w:rPr>
          <w:spacing w:val="84"/>
          <w:sz w:val="20"/>
        </w:rPr>
        <w:t xml:space="preserve"> </w:t>
      </w:r>
      <w:r>
        <w:rPr>
          <w:sz w:val="20"/>
        </w:rPr>
        <w:t>9.000</w:t>
      </w:r>
      <w:r>
        <w:rPr>
          <w:spacing w:val="84"/>
          <w:sz w:val="20"/>
        </w:rPr>
        <w:t xml:space="preserve"> </w:t>
      </w:r>
      <w:r>
        <w:rPr>
          <w:sz w:val="20"/>
        </w:rPr>
        <w:t>Kasus,</w:t>
      </w:r>
      <w:r>
        <w:rPr>
          <w:spacing w:val="86"/>
          <w:sz w:val="20"/>
        </w:rPr>
        <w:t xml:space="preserve"> </w:t>
      </w:r>
      <w:r>
        <w:rPr>
          <w:sz w:val="20"/>
        </w:rPr>
        <w:t>Pengamat</w:t>
      </w:r>
      <w:r>
        <w:rPr>
          <w:spacing w:val="85"/>
          <w:sz w:val="20"/>
        </w:rPr>
        <w:t xml:space="preserve"> </w:t>
      </w:r>
      <w:r>
        <w:rPr>
          <w:sz w:val="20"/>
        </w:rPr>
        <w:t>Sarankan</w:t>
      </w:r>
      <w:r>
        <w:rPr>
          <w:spacing w:val="87"/>
          <w:sz w:val="20"/>
        </w:rPr>
        <w:t xml:space="preserve"> </w:t>
      </w:r>
      <w:r>
        <w:rPr>
          <w:sz w:val="20"/>
        </w:rPr>
        <w:t>Pemerintah</w:t>
      </w:r>
      <w:r>
        <w:rPr>
          <w:spacing w:val="86"/>
          <w:sz w:val="20"/>
        </w:rPr>
        <w:t xml:space="preserve"> </w:t>
      </w:r>
      <w:r>
        <w:rPr>
          <w:sz w:val="20"/>
        </w:rPr>
        <w:t>Bagi-Bagi</w:t>
      </w:r>
      <w:r>
        <w:rPr>
          <w:spacing w:val="85"/>
          <w:sz w:val="20"/>
        </w:rPr>
        <w:t xml:space="preserve"> </w:t>
      </w:r>
      <w:r>
        <w:rPr>
          <w:sz w:val="20"/>
        </w:rPr>
        <w:t>Tanah,”</w:t>
      </w:r>
    </w:p>
    <w:p w:rsidR="00A80A1B" w:rsidRDefault="00AF6044">
      <w:pPr>
        <w:spacing w:before="1"/>
        <w:ind w:left="588" w:right="194"/>
        <w:rPr>
          <w:sz w:val="20"/>
        </w:rPr>
      </w:pPr>
      <w:r>
        <w:rPr>
          <w:sz w:val="20"/>
        </w:rPr>
        <w:t>&lt;</w:t>
      </w:r>
      <w:hyperlink r:id="rId10">
        <w:r>
          <w:rPr>
            <w:sz w:val="20"/>
            <w:u w:val="single"/>
          </w:rPr>
          <w:t>https://www.kompas.com/properti/read/2020/11/04/185030121/konflik-pertanahan-9000-kasus-</w:t>
        </w:r>
      </w:hyperlink>
      <w:r>
        <w:rPr>
          <w:spacing w:val="1"/>
          <w:sz w:val="20"/>
        </w:rPr>
        <w:t xml:space="preserve"> </w:t>
      </w:r>
      <w:hyperlink r:id="rId11">
        <w:r>
          <w:rPr>
            <w:sz w:val="20"/>
            <w:u w:val="single"/>
          </w:rPr>
          <w:t>pengamat-sarankan-pemerintah-bagi-</w:t>
        </w:r>
      </w:hyperlink>
      <w:r>
        <w:rPr>
          <w:spacing w:val="1"/>
          <w:sz w:val="20"/>
        </w:rPr>
        <w:t xml:space="preserve"> </w:t>
      </w:r>
      <w:hyperlink r:id="rId12">
        <w:r>
          <w:rPr>
            <w:w w:val="95"/>
            <w:sz w:val="20"/>
            <w:u w:val="single"/>
          </w:rPr>
          <w:t>bagi?page=all#:~:text</w:t>
        </w:r>
      </w:hyperlink>
      <w:r>
        <w:rPr>
          <w:w w:val="95"/>
          <w:sz w:val="20"/>
          <w:u w:val="single"/>
        </w:rPr>
        <w:t>=JAKARTA%2C%20KOMPAS.com%20%2D%20Kementerian,tersebar%20di</w:t>
      </w:r>
    </w:p>
    <w:p w:rsidR="00A80A1B" w:rsidRDefault="00AF6044">
      <w:pPr>
        <w:spacing w:line="229" w:lineRule="exact"/>
        <w:ind w:left="588"/>
        <w:rPr>
          <w:sz w:val="20"/>
        </w:rPr>
      </w:pPr>
      <w:r>
        <w:rPr>
          <w:sz w:val="20"/>
          <w:u w:val="single"/>
        </w:rPr>
        <w:t>%20seluruh%20wilayah%20Indonesia</w:t>
      </w:r>
      <w:r>
        <w:rPr>
          <w:sz w:val="20"/>
        </w:rPr>
        <w:t>&gt;,</w:t>
      </w:r>
      <w:r>
        <w:rPr>
          <w:spacing w:val="-1"/>
          <w:sz w:val="20"/>
        </w:rPr>
        <w:t xml:space="preserve"> </w:t>
      </w:r>
      <w:r>
        <w:rPr>
          <w:sz w:val="20"/>
        </w:rPr>
        <w:t>diakses</w:t>
      </w:r>
      <w:r>
        <w:rPr>
          <w:spacing w:val="-3"/>
          <w:sz w:val="20"/>
        </w:rPr>
        <w:t xml:space="preserve"> </w:t>
      </w:r>
      <w:r>
        <w:rPr>
          <w:sz w:val="20"/>
        </w:rPr>
        <w:t>pada</w:t>
      </w:r>
      <w:r>
        <w:rPr>
          <w:spacing w:val="-2"/>
          <w:sz w:val="20"/>
        </w:rPr>
        <w:t xml:space="preserve"> </w:t>
      </w:r>
      <w:r>
        <w:rPr>
          <w:sz w:val="20"/>
        </w:rPr>
        <w:t>4</w:t>
      </w:r>
      <w:r>
        <w:rPr>
          <w:spacing w:val="-1"/>
          <w:sz w:val="20"/>
        </w:rPr>
        <w:t xml:space="preserve"> </w:t>
      </w:r>
      <w:r>
        <w:rPr>
          <w:sz w:val="20"/>
        </w:rPr>
        <w:t>November</w:t>
      </w:r>
      <w:r>
        <w:rPr>
          <w:spacing w:val="-3"/>
          <w:sz w:val="20"/>
        </w:rPr>
        <w:t xml:space="preserve"> </w:t>
      </w:r>
      <w:r>
        <w:rPr>
          <w:sz w:val="20"/>
        </w:rPr>
        <w:t>2020,</w:t>
      </w:r>
      <w:r>
        <w:rPr>
          <w:spacing w:val="-1"/>
          <w:sz w:val="20"/>
        </w:rPr>
        <w:t xml:space="preserve"> </w:t>
      </w:r>
      <w:r>
        <w:rPr>
          <w:sz w:val="20"/>
        </w:rPr>
        <w:t>18.50</w:t>
      </w:r>
      <w:r>
        <w:rPr>
          <w:spacing w:val="-3"/>
          <w:sz w:val="20"/>
        </w:rPr>
        <w:t xml:space="preserve"> </w:t>
      </w:r>
      <w:r>
        <w:rPr>
          <w:sz w:val="20"/>
        </w:rPr>
        <w:t>WIB.</w:t>
      </w:r>
    </w:p>
    <w:p w:rsidR="00A80A1B" w:rsidRDefault="00AF6044">
      <w:pPr>
        <w:ind w:left="588" w:firstLine="566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</w:rPr>
        <w:t>Elza</w:t>
      </w:r>
      <w:r>
        <w:rPr>
          <w:spacing w:val="2"/>
          <w:sz w:val="20"/>
        </w:rPr>
        <w:t xml:space="preserve"> </w:t>
      </w:r>
      <w:r>
        <w:rPr>
          <w:sz w:val="20"/>
        </w:rPr>
        <w:t>Syarief,</w:t>
      </w:r>
      <w:r>
        <w:rPr>
          <w:spacing w:val="2"/>
          <w:sz w:val="20"/>
        </w:rPr>
        <w:t xml:space="preserve"> </w:t>
      </w:r>
      <w:r>
        <w:rPr>
          <w:i/>
          <w:sz w:val="20"/>
        </w:rPr>
        <w:t>Menuntaskan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Sengketa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Tanah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Melalui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Pengadilan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Khusus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Pertanahan,</w:t>
      </w:r>
      <w:r>
        <w:rPr>
          <w:i/>
          <w:spacing w:val="4"/>
          <w:sz w:val="20"/>
        </w:rPr>
        <w:t xml:space="preserve"> </w:t>
      </w:r>
      <w:r>
        <w:rPr>
          <w:sz w:val="20"/>
        </w:rPr>
        <w:t>(Jakarta,</w:t>
      </w:r>
      <w:r>
        <w:rPr>
          <w:spacing w:val="-47"/>
          <w:sz w:val="20"/>
        </w:rPr>
        <w:t xml:space="preserve"> </w:t>
      </w:r>
      <w:r>
        <w:rPr>
          <w:sz w:val="20"/>
        </w:rPr>
        <w:t>KPG</w:t>
      </w:r>
      <w:r>
        <w:rPr>
          <w:spacing w:val="-1"/>
          <w:sz w:val="20"/>
        </w:rPr>
        <w:t xml:space="preserve"> </w:t>
      </w:r>
      <w:r>
        <w:rPr>
          <w:sz w:val="20"/>
        </w:rPr>
        <w:t>(Kepustakaan</w:t>
      </w:r>
      <w:r>
        <w:rPr>
          <w:spacing w:val="1"/>
          <w:sz w:val="20"/>
        </w:rPr>
        <w:t xml:space="preserve"> </w:t>
      </w:r>
      <w:r>
        <w:rPr>
          <w:sz w:val="20"/>
        </w:rPr>
        <w:t>Populer</w:t>
      </w:r>
      <w:r>
        <w:rPr>
          <w:spacing w:val="1"/>
          <w:sz w:val="20"/>
        </w:rPr>
        <w:t xml:space="preserve"> </w:t>
      </w:r>
      <w:r>
        <w:rPr>
          <w:sz w:val="20"/>
        </w:rPr>
        <w:t>Gramedia, 2014)</w:t>
      </w:r>
      <w:r>
        <w:rPr>
          <w:i/>
          <w:sz w:val="20"/>
        </w:rPr>
        <w:t>,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hal.</w:t>
      </w:r>
      <w:r>
        <w:rPr>
          <w:spacing w:val="-2"/>
          <w:sz w:val="20"/>
        </w:rPr>
        <w:t xml:space="preserve"> </w:t>
      </w:r>
      <w:r>
        <w:rPr>
          <w:sz w:val="20"/>
        </w:rPr>
        <w:t>8-9.</w:t>
      </w:r>
    </w:p>
    <w:p w:rsidR="00A80A1B" w:rsidRDefault="00AF6044">
      <w:pPr>
        <w:spacing w:before="1"/>
        <w:ind w:left="1154"/>
        <w:rPr>
          <w:sz w:val="20"/>
        </w:rPr>
      </w:pPr>
      <w:r>
        <w:rPr>
          <w:sz w:val="20"/>
          <w:vertAlign w:val="superscript"/>
        </w:rPr>
        <w:t>3</w:t>
      </w:r>
      <w:r>
        <w:rPr>
          <w:sz w:val="20"/>
        </w:rPr>
        <w:t>Indonesia</w:t>
      </w:r>
      <w:r>
        <w:rPr>
          <w:spacing w:val="-3"/>
          <w:sz w:val="20"/>
        </w:rPr>
        <w:t xml:space="preserve"> </w:t>
      </w:r>
      <w:r>
        <w:rPr>
          <w:sz w:val="20"/>
        </w:rPr>
        <w:t>(a),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Undang-Undang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Negara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Republik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Indonesia </w:t>
      </w:r>
      <w:r>
        <w:rPr>
          <w:sz w:val="20"/>
        </w:rPr>
        <w:t>Tahun</w:t>
      </w:r>
      <w:r>
        <w:rPr>
          <w:spacing w:val="-3"/>
          <w:sz w:val="20"/>
        </w:rPr>
        <w:t xml:space="preserve"> </w:t>
      </w:r>
      <w:r>
        <w:rPr>
          <w:sz w:val="20"/>
        </w:rPr>
        <w:t>1945</w:t>
      </w:r>
      <w:r>
        <w:rPr>
          <w:spacing w:val="-1"/>
          <w:sz w:val="20"/>
        </w:rPr>
        <w:t xml:space="preserve"> </w:t>
      </w:r>
      <w:r>
        <w:rPr>
          <w:sz w:val="20"/>
        </w:rPr>
        <w:t>Pasal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ayat</w:t>
      </w:r>
      <w:r>
        <w:rPr>
          <w:spacing w:val="-2"/>
          <w:sz w:val="20"/>
        </w:rPr>
        <w:t xml:space="preserve"> </w:t>
      </w:r>
      <w:r>
        <w:rPr>
          <w:sz w:val="20"/>
        </w:rPr>
        <w:t>(3).</w:t>
      </w:r>
    </w:p>
    <w:p w:rsidR="00A80A1B" w:rsidRDefault="00A80A1B">
      <w:pPr>
        <w:rPr>
          <w:sz w:val="20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spacing w:before="90" w:line="360" w:lineRule="auto"/>
        <w:ind w:left="871" w:right="117"/>
        <w:jc w:val="both"/>
        <w:rPr>
          <w:sz w:val="24"/>
        </w:rPr>
      </w:pPr>
      <w:r>
        <w:rPr>
          <w:sz w:val="24"/>
        </w:rPr>
        <w:t xml:space="preserve">bukunya yang berjudul </w:t>
      </w:r>
      <w:r>
        <w:rPr>
          <w:i/>
          <w:sz w:val="24"/>
        </w:rPr>
        <w:t>Politik Hukum Pengadaan Tanah, Antara Kepentingan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Umum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dan Perlindungan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Hak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Asasi Manusia</w:t>
      </w:r>
      <w:r>
        <w:rPr>
          <w:sz w:val="24"/>
        </w:rPr>
        <w:t>, adalah:</w:t>
      </w:r>
    </w:p>
    <w:p w:rsidR="00A80A1B" w:rsidRDefault="00AF6044">
      <w:pPr>
        <w:pStyle w:val="BodyText"/>
        <w:ind w:left="1440" w:right="111"/>
      </w:pPr>
      <w:r>
        <w:t>Suatu</w:t>
      </w:r>
      <w:r>
        <w:rPr>
          <w:spacing w:val="1"/>
        </w:rPr>
        <w:t xml:space="preserve"> </w:t>
      </w:r>
      <w:r>
        <w:t>negara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wilayahnya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alat-alat</w:t>
      </w:r>
      <w:r>
        <w:rPr>
          <w:spacing w:val="1"/>
        </w:rPr>
        <w:t xml:space="preserve"> </w:t>
      </w:r>
      <w:r>
        <w:t>perlengkapan</w:t>
      </w:r>
      <w:r>
        <w:rPr>
          <w:spacing w:val="-57"/>
        </w:rPr>
        <w:t xml:space="preserve"> </w:t>
      </w:r>
      <w:r>
        <w:t>negara,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alat-alatnya</w:t>
      </w:r>
      <w:r>
        <w:rPr>
          <w:spacing w:val="1"/>
        </w:rPr>
        <w:t xml:space="preserve"> </w:t>
      </w:r>
      <w:r>
        <w:t>perlengkapan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pemerintah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tindakan-tindakannya terhadap para warga negara dan dalam hubungannya</w:t>
      </w:r>
      <w:r>
        <w:rPr>
          <w:spacing w:val="1"/>
        </w:rPr>
        <w:t xml:space="preserve"> </w:t>
      </w:r>
      <w:r>
        <w:t>tidak boleh sewenang-wenang, melainkan harus memperhatikan peraturan-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berlaku,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hubungan</w:t>
      </w:r>
      <w:r>
        <w:rPr>
          <w:spacing w:val="1"/>
        </w:rPr>
        <w:t xml:space="preserve"> </w:t>
      </w:r>
      <w:r>
        <w:t>kemasyarakatan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tunduk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peraturan-peratu</w:t>
      </w:r>
      <w:r>
        <w:t>ran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berlaku.</w:t>
      </w:r>
      <w:r>
        <w:rPr>
          <w:vertAlign w:val="superscript"/>
        </w:rPr>
        <w:t>4</w:t>
      </w:r>
    </w:p>
    <w:p w:rsidR="00A80A1B" w:rsidRDefault="00A80A1B">
      <w:pPr>
        <w:pStyle w:val="BodyText"/>
        <w:spacing w:before="1"/>
        <w:jc w:val="left"/>
      </w:pPr>
    </w:p>
    <w:p w:rsidR="00A80A1B" w:rsidRDefault="00AF6044">
      <w:pPr>
        <w:pStyle w:val="BodyText"/>
        <w:spacing w:line="360" w:lineRule="auto"/>
        <w:ind w:left="871" w:right="112" w:firstLine="568"/>
      </w:pPr>
      <w:r>
        <w:t>Lebih lanjut Nurus Zaman menyatakan bahwa: Perdebatan konsep negara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dimulai</w:t>
      </w:r>
      <w:r>
        <w:rPr>
          <w:spacing w:val="1"/>
        </w:rPr>
        <w:t xml:space="preserve"> </w:t>
      </w:r>
      <w:r>
        <w:t>sejak</w:t>
      </w:r>
      <w:r>
        <w:rPr>
          <w:spacing w:val="1"/>
        </w:rPr>
        <w:t xml:space="preserve"> </w:t>
      </w:r>
      <w:r>
        <w:t>zaman</w:t>
      </w:r>
      <w:r>
        <w:rPr>
          <w:spacing w:val="1"/>
        </w:rPr>
        <w:t xml:space="preserve"> </w:t>
      </w:r>
      <w:r>
        <w:t>Plato</w:t>
      </w:r>
      <w:r>
        <w:rPr>
          <w:spacing w:val="1"/>
        </w:rPr>
        <w:t xml:space="preserve"> </w:t>
      </w:r>
      <w:r>
        <w:t>ketika</w:t>
      </w:r>
      <w:r>
        <w:rPr>
          <w:spacing w:val="1"/>
        </w:rPr>
        <w:t xml:space="preserve"> </w:t>
      </w:r>
      <w:r>
        <w:t>mengintroduksi</w:t>
      </w:r>
      <w:r>
        <w:rPr>
          <w:spacing w:val="1"/>
        </w:rPr>
        <w:t xml:space="preserve"> </w:t>
      </w:r>
      <w:r>
        <w:t>konsep</w:t>
      </w:r>
      <w:r>
        <w:rPr>
          <w:spacing w:val="1"/>
        </w:rPr>
        <w:t xml:space="preserve"> </w:t>
      </w:r>
      <w:r>
        <w:rPr>
          <w:i/>
        </w:rPr>
        <w:t>nomoi</w:t>
      </w:r>
      <w:r>
        <w:rPr>
          <w:i/>
          <w:spacing w:val="1"/>
        </w:rPr>
        <w:t xml:space="preserve"> </w:t>
      </w:r>
      <w:r>
        <w:t>yaitu</w:t>
      </w:r>
      <w:r>
        <w:rPr>
          <w:spacing w:val="-58"/>
        </w:rPr>
        <w:t xml:space="preserve"> </w:t>
      </w:r>
      <w:r>
        <w:t>konsep penyelenggaraan pemerintahan yang baik adalah yang didasarkan oleh</w:t>
      </w:r>
      <w:r>
        <w:rPr>
          <w:spacing w:val="1"/>
        </w:rPr>
        <w:t xml:space="preserve"> </w:t>
      </w:r>
      <w:r>
        <w:t>pengaturan yang</w:t>
      </w:r>
      <w:r>
        <w:t xml:space="preserve"> baik. Konsep Plato ini kemudian di diperkuat oleh muridnya</w:t>
      </w:r>
      <w:r>
        <w:rPr>
          <w:spacing w:val="1"/>
        </w:rPr>
        <w:t xml:space="preserve"> </w:t>
      </w:r>
      <w:r>
        <w:t>Aristoteles yang berpendapat negara yang baik adalah negara yang dipertintah</w:t>
      </w:r>
      <w:r>
        <w:rPr>
          <w:spacing w:val="1"/>
        </w:rPr>
        <w:t xml:space="preserve"> </w:t>
      </w:r>
      <w:r>
        <w:t>berdasarkan</w:t>
      </w:r>
      <w:r>
        <w:rPr>
          <w:spacing w:val="-1"/>
        </w:rPr>
        <w:t xml:space="preserve"> </w:t>
      </w:r>
      <w:r>
        <w:t>atas konstitusi dan berkedaulatan hukum.</w:t>
      </w:r>
      <w:r>
        <w:rPr>
          <w:vertAlign w:val="superscript"/>
        </w:rPr>
        <w:t>5</w:t>
      </w:r>
    </w:p>
    <w:p w:rsidR="00A80A1B" w:rsidRDefault="00AF6044">
      <w:pPr>
        <w:pStyle w:val="BodyText"/>
        <w:spacing w:line="360" w:lineRule="auto"/>
        <w:ind w:left="871" w:right="111" w:firstLine="568"/>
      </w:pPr>
      <w:r>
        <w:t>Berdasarkan konsep negara hukum tersebut, sebagai contoh untuk me</w:t>
      </w:r>
      <w:r>
        <w:t>ngatur</w:t>
      </w:r>
      <w:r>
        <w:rPr>
          <w:spacing w:val="1"/>
        </w:rPr>
        <w:t xml:space="preserve"> </w:t>
      </w:r>
      <w:r>
        <w:t>bidang pertanahan di Indonesia, pemerintah telah menciptakan regulasi hukum</w:t>
      </w:r>
      <w:r>
        <w:rPr>
          <w:spacing w:val="1"/>
        </w:rPr>
        <w:t xml:space="preserve"> </w:t>
      </w:r>
      <w:r>
        <w:t>dalam bidang pertanahan, di antara regulasi tersebut antara lain Undang-Undang</w:t>
      </w:r>
      <w:r>
        <w:rPr>
          <w:spacing w:val="1"/>
        </w:rPr>
        <w:t xml:space="preserve"> </w:t>
      </w:r>
      <w:r>
        <w:t>Nomor 5 Tahun 1960 tentang Peraturan Dasar Pokok-Pokok Agraria (UUPA),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Pemerintah</w:t>
      </w:r>
      <w:r>
        <w:rPr>
          <w:spacing w:val="1"/>
        </w:rPr>
        <w:t xml:space="preserve"> </w:t>
      </w:r>
      <w:r>
        <w:t>No</w:t>
      </w:r>
      <w:r>
        <w:t>mor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1961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Pendaftaran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(PP</w:t>
      </w:r>
      <w:r>
        <w:rPr>
          <w:spacing w:val="-57"/>
        </w:rPr>
        <w:t xml:space="preserve"> </w:t>
      </w:r>
      <w:r>
        <w:t>Pendaftaran Tanah 1961), Peraturan Pemerintah Nomor 24 Tahun 1997 tentang</w:t>
      </w:r>
      <w:r>
        <w:rPr>
          <w:spacing w:val="1"/>
        </w:rPr>
        <w:t xml:space="preserve"> </w:t>
      </w:r>
      <w:r>
        <w:t>Pendaftaran Tanah (PP Pendaftaran Tanah 1997) dan masih banyak lagi peraturan</w:t>
      </w:r>
      <w:r>
        <w:rPr>
          <w:spacing w:val="1"/>
        </w:rPr>
        <w:t xml:space="preserve"> </w:t>
      </w:r>
      <w:r>
        <w:t>perundang-undangan lain yang juga sebagai peraturan pelaksanaannya sebagai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pertanahan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Indonesia.</w:t>
      </w:r>
      <w:r>
        <w:rPr>
          <w:spacing w:val="1"/>
        </w:rPr>
        <w:t xml:space="preserve"> </w:t>
      </w:r>
      <w:r>
        <w:t>Namun</w:t>
      </w:r>
      <w:r>
        <w:rPr>
          <w:spacing w:val="1"/>
        </w:rPr>
        <w:t xml:space="preserve"> </w:t>
      </w:r>
      <w:r>
        <w:t>kesemua</w:t>
      </w:r>
      <w:r>
        <w:rPr>
          <w:spacing w:val="1"/>
        </w:rPr>
        <w:t xml:space="preserve"> </w:t>
      </w:r>
      <w:r>
        <w:t>regulasi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pertanahan</w:t>
      </w:r>
      <w:r>
        <w:rPr>
          <w:spacing w:val="-57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dirasa</w:t>
      </w:r>
      <w:r>
        <w:rPr>
          <w:spacing w:val="1"/>
        </w:rPr>
        <w:t xml:space="preserve"> </w:t>
      </w:r>
      <w:r>
        <w:t>belum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mengakomodir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permasalahan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pertanahan</w:t>
      </w:r>
      <w:r>
        <w:rPr>
          <w:spacing w:val="-1"/>
        </w:rPr>
        <w:t xml:space="preserve"> </w:t>
      </w:r>
      <w:r>
        <w:t>yang ada.</w:t>
      </w:r>
    </w:p>
    <w:p w:rsidR="00A80A1B" w:rsidRDefault="00AF6044">
      <w:pPr>
        <w:pStyle w:val="BodyText"/>
        <w:spacing w:line="360" w:lineRule="auto"/>
        <w:ind w:left="871" w:right="114" w:firstLine="568"/>
      </w:pPr>
      <w:r>
        <w:t>Bertitik tolak pada</w:t>
      </w:r>
      <w:r>
        <w:t xml:space="preserve"> ketentuan Pasal 19 ayat (1) UUPA yang menyatakan</w:t>
      </w:r>
      <w:r>
        <w:rPr>
          <w:spacing w:val="1"/>
        </w:rPr>
        <w:t xml:space="preserve"> </w:t>
      </w:r>
      <w:r>
        <w:t>bahwa untuk menjamin kepastian hukum oleh pemerintah diadakan pendaftaran</w:t>
      </w:r>
      <w:r>
        <w:rPr>
          <w:spacing w:val="1"/>
        </w:rPr>
        <w:t xml:space="preserve"> </w:t>
      </w:r>
      <w:r>
        <w:t>tanah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seluruh</w:t>
      </w:r>
      <w:r>
        <w:rPr>
          <w:spacing w:val="3"/>
        </w:rPr>
        <w:t xml:space="preserve"> </w:t>
      </w:r>
      <w:r>
        <w:t>wilayah</w:t>
      </w:r>
      <w:r>
        <w:rPr>
          <w:spacing w:val="3"/>
        </w:rPr>
        <w:t xml:space="preserve"> </w:t>
      </w:r>
      <w:r>
        <w:t>Republik</w:t>
      </w:r>
      <w:r>
        <w:rPr>
          <w:spacing w:val="5"/>
        </w:rPr>
        <w:t xml:space="preserve"> </w:t>
      </w:r>
      <w:r>
        <w:t>Indonesia,</w:t>
      </w:r>
      <w:r>
        <w:rPr>
          <w:spacing w:val="7"/>
        </w:rPr>
        <w:t xml:space="preserve"> </w:t>
      </w:r>
      <w:r>
        <w:t>menurut</w:t>
      </w:r>
      <w:r>
        <w:rPr>
          <w:spacing w:val="4"/>
        </w:rPr>
        <w:t xml:space="preserve"> </w:t>
      </w:r>
      <w:r>
        <w:t>ketentuan</w:t>
      </w:r>
      <w:r>
        <w:rPr>
          <w:spacing w:val="11"/>
        </w:rPr>
        <w:t xml:space="preserve"> </w:t>
      </w:r>
      <w:r>
        <w:t>yang</w:t>
      </w:r>
      <w:r>
        <w:rPr>
          <w:spacing w:val="5"/>
        </w:rPr>
        <w:t xml:space="preserve"> </w:t>
      </w:r>
      <w:r>
        <w:t>diatur</w:t>
      </w: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BB13DD">
      <w:pPr>
        <w:pStyle w:val="BodyText"/>
        <w:spacing w:before="11"/>
        <w:jc w:val="left"/>
        <w:rPr>
          <w:sz w:val="2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185420</wp:posOffset>
                </wp:positionV>
                <wp:extent cx="1828800" cy="8890"/>
                <wp:effectExtent l="0" t="0" r="0" b="0"/>
                <wp:wrapTopAndBottom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BD47D" id="Rectangle 12" o:spid="_x0000_s1026" style="position:absolute;margin-left:113.4pt;margin-top:14.6pt;width:2in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A80A1B" w:rsidRDefault="00AF6044">
      <w:pPr>
        <w:spacing w:before="72"/>
        <w:ind w:left="588" w:right="113" w:firstLine="566"/>
        <w:rPr>
          <w:sz w:val="20"/>
        </w:rPr>
      </w:pPr>
      <w:r>
        <w:rPr>
          <w:spacing w:val="-1"/>
          <w:sz w:val="20"/>
          <w:vertAlign w:val="superscript"/>
        </w:rPr>
        <w:t>4</w:t>
      </w:r>
      <w:r>
        <w:rPr>
          <w:spacing w:val="-1"/>
          <w:sz w:val="20"/>
        </w:rPr>
        <w:t>Nurus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Zaman,</w:t>
      </w:r>
      <w:r>
        <w:rPr>
          <w:spacing w:val="-9"/>
          <w:sz w:val="20"/>
        </w:rPr>
        <w:t xml:space="preserve"> </w:t>
      </w:r>
      <w:r>
        <w:rPr>
          <w:i/>
          <w:spacing w:val="-1"/>
          <w:sz w:val="20"/>
        </w:rPr>
        <w:t>Politik</w:t>
      </w:r>
      <w:r>
        <w:rPr>
          <w:i/>
          <w:spacing w:val="-9"/>
          <w:sz w:val="20"/>
        </w:rPr>
        <w:t xml:space="preserve"> </w:t>
      </w:r>
      <w:r>
        <w:rPr>
          <w:i/>
          <w:spacing w:val="-1"/>
          <w:sz w:val="20"/>
        </w:rPr>
        <w:t>Hukum</w:t>
      </w:r>
      <w:r>
        <w:rPr>
          <w:i/>
          <w:spacing w:val="-11"/>
          <w:sz w:val="20"/>
        </w:rPr>
        <w:t xml:space="preserve"> </w:t>
      </w:r>
      <w:r>
        <w:rPr>
          <w:i/>
          <w:spacing w:val="-1"/>
          <w:sz w:val="20"/>
        </w:rPr>
        <w:t>Pengadaan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Tanah,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Antara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Kepentingan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Umum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dan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Perlindungan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Hak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Asasi Manusia</w:t>
      </w:r>
      <w:r>
        <w:rPr>
          <w:sz w:val="20"/>
        </w:rPr>
        <w:t>, (Bandung,</w:t>
      </w:r>
      <w:r>
        <w:rPr>
          <w:spacing w:val="-1"/>
          <w:sz w:val="20"/>
        </w:rPr>
        <w:t xml:space="preserve"> </w:t>
      </w:r>
      <w:r>
        <w:rPr>
          <w:sz w:val="20"/>
        </w:rPr>
        <w:t>PT Refika Aditama,</w:t>
      </w:r>
      <w:r>
        <w:rPr>
          <w:spacing w:val="1"/>
          <w:sz w:val="20"/>
        </w:rPr>
        <w:t xml:space="preserve"> </w:t>
      </w:r>
      <w:r>
        <w:rPr>
          <w:sz w:val="20"/>
        </w:rPr>
        <w:t>2016),</w:t>
      </w:r>
      <w:r>
        <w:rPr>
          <w:spacing w:val="-3"/>
          <w:sz w:val="20"/>
        </w:rPr>
        <w:t xml:space="preserve"> </w:t>
      </w:r>
      <w:r>
        <w:rPr>
          <w:sz w:val="20"/>
        </w:rPr>
        <w:t>hal. 169.</w:t>
      </w:r>
    </w:p>
    <w:p w:rsidR="00A80A1B" w:rsidRDefault="00AF6044">
      <w:pPr>
        <w:spacing w:before="1"/>
        <w:ind w:left="1154"/>
        <w:rPr>
          <w:sz w:val="20"/>
        </w:rPr>
      </w:pPr>
      <w:r>
        <w:rPr>
          <w:sz w:val="20"/>
          <w:vertAlign w:val="superscript"/>
        </w:rPr>
        <w:t>5</w:t>
      </w:r>
      <w:r>
        <w:rPr>
          <w:i/>
          <w:sz w:val="20"/>
        </w:rPr>
        <w:t>Ibid.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hal. 167.</w:t>
      </w:r>
    </w:p>
    <w:p w:rsidR="00A80A1B" w:rsidRDefault="00A80A1B">
      <w:pPr>
        <w:rPr>
          <w:sz w:val="20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7"/>
        <w:jc w:val="left"/>
        <w:rPr>
          <w:sz w:val="21"/>
        </w:rPr>
      </w:pPr>
    </w:p>
    <w:p w:rsidR="00A80A1B" w:rsidRDefault="00AF6044">
      <w:pPr>
        <w:pStyle w:val="BodyText"/>
        <w:spacing w:before="111" w:line="360" w:lineRule="auto"/>
        <w:ind w:left="871" w:right="114"/>
      </w:pPr>
      <w:r>
        <w:t>dengan peraturan pemerintah,</w:t>
      </w:r>
      <w:r>
        <w:rPr>
          <w:vertAlign w:val="superscript"/>
        </w:rPr>
        <w:t>6</w:t>
      </w:r>
      <w:r>
        <w:t xml:space="preserve"> maka dengan adanya kepastian hukum tersebut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pertanahan</w:t>
      </w:r>
      <w:r>
        <w:rPr>
          <w:spacing w:val="1"/>
        </w:rPr>
        <w:t xml:space="preserve"> </w:t>
      </w:r>
      <w:r>
        <w:t>diharapkan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perlindungan</w:t>
      </w:r>
      <w:r>
        <w:rPr>
          <w:spacing w:val="1"/>
        </w:rPr>
        <w:t xml:space="preserve"> </w:t>
      </w:r>
      <w:r>
        <w:t>hukum.</w:t>
      </w:r>
      <w:r>
        <w:rPr>
          <w:spacing w:val="-57"/>
        </w:rPr>
        <w:t xml:space="preserve"> </w:t>
      </w:r>
      <w:r>
        <w:t>Peraturan pemerintah yang dimaksud dalam Pasal 19 ayat (1) UUPA tersebut</w:t>
      </w:r>
      <w:r>
        <w:rPr>
          <w:spacing w:val="1"/>
        </w:rPr>
        <w:t xml:space="preserve"> </w:t>
      </w:r>
      <w:r>
        <w:t>adalah peraturan pemerintah yang berkaitan dengan pendaftaran tanah seperti PP</w:t>
      </w:r>
      <w:r>
        <w:rPr>
          <w:spacing w:val="1"/>
        </w:rPr>
        <w:t xml:space="preserve"> </w:t>
      </w:r>
      <w:r>
        <w:t>Pendaftaran</w:t>
      </w:r>
      <w:r>
        <w:rPr>
          <w:spacing w:val="-1"/>
        </w:rPr>
        <w:t xml:space="preserve"> </w:t>
      </w:r>
      <w:r>
        <w:t>Tanah 1997.</w:t>
      </w:r>
    </w:p>
    <w:p w:rsidR="00A80A1B" w:rsidRDefault="00AF6044">
      <w:pPr>
        <w:pStyle w:val="BodyText"/>
        <w:spacing w:line="360" w:lineRule="auto"/>
        <w:ind w:left="871" w:right="116" w:firstLine="568"/>
      </w:pPr>
      <w:r>
        <w:t>Dalam</w:t>
      </w:r>
      <w:r>
        <w:rPr>
          <w:spacing w:val="1"/>
        </w:rPr>
        <w:t xml:space="preserve"> </w:t>
      </w:r>
      <w:r>
        <w:t>Pasal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huruf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PP</w:t>
      </w:r>
      <w:r>
        <w:rPr>
          <w:spacing w:val="1"/>
        </w:rPr>
        <w:t xml:space="preserve"> </w:t>
      </w:r>
      <w:r>
        <w:t>Pendaftaran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1997</w:t>
      </w:r>
      <w:r>
        <w:rPr>
          <w:spacing w:val="1"/>
        </w:rPr>
        <w:t xml:space="preserve"> </w:t>
      </w:r>
      <w:r>
        <w:t>d</w:t>
      </w:r>
      <w:r>
        <w:t>isebutkan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pendaftaran tanah untuk memberikan kepastian hukum dan perlindungan hukum</w:t>
      </w:r>
      <w:r>
        <w:rPr>
          <w:spacing w:val="1"/>
        </w:rPr>
        <w:t xml:space="preserve"> </w:t>
      </w:r>
      <w:r>
        <w:t>kepada pemegang hak atas suatu bidang tanah, satuan rumah susun dan hak-hak</w:t>
      </w:r>
      <w:r>
        <w:rPr>
          <w:spacing w:val="1"/>
        </w:rPr>
        <w:t xml:space="preserve"> </w:t>
      </w:r>
      <w:r>
        <w:t>lain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terdaftar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mudah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membuktikan</w:t>
      </w:r>
      <w:r>
        <w:rPr>
          <w:spacing w:val="1"/>
        </w:rPr>
        <w:t xml:space="preserve"> </w:t>
      </w:r>
      <w:r>
        <w:t>dirinya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pemegang</w:t>
      </w:r>
      <w:r>
        <w:rPr>
          <w:spacing w:val="1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bersangkutan.</w:t>
      </w:r>
      <w:r>
        <w:rPr>
          <w:vertAlign w:val="superscript"/>
        </w:rPr>
        <w:t>7</w:t>
      </w:r>
      <w:r>
        <w:rPr>
          <w:spacing w:val="1"/>
        </w:rPr>
        <w:t xml:space="preserve"> </w:t>
      </w:r>
      <w:r>
        <w:t>Selanjutnya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Pasal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ayat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PP</w:t>
      </w:r>
      <w:r>
        <w:rPr>
          <w:spacing w:val="1"/>
        </w:rPr>
        <w:t xml:space="preserve"> </w:t>
      </w:r>
      <w:r>
        <w:t>Pendaftaran Tanah 1997 untuk memberikan kepastian dan perlindungan hukum</w:t>
      </w:r>
      <w:r>
        <w:rPr>
          <w:spacing w:val="1"/>
        </w:rPr>
        <w:t xml:space="preserve"> </w:t>
      </w:r>
      <w:r>
        <w:rPr>
          <w:spacing w:val="-1"/>
        </w:rPr>
        <w:t>sebagaimana</w:t>
      </w:r>
      <w:r>
        <w:rPr>
          <w:spacing w:val="-14"/>
        </w:rPr>
        <w:t xml:space="preserve"> </w:t>
      </w:r>
      <w:r>
        <w:t>dimaksud</w:t>
      </w:r>
      <w:r>
        <w:rPr>
          <w:spacing w:val="-15"/>
        </w:rPr>
        <w:t xml:space="preserve"> </w:t>
      </w:r>
      <w:r>
        <w:t>dalam</w:t>
      </w:r>
      <w:r>
        <w:rPr>
          <w:spacing w:val="-14"/>
        </w:rPr>
        <w:t xml:space="preserve"> </w:t>
      </w:r>
      <w:r>
        <w:t>Pasal</w:t>
      </w:r>
      <w:r>
        <w:rPr>
          <w:spacing w:val="-14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huruf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kepada</w:t>
      </w:r>
      <w:r>
        <w:rPr>
          <w:spacing w:val="-15"/>
        </w:rPr>
        <w:t xml:space="preserve"> </w:t>
      </w:r>
      <w:r>
        <w:t>pemegang</w:t>
      </w:r>
      <w:r>
        <w:rPr>
          <w:spacing w:val="-15"/>
        </w:rPr>
        <w:t xml:space="preserve"> </w:t>
      </w:r>
      <w:r>
        <w:t>hak</w:t>
      </w:r>
      <w:r>
        <w:rPr>
          <w:spacing w:val="-12"/>
        </w:rPr>
        <w:t xml:space="preserve"> </w:t>
      </w:r>
      <w:r>
        <w:t>atas</w:t>
      </w:r>
      <w:r>
        <w:rPr>
          <w:spacing w:val="-14"/>
        </w:rPr>
        <w:t xml:space="preserve"> </w:t>
      </w:r>
      <w:r>
        <w:t>tanah</w:t>
      </w:r>
      <w:r>
        <w:rPr>
          <w:spacing w:val="-15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bersangkutan</w:t>
      </w:r>
      <w:r>
        <w:rPr>
          <w:spacing w:val="-1"/>
        </w:rPr>
        <w:t xml:space="preserve"> </w:t>
      </w:r>
      <w:r>
        <w:t>diberikan sertipikat hak atas tanah.</w:t>
      </w:r>
      <w:r>
        <w:rPr>
          <w:vertAlign w:val="superscript"/>
        </w:rPr>
        <w:t>8</w:t>
      </w:r>
    </w:p>
    <w:p w:rsidR="00A80A1B" w:rsidRDefault="00AF6044">
      <w:pPr>
        <w:pStyle w:val="BodyText"/>
        <w:spacing w:line="360" w:lineRule="auto"/>
        <w:ind w:left="871" w:right="111" w:firstLine="568"/>
      </w:pPr>
      <w:r>
        <w:t>Selain</w:t>
      </w:r>
      <w:r>
        <w:rPr>
          <w:spacing w:val="-6"/>
        </w:rPr>
        <w:t xml:space="preserve"> </w:t>
      </w:r>
      <w:r>
        <w:t>regulasi</w:t>
      </w:r>
      <w:r>
        <w:rPr>
          <w:spacing w:val="-6"/>
        </w:rPr>
        <w:t xml:space="preserve"> </w:t>
      </w:r>
      <w:r>
        <w:t>tentang</w:t>
      </w:r>
      <w:r>
        <w:rPr>
          <w:spacing w:val="-5"/>
        </w:rPr>
        <w:t xml:space="preserve"> </w:t>
      </w:r>
      <w:r>
        <w:t>pertanahan,</w:t>
      </w:r>
      <w:r>
        <w:rPr>
          <w:spacing w:val="-6"/>
        </w:rPr>
        <w:t xml:space="preserve"> </w:t>
      </w:r>
      <w:r>
        <w:t>Elza</w:t>
      </w:r>
      <w:r>
        <w:rPr>
          <w:spacing w:val="-4"/>
        </w:rPr>
        <w:t xml:space="preserve"> </w:t>
      </w:r>
      <w:r>
        <w:t>Syarief</w:t>
      </w:r>
      <w:r>
        <w:rPr>
          <w:spacing w:val="-7"/>
        </w:rPr>
        <w:t xml:space="preserve"> </w:t>
      </w:r>
      <w:r>
        <w:t>juga</w:t>
      </w:r>
      <w:r>
        <w:rPr>
          <w:spacing w:val="-6"/>
        </w:rPr>
        <w:t xml:space="preserve"> </w:t>
      </w:r>
      <w:r>
        <w:t>menyebutkan</w:t>
      </w:r>
      <w:r>
        <w:rPr>
          <w:spacing w:val="-7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yang</w:t>
      </w:r>
      <w:r>
        <w:rPr>
          <w:spacing w:val="-58"/>
        </w:rPr>
        <w:t xml:space="preserve"> </w:t>
      </w:r>
      <w:r>
        <w:t>kurang akurat dan kurang lengkap, data tanah yang keliru dan ulah pemohon hak</w:t>
      </w:r>
      <w:r>
        <w:rPr>
          <w:spacing w:val="1"/>
        </w:rPr>
        <w:t xml:space="preserve"> </w:t>
      </w:r>
      <w:r>
        <w:t>menjadi penyebab terjadinya sengketa tanah di Indonesia. Hal ini banyak terjadi</w:t>
      </w:r>
      <w:r>
        <w:rPr>
          <w:spacing w:val="1"/>
        </w:rPr>
        <w:t xml:space="preserve"> </w:t>
      </w:r>
      <w:r>
        <w:t>hampir di setiap wila</w:t>
      </w:r>
      <w:r>
        <w:t>yah tanah di Indonesia karena baik data fisik mapun data</w:t>
      </w:r>
      <w:r>
        <w:rPr>
          <w:spacing w:val="1"/>
        </w:rPr>
        <w:t xml:space="preserve"> </w:t>
      </w:r>
      <w:r>
        <w:t>yuridis hak atas tanah yang bersangkutan seringkali tidak sesuai dengan faktanya</w:t>
      </w:r>
      <w:r>
        <w:rPr>
          <w:spacing w:val="1"/>
        </w:rPr>
        <w:t xml:space="preserve"> </w:t>
      </w:r>
      <w:r>
        <w:rPr>
          <w:spacing w:val="-4"/>
        </w:rPr>
        <w:t>dan</w:t>
      </w:r>
      <w:r>
        <w:rPr>
          <w:spacing w:val="-10"/>
        </w:rPr>
        <w:t xml:space="preserve"> </w:t>
      </w:r>
      <w:r>
        <w:rPr>
          <w:spacing w:val="-3"/>
        </w:rPr>
        <w:t>hal</w:t>
      </w:r>
      <w:r>
        <w:rPr>
          <w:spacing w:val="-10"/>
        </w:rPr>
        <w:t xml:space="preserve"> </w:t>
      </w:r>
      <w:r>
        <w:rPr>
          <w:spacing w:val="-3"/>
        </w:rPr>
        <w:t>ini</w:t>
      </w:r>
      <w:r>
        <w:rPr>
          <w:spacing w:val="-11"/>
        </w:rPr>
        <w:t xml:space="preserve"> </w:t>
      </w:r>
      <w:r>
        <w:rPr>
          <w:spacing w:val="-3"/>
        </w:rPr>
        <w:t>terjadi</w:t>
      </w:r>
      <w:r>
        <w:rPr>
          <w:spacing w:val="-8"/>
        </w:rPr>
        <w:t xml:space="preserve"> </w:t>
      </w:r>
      <w:r>
        <w:rPr>
          <w:spacing w:val="-3"/>
        </w:rPr>
        <w:t>karena</w:t>
      </w:r>
      <w:r>
        <w:rPr>
          <w:spacing w:val="-12"/>
        </w:rPr>
        <w:t xml:space="preserve"> </w:t>
      </w:r>
      <w:r>
        <w:rPr>
          <w:spacing w:val="-3"/>
        </w:rPr>
        <w:t>ulah</w:t>
      </w:r>
      <w:r>
        <w:rPr>
          <w:spacing w:val="-9"/>
        </w:rPr>
        <w:t xml:space="preserve"> </w:t>
      </w:r>
      <w:r>
        <w:rPr>
          <w:spacing w:val="-3"/>
        </w:rPr>
        <w:t>pemohon</w:t>
      </w:r>
      <w:r>
        <w:rPr>
          <w:spacing w:val="-9"/>
        </w:rPr>
        <w:t xml:space="preserve"> </w:t>
      </w:r>
      <w:r>
        <w:rPr>
          <w:spacing w:val="-3"/>
        </w:rPr>
        <w:t>hak</w:t>
      </w:r>
      <w:r>
        <w:rPr>
          <w:spacing w:val="-11"/>
        </w:rPr>
        <w:t xml:space="preserve"> </w:t>
      </w:r>
      <w:r>
        <w:rPr>
          <w:spacing w:val="-3"/>
        </w:rPr>
        <w:t>yang</w:t>
      </w:r>
      <w:r>
        <w:rPr>
          <w:spacing w:val="-11"/>
        </w:rPr>
        <w:t xml:space="preserve"> </w:t>
      </w:r>
      <w:r>
        <w:rPr>
          <w:spacing w:val="-3"/>
        </w:rPr>
        <w:t>sebenarnya</w:t>
      </w:r>
      <w:r>
        <w:rPr>
          <w:spacing w:val="-10"/>
        </w:rPr>
        <w:t xml:space="preserve"> </w:t>
      </w:r>
      <w:r>
        <w:rPr>
          <w:spacing w:val="-3"/>
        </w:rPr>
        <w:t>tidak</w:t>
      </w:r>
      <w:r>
        <w:rPr>
          <w:spacing w:val="-9"/>
        </w:rPr>
        <w:t xml:space="preserve"> </w:t>
      </w:r>
      <w:r>
        <w:rPr>
          <w:spacing w:val="-3"/>
        </w:rPr>
        <w:t>berhak.</w:t>
      </w:r>
      <w:r>
        <w:rPr>
          <w:spacing w:val="-3"/>
          <w:vertAlign w:val="superscript"/>
        </w:rPr>
        <w:t>9</w:t>
      </w:r>
    </w:p>
    <w:p w:rsidR="00A80A1B" w:rsidRDefault="00AF6044">
      <w:pPr>
        <w:pStyle w:val="BodyText"/>
        <w:spacing w:line="360" w:lineRule="auto"/>
        <w:ind w:left="871" w:right="112" w:firstLine="568"/>
      </w:pPr>
      <w:r>
        <w:t>Perihal data fisik dan data yuridis, Pasal 31 ayat (1) PP Pendaftaran Tanah</w:t>
      </w:r>
      <w:r>
        <w:rPr>
          <w:spacing w:val="1"/>
        </w:rPr>
        <w:t xml:space="preserve"> </w:t>
      </w:r>
      <w:r>
        <w:t>1997 menyatakan bahwa: “sertipikat diterbitkan untuk kepentingan pemegang hak</w:t>
      </w:r>
      <w:r>
        <w:rPr>
          <w:spacing w:val="-57"/>
        </w:rPr>
        <w:t xml:space="preserve"> </w:t>
      </w:r>
      <w:r>
        <w:t>yang bersangkutan sesuai dengan data fisik dan data yuridis yang telah didaftar</w:t>
      </w:r>
      <w:r>
        <w:rPr>
          <w:spacing w:val="1"/>
        </w:rPr>
        <w:t xml:space="preserve"> </w:t>
      </w:r>
      <w:r>
        <w:t>dalam buku tanah sebag</w:t>
      </w:r>
      <w:r>
        <w:t>aimana dimaksud dalam Pasal 30 ayat (1).”</w:t>
      </w:r>
      <w:r>
        <w:rPr>
          <w:vertAlign w:val="superscript"/>
        </w:rPr>
        <w:t>10</w:t>
      </w:r>
      <w:r>
        <w:t xml:space="preserve"> Kemudian</w:t>
      </w:r>
      <w:r>
        <w:rPr>
          <w:spacing w:val="1"/>
        </w:rPr>
        <w:t xml:space="preserve"> </w:t>
      </w:r>
      <w:r>
        <w:t>dalam Pasal 32 ayat (1) PP Pendaftaran Tanah 1997 disebutkan bahwa sertipikat</w:t>
      </w:r>
      <w:r>
        <w:rPr>
          <w:spacing w:val="1"/>
        </w:rPr>
        <w:t xml:space="preserve"> </w:t>
      </w:r>
      <w:r>
        <w:t>merupakan surat tanda bukti hak yang berlaku sebagai alat pembuktian yang kuat</w:t>
      </w:r>
      <w:r>
        <w:rPr>
          <w:spacing w:val="1"/>
        </w:rPr>
        <w:t xml:space="preserve"> </w:t>
      </w:r>
      <w:r>
        <w:t>mengenai</w:t>
      </w:r>
      <w:r>
        <w:rPr>
          <w:spacing w:val="-11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fisik</w:t>
      </w:r>
      <w:r>
        <w:rPr>
          <w:spacing w:val="-11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yuridis</w:t>
      </w:r>
      <w:r>
        <w:rPr>
          <w:spacing w:val="-10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term</w:t>
      </w:r>
      <w:r>
        <w:t>uat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dalamnya,</w:t>
      </w:r>
      <w:r>
        <w:rPr>
          <w:spacing w:val="-11"/>
        </w:rPr>
        <w:t xml:space="preserve"> </w:t>
      </w:r>
      <w:r>
        <w:t>sepanjang</w:t>
      </w:r>
      <w:r>
        <w:rPr>
          <w:spacing w:val="-11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fisik</w:t>
      </w: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BB13DD">
      <w:pPr>
        <w:pStyle w:val="BodyText"/>
        <w:spacing w:before="1"/>
        <w:jc w:val="left"/>
        <w:rPr>
          <w:sz w:val="1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98425</wp:posOffset>
                </wp:positionV>
                <wp:extent cx="1828800" cy="8890"/>
                <wp:effectExtent l="0" t="0" r="0" b="0"/>
                <wp:wrapTopAndBottom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F1F63" id="Rectangle 11" o:spid="_x0000_s1026" style="position:absolute;margin-left:113.4pt;margin-top:7.75pt;width:2in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A80A1B" w:rsidRDefault="00AF6044">
      <w:pPr>
        <w:spacing w:before="72"/>
        <w:ind w:left="588" w:firstLine="566"/>
        <w:rPr>
          <w:sz w:val="20"/>
        </w:rPr>
      </w:pPr>
      <w:r>
        <w:rPr>
          <w:sz w:val="20"/>
          <w:vertAlign w:val="superscript"/>
        </w:rPr>
        <w:t>6</w:t>
      </w:r>
      <w:r>
        <w:rPr>
          <w:sz w:val="20"/>
        </w:rPr>
        <w:t>I</w:t>
      </w:r>
      <w:r>
        <w:rPr>
          <w:spacing w:val="20"/>
          <w:sz w:val="20"/>
        </w:rPr>
        <w:t xml:space="preserve"> </w:t>
      </w:r>
      <w:r>
        <w:rPr>
          <w:sz w:val="20"/>
        </w:rPr>
        <w:t>Ketut</w:t>
      </w:r>
      <w:r>
        <w:rPr>
          <w:spacing w:val="19"/>
          <w:sz w:val="20"/>
        </w:rPr>
        <w:t xml:space="preserve"> </w:t>
      </w:r>
      <w:r>
        <w:rPr>
          <w:sz w:val="20"/>
        </w:rPr>
        <w:t>Oka</w:t>
      </w:r>
      <w:r>
        <w:rPr>
          <w:spacing w:val="17"/>
          <w:sz w:val="20"/>
        </w:rPr>
        <w:t xml:space="preserve"> </w:t>
      </w:r>
      <w:r>
        <w:rPr>
          <w:sz w:val="20"/>
        </w:rPr>
        <w:t>Setiawan</w:t>
      </w:r>
      <w:r>
        <w:rPr>
          <w:spacing w:val="23"/>
          <w:sz w:val="20"/>
        </w:rPr>
        <w:t xml:space="preserve"> </w:t>
      </w:r>
      <w:r>
        <w:rPr>
          <w:sz w:val="20"/>
        </w:rPr>
        <w:t>(a),</w:t>
      </w:r>
      <w:r>
        <w:rPr>
          <w:spacing w:val="19"/>
          <w:sz w:val="20"/>
        </w:rPr>
        <w:t xml:space="preserve"> </w:t>
      </w:r>
      <w:r>
        <w:rPr>
          <w:i/>
          <w:sz w:val="20"/>
        </w:rPr>
        <w:t>Hukum</w:t>
      </w:r>
      <w:r>
        <w:rPr>
          <w:i/>
          <w:spacing w:val="19"/>
          <w:sz w:val="20"/>
        </w:rPr>
        <w:t xml:space="preserve"> </w:t>
      </w:r>
      <w:r>
        <w:rPr>
          <w:i/>
          <w:sz w:val="20"/>
        </w:rPr>
        <w:t>Pendaftaran</w:t>
      </w:r>
      <w:r>
        <w:rPr>
          <w:i/>
          <w:spacing w:val="20"/>
          <w:sz w:val="20"/>
        </w:rPr>
        <w:t xml:space="preserve"> </w:t>
      </w:r>
      <w:r>
        <w:rPr>
          <w:i/>
          <w:sz w:val="20"/>
        </w:rPr>
        <w:t>Tanah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(Bagian</w:t>
      </w:r>
      <w:r>
        <w:rPr>
          <w:i/>
          <w:spacing w:val="21"/>
          <w:sz w:val="20"/>
        </w:rPr>
        <w:t xml:space="preserve"> </w:t>
      </w:r>
      <w:r>
        <w:rPr>
          <w:i/>
          <w:sz w:val="20"/>
        </w:rPr>
        <w:t>Hukum</w:t>
      </w:r>
      <w:r>
        <w:rPr>
          <w:i/>
          <w:spacing w:val="17"/>
          <w:sz w:val="20"/>
        </w:rPr>
        <w:t xml:space="preserve"> </w:t>
      </w:r>
      <w:r>
        <w:rPr>
          <w:i/>
          <w:sz w:val="20"/>
        </w:rPr>
        <w:t>Pertanhan)</w:t>
      </w:r>
      <w:r>
        <w:rPr>
          <w:sz w:val="20"/>
        </w:rPr>
        <w:t>,</w:t>
      </w:r>
      <w:r>
        <w:rPr>
          <w:spacing w:val="17"/>
          <w:sz w:val="20"/>
        </w:rPr>
        <w:t xml:space="preserve"> </w:t>
      </w:r>
      <w:r>
        <w:rPr>
          <w:sz w:val="20"/>
        </w:rPr>
        <w:t>(Jakarta:</w:t>
      </w:r>
      <w:r>
        <w:rPr>
          <w:spacing w:val="-47"/>
          <w:sz w:val="20"/>
        </w:rPr>
        <w:t xml:space="preserve"> </w:t>
      </w:r>
      <w:r>
        <w:rPr>
          <w:sz w:val="20"/>
        </w:rPr>
        <w:t>FHUP</w:t>
      </w:r>
      <w:r>
        <w:rPr>
          <w:spacing w:val="-2"/>
          <w:sz w:val="20"/>
        </w:rPr>
        <w:t xml:space="preserve"> </w:t>
      </w:r>
      <w:r>
        <w:rPr>
          <w:sz w:val="20"/>
        </w:rPr>
        <w:t>Pers, 2018), hal.</w:t>
      </w:r>
      <w:r>
        <w:rPr>
          <w:spacing w:val="-2"/>
          <w:sz w:val="20"/>
        </w:rPr>
        <w:t xml:space="preserve"> </w:t>
      </w:r>
      <w:r>
        <w:rPr>
          <w:sz w:val="20"/>
        </w:rPr>
        <w:t>1.</w:t>
      </w:r>
    </w:p>
    <w:p w:rsidR="00A80A1B" w:rsidRDefault="00AF6044">
      <w:pPr>
        <w:spacing w:before="1" w:line="229" w:lineRule="exact"/>
        <w:ind w:left="1154"/>
        <w:rPr>
          <w:sz w:val="20"/>
        </w:rPr>
      </w:pPr>
      <w:r>
        <w:rPr>
          <w:sz w:val="20"/>
          <w:vertAlign w:val="superscript"/>
        </w:rPr>
        <w:t>7</w:t>
      </w:r>
      <w:r>
        <w:rPr>
          <w:sz w:val="20"/>
        </w:rPr>
        <w:t>Indonesia</w:t>
      </w:r>
      <w:r>
        <w:rPr>
          <w:spacing w:val="6"/>
          <w:sz w:val="20"/>
        </w:rPr>
        <w:t xml:space="preserve"> </w:t>
      </w:r>
      <w:r>
        <w:rPr>
          <w:sz w:val="20"/>
        </w:rPr>
        <w:t>(b),</w:t>
      </w:r>
      <w:r>
        <w:rPr>
          <w:spacing w:val="11"/>
          <w:sz w:val="20"/>
        </w:rPr>
        <w:t xml:space="preserve"> </w:t>
      </w:r>
      <w:r>
        <w:rPr>
          <w:i/>
          <w:sz w:val="20"/>
        </w:rPr>
        <w:t>Peraturan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Pemerintah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Republik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Indonesia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tentang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Pendaftaran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Tanah,</w:t>
      </w:r>
      <w:r>
        <w:rPr>
          <w:i/>
          <w:spacing w:val="9"/>
          <w:sz w:val="20"/>
        </w:rPr>
        <w:t xml:space="preserve"> </w:t>
      </w:r>
      <w:r>
        <w:rPr>
          <w:sz w:val="20"/>
        </w:rPr>
        <w:t>PP</w:t>
      </w:r>
      <w:r>
        <w:rPr>
          <w:spacing w:val="4"/>
          <w:sz w:val="20"/>
        </w:rPr>
        <w:t xml:space="preserve"> </w:t>
      </w:r>
      <w:r>
        <w:rPr>
          <w:sz w:val="20"/>
        </w:rPr>
        <w:t>No.</w:t>
      </w:r>
    </w:p>
    <w:p w:rsidR="00A80A1B" w:rsidRDefault="00AF6044">
      <w:pPr>
        <w:spacing w:line="229" w:lineRule="exact"/>
        <w:ind w:left="588"/>
        <w:rPr>
          <w:i/>
          <w:sz w:val="20"/>
        </w:rPr>
      </w:pPr>
      <w:r>
        <w:rPr>
          <w:sz w:val="20"/>
        </w:rPr>
        <w:t>24</w:t>
      </w:r>
      <w:r>
        <w:rPr>
          <w:spacing w:val="-1"/>
          <w:sz w:val="20"/>
        </w:rPr>
        <w:t xml:space="preserve"> </w:t>
      </w:r>
      <w:r>
        <w:rPr>
          <w:sz w:val="20"/>
        </w:rPr>
        <w:t>Tahun 1997 Pasal</w:t>
      </w:r>
      <w:r>
        <w:rPr>
          <w:spacing w:val="-1"/>
          <w:sz w:val="20"/>
        </w:rPr>
        <w:t xml:space="preserve"> </w:t>
      </w:r>
      <w:r>
        <w:rPr>
          <w:sz w:val="20"/>
        </w:rPr>
        <w:t>3 huruf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i/>
          <w:sz w:val="20"/>
        </w:rPr>
        <w:t>.</w:t>
      </w:r>
    </w:p>
    <w:p w:rsidR="00A80A1B" w:rsidRDefault="00AF6044">
      <w:pPr>
        <w:spacing w:before="1"/>
        <w:ind w:left="1154"/>
        <w:rPr>
          <w:sz w:val="20"/>
        </w:rPr>
      </w:pPr>
      <w:r>
        <w:rPr>
          <w:sz w:val="20"/>
          <w:vertAlign w:val="superscript"/>
        </w:rPr>
        <w:t>8</w:t>
      </w:r>
      <w:r>
        <w:rPr>
          <w:i/>
          <w:sz w:val="20"/>
        </w:rPr>
        <w:t>Ibid,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>Pasal</w:t>
      </w:r>
      <w:r>
        <w:rPr>
          <w:spacing w:val="-1"/>
          <w:sz w:val="20"/>
        </w:rPr>
        <w:t xml:space="preserve"> </w:t>
      </w:r>
      <w:r>
        <w:rPr>
          <w:sz w:val="20"/>
        </w:rPr>
        <w:t>4 ayat</w:t>
      </w:r>
      <w:r>
        <w:rPr>
          <w:spacing w:val="-1"/>
          <w:sz w:val="20"/>
        </w:rPr>
        <w:t xml:space="preserve"> </w:t>
      </w:r>
      <w:r>
        <w:rPr>
          <w:sz w:val="20"/>
        </w:rPr>
        <w:t>(1).</w:t>
      </w:r>
    </w:p>
    <w:p w:rsidR="00A80A1B" w:rsidRDefault="00AF6044">
      <w:pPr>
        <w:ind w:left="1154"/>
        <w:rPr>
          <w:sz w:val="20"/>
        </w:rPr>
      </w:pPr>
      <w:r>
        <w:rPr>
          <w:sz w:val="20"/>
          <w:vertAlign w:val="superscript"/>
        </w:rPr>
        <w:t>9</w:t>
      </w:r>
      <w:r>
        <w:rPr>
          <w:sz w:val="20"/>
        </w:rPr>
        <w:t>Elza</w:t>
      </w:r>
      <w:r>
        <w:rPr>
          <w:spacing w:val="-1"/>
          <w:sz w:val="20"/>
        </w:rPr>
        <w:t xml:space="preserve"> </w:t>
      </w:r>
      <w:r>
        <w:rPr>
          <w:sz w:val="20"/>
        </w:rPr>
        <w:t>Syarief,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op.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cit.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hal.</w:t>
      </w:r>
      <w:r>
        <w:rPr>
          <w:spacing w:val="-4"/>
          <w:sz w:val="20"/>
        </w:rPr>
        <w:t xml:space="preserve"> </w:t>
      </w:r>
      <w:r>
        <w:rPr>
          <w:sz w:val="20"/>
        </w:rPr>
        <w:t>8-9.</w:t>
      </w:r>
    </w:p>
    <w:p w:rsidR="00A80A1B" w:rsidRDefault="00AF6044">
      <w:pPr>
        <w:ind w:left="1154"/>
        <w:rPr>
          <w:sz w:val="20"/>
        </w:rPr>
      </w:pPr>
      <w:r>
        <w:rPr>
          <w:sz w:val="20"/>
          <w:vertAlign w:val="superscript"/>
        </w:rPr>
        <w:t>10</w:t>
      </w:r>
      <w:r>
        <w:rPr>
          <w:sz w:val="20"/>
        </w:rPr>
        <w:t>Indonesia</w:t>
      </w:r>
      <w:r>
        <w:rPr>
          <w:spacing w:val="-3"/>
          <w:sz w:val="20"/>
        </w:rPr>
        <w:t xml:space="preserve"> </w:t>
      </w:r>
      <w:r>
        <w:rPr>
          <w:sz w:val="20"/>
        </w:rPr>
        <w:t>(b)</w:t>
      </w:r>
      <w:r>
        <w:rPr>
          <w:i/>
          <w:sz w:val="20"/>
        </w:rPr>
        <w:t>., loc.cit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Pasal</w:t>
      </w:r>
      <w:r>
        <w:rPr>
          <w:spacing w:val="-1"/>
          <w:sz w:val="20"/>
        </w:rPr>
        <w:t xml:space="preserve"> </w:t>
      </w:r>
      <w:r>
        <w:rPr>
          <w:sz w:val="20"/>
        </w:rPr>
        <w:t>31</w:t>
      </w:r>
      <w:r>
        <w:rPr>
          <w:spacing w:val="-1"/>
          <w:sz w:val="20"/>
        </w:rPr>
        <w:t xml:space="preserve"> </w:t>
      </w:r>
      <w:r>
        <w:rPr>
          <w:sz w:val="20"/>
        </w:rPr>
        <w:t>ayat (1).</w:t>
      </w:r>
    </w:p>
    <w:p w:rsidR="00A80A1B" w:rsidRDefault="00A80A1B">
      <w:pPr>
        <w:rPr>
          <w:sz w:val="20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871" w:right="120"/>
      </w:pPr>
      <w:r>
        <w:t>dan data yuridis tersebut sesuai dengan data yang ada dalam surat ukur dan buku</w:t>
      </w:r>
      <w:r>
        <w:rPr>
          <w:spacing w:val="1"/>
        </w:rPr>
        <w:t xml:space="preserve"> </w:t>
      </w:r>
      <w:r>
        <w:t>tanah hak yang bersang</w:t>
      </w:r>
      <w:r>
        <w:t>kutan.</w:t>
      </w:r>
      <w:r>
        <w:rPr>
          <w:vertAlign w:val="superscript"/>
        </w:rPr>
        <w:t>11</w:t>
      </w:r>
    </w:p>
    <w:p w:rsidR="00A80A1B" w:rsidRDefault="00AF6044">
      <w:pPr>
        <w:pStyle w:val="BodyText"/>
        <w:spacing w:line="360" w:lineRule="auto"/>
        <w:ind w:left="871" w:right="112" w:firstLine="568"/>
      </w:pPr>
      <w:r>
        <w:t>Berbeda dengan</w:t>
      </w:r>
      <w:r>
        <w:rPr>
          <w:spacing w:val="1"/>
        </w:rPr>
        <w:t xml:space="preserve"> </w:t>
      </w:r>
      <w:r>
        <w:t>Elza Syarief, Nurus Zaman berpendapat</w:t>
      </w:r>
      <w:r>
        <w:rPr>
          <w:spacing w:val="1"/>
        </w:rPr>
        <w:t xml:space="preserve"> </w:t>
      </w:r>
      <w:r>
        <w:t>bahwa sumber</w:t>
      </w:r>
      <w:r>
        <w:rPr>
          <w:spacing w:val="1"/>
        </w:rPr>
        <w:t xml:space="preserve"> </w:t>
      </w:r>
      <w:r>
        <w:t>konflik</w:t>
      </w:r>
      <w:r>
        <w:rPr>
          <w:spacing w:val="1"/>
        </w:rPr>
        <w:t xml:space="preserve"> </w:t>
      </w:r>
      <w:r>
        <w:t>pertanahan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terjadi</w:t>
      </w:r>
      <w:r>
        <w:rPr>
          <w:spacing w:val="1"/>
        </w:rPr>
        <w:t xml:space="preserve"> </w:t>
      </w:r>
      <w:r>
        <w:t>sekarang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lain</w:t>
      </w:r>
      <w:r>
        <w:rPr>
          <w:spacing w:val="1"/>
        </w:rPr>
        <w:t xml:space="preserve"> </w:t>
      </w:r>
      <w:r>
        <w:t>disebabkan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permasalahan</w:t>
      </w:r>
      <w:r>
        <w:rPr>
          <w:spacing w:val="1"/>
        </w:rPr>
        <w:t xml:space="preserve"> </w:t>
      </w:r>
      <w:r>
        <w:t>pertanahan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penerbitan</w:t>
      </w:r>
      <w:r>
        <w:rPr>
          <w:spacing w:val="1"/>
        </w:rPr>
        <w:t xml:space="preserve"> </w:t>
      </w:r>
      <w:r>
        <w:t>sertipikat,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antara lain</w:t>
      </w:r>
      <w:r>
        <w:rPr>
          <w:spacing w:val="-57"/>
        </w:rPr>
        <w:t xml:space="preserve"> </w:t>
      </w:r>
      <w:r>
        <w:t>masalah penerbitan sertipikat tanah lama dan mahal, masalah sertipikat palsu;</w:t>
      </w:r>
      <w:r>
        <w:rPr>
          <w:spacing w:val="1"/>
        </w:rPr>
        <w:t xml:space="preserve"> </w:t>
      </w:r>
      <w:r>
        <w:t>masalah</w:t>
      </w:r>
      <w:r>
        <w:rPr>
          <w:spacing w:val="1"/>
        </w:rPr>
        <w:t xml:space="preserve"> </w:t>
      </w:r>
      <w:r>
        <w:t>sertipikat</w:t>
      </w:r>
      <w:r>
        <w:rPr>
          <w:spacing w:val="1"/>
        </w:rPr>
        <w:t xml:space="preserve"> </w:t>
      </w:r>
      <w:r>
        <w:t>ganda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masalah</w:t>
      </w:r>
      <w:r>
        <w:rPr>
          <w:spacing w:val="1"/>
        </w:rPr>
        <w:t xml:space="preserve"> </w:t>
      </w:r>
      <w:r>
        <w:t>pembatalan</w:t>
      </w:r>
      <w:r>
        <w:rPr>
          <w:spacing w:val="1"/>
        </w:rPr>
        <w:t xml:space="preserve"> </w:t>
      </w:r>
      <w:r>
        <w:t>sertipikat.</w:t>
      </w:r>
      <w:r>
        <w:rPr>
          <w:vertAlign w:val="superscript"/>
        </w:rPr>
        <w:t>12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pendapat Nurus Zaman tersebut, sumber konflik pertanahan yang berasal dari</w:t>
      </w:r>
      <w:r>
        <w:rPr>
          <w:spacing w:val="1"/>
        </w:rPr>
        <w:t xml:space="preserve"> </w:t>
      </w:r>
      <w:r>
        <w:t>permasalahan</w:t>
      </w:r>
      <w:r>
        <w:rPr>
          <w:spacing w:val="1"/>
        </w:rPr>
        <w:t xml:space="preserve"> </w:t>
      </w:r>
      <w:r>
        <w:t>pertanahan</w:t>
      </w:r>
      <w:r>
        <w:rPr>
          <w:spacing w:val="1"/>
        </w:rPr>
        <w:t xml:space="preserve"> </w:t>
      </w:r>
      <w:r>
        <w:t>dala</w:t>
      </w:r>
      <w:r>
        <w:t>m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penerbitan</w:t>
      </w:r>
      <w:r>
        <w:rPr>
          <w:spacing w:val="1"/>
        </w:rPr>
        <w:t xml:space="preserve"> </w:t>
      </w:r>
      <w:r>
        <w:t>sertipikat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masalah</w:t>
      </w:r>
      <w:r>
        <w:rPr>
          <w:spacing w:val="1"/>
        </w:rPr>
        <w:t xml:space="preserve"> </w:t>
      </w:r>
      <w:r>
        <w:t>pembatalan sertipikat juga sering menjadi sumber terjadinya sengketa tanah di</w:t>
      </w:r>
      <w:r>
        <w:rPr>
          <w:spacing w:val="1"/>
        </w:rPr>
        <w:t xml:space="preserve"> </w:t>
      </w:r>
      <w:r>
        <w:t>Indonesia.</w:t>
      </w:r>
      <w:r>
        <w:rPr>
          <w:spacing w:val="1"/>
        </w:rPr>
        <w:t xml:space="preserve"> </w:t>
      </w:r>
      <w:r>
        <w:t>Pembatalan</w:t>
      </w:r>
      <w:r>
        <w:rPr>
          <w:spacing w:val="1"/>
        </w:rPr>
        <w:t xml:space="preserve"> </w:t>
      </w:r>
      <w:r>
        <w:t>sertipikat</w:t>
      </w:r>
      <w:r>
        <w:rPr>
          <w:spacing w:val="1"/>
        </w:rPr>
        <w:t xml:space="preserve"> </w:t>
      </w:r>
      <w:r>
        <w:t>diatur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Menteri</w:t>
      </w:r>
      <w:r>
        <w:rPr>
          <w:spacing w:val="1"/>
        </w:rPr>
        <w:t xml:space="preserve"> </w:t>
      </w:r>
      <w:r>
        <w:t>Negara</w:t>
      </w:r>
      <w:r>
        <w:rPr>
          <w:spacing w:val="1"/>
        </w:rPr>
        <w:t xml:space="preserve"> </w:t>
      </w:r>
      <w:r>
        <w:t>Agraria/Kepala Badan Pertanahan Nasional Nomor 9 Tahun 1999 t</w:t>
      </w:r>
      <w:r>
        <w:t>entang Tata</w:t>
      </w:r>
      <w:r>
        <w:rPr>
          <w:spacing w:val="1"/>
        </w:rPr>
        <w:t xml:space="preserve"> </w:t>
      </w:r>
      <w:r>
        <w:t>Cara Pemberian dan Pembatalan Hak Atas Tanah Negara dan Hak Pengelolaan</w:t>
      </w:r>
      <w:r>
        <w:rPr>
          <w:spacing w:val="1"/>
        </w:rPr>
        <w:t xml:space="preserve"> </w:t>
      </w:r>
      <w:r>
        <w:t>(Permen</w:t>
      </w:r>
      <w:r>
        <w:rPr>
          <w:spacing w:val="-1"/>
        </w:rPr>
        <w:t xml:space="preserve"> </w:t>
      </w:r>
      <w:r>
        <w:t>Nomor 9 Tahun</w:t>
      </w:r>
      <w:r>
        <w:rPr>
          <w:spacing w:val="2"/>
        </w:rPr>
        <w:t xml:space="preserve"> </w:t>
      </w:r>
      <w:r>
        <w:t>1999).</w:t>
      </w:r>
    </w:p>
    <w:p w:rsidR="00A80A1B" w:rsidRDefault="00AF6044">
      <w:pPr>
        <w:pStyle w:val="BodyText"/>
        <w:spacing w:before="1" w:line="360" w:lineRule="auto"/>
        <w:ind w:left="871" w:right="118" w:firstLine="568"/>
      </w:pPr>
      <w:r>
        <w:t>Perihal sertipikat yang telah diterbitkan, Pasal 32 ayat (2) PP Pendaftaran</w:t>
      </w:r>
      <w:r>
        <w:rPr>
          <w:spacing w:val="1"/>
        </w:rPr>
        <w:t xml:space="preserve"> </w:t>
      </w:r>
      <w:r>
        <w:t>Tanah</w:t>
      </w:r>
      <w:r>
        <w:rPr>
          <w:spacing w:val="-1"/>
        </w:rPr>
        <w:t xml:space="preserve"> </w:t>
      </w:r>
      <w:r>
        <w:t>1997 menyatakan</w:t>
      </w:r>
      <w:r>
        <w:rPr>
          <w:spacing w:val="2"/>
        </w:rPr>
        <w:t xml:space="preserve"> </w:t>
      </w:r>
      <w:r>
        <w:t>bahwa:</w:t>
      </w:r>
    </w:p>
    <w:p w:rsidR="00A80A1B" w:rsidRDefault="00AF6044">
      <w:pPr>
        <w:pStyle w:val="BodyText"/>
        <w:ind w:left="1440" w:right="112"/>
      </w:pPr>
      <w:r>
        <w:t>dalam hal atas suatu bidang tanah sudah diterbitkan sertipikat secara sah atas</w:t>
      </w:r>
      <w:r>
        <w:rPr>
          <w:spacing w:val="-58"/>
        </w:rPr>
        <w:t xml:space="preserve"> </w:t>
      </w:r>
      <w:r>
        <w:t>nama</w:t>
      </w:r>
      <w:r>
        <w:rPr>
          <w:spacing w:val="-14"/>
        </w:rPr>
        <w:t xml:space="preserve"> </w:t>
      </w:r>
      <w:r>
        <w:t>orang</w:t>
      </w:r>
      <w:r>
        <w:rPr>
          <w:spacing w:val="-11"/>
        </w:rPr>
        <w:t xml:space="preserve"> </w:t>
      </w:r>
      <w:r>
        <w:t>atau</w:t>
      </w:r>
      <w:r>
        <w:rPr>
          <w:spacing w:val="-14"/>
        </w:rPr>
        <w:t xml:space="preserve"> </w:t>
      </w:r>
      <w:r>
        <w:t>badan</w:t>
      </w:r>
      <w:r>
        <w:rPr>
          <w:spacing w:val="-13"/>
        </w:rPr>
        <w:t xml:space="preserve"> </w:t>
      </w:r>
      <w:r>
        <w:t>hukum</w:t>
      </w:r>
      <w:r>
        <w:rPr>
          <w:spacing w:val="-13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memperoleh</w:t>
      </w:r>
      <w:r>
        <w:rPr>
          <w:spacing w:val="-13"/>
        </w:rPr>
        <w:t xml:space="preserve"> </w:t>
      </w:r>
      <w:r>
        <w:t>tanah</w:t>
      </w:r>
      <w:r>
        <w:rPr>
          <w:spacing w:val="-11"/>
        </w:rPr>
        <w:t xml:space="preserve"> </w:t>
      </w:r>
      <w:r>
        <w:t>tersebut</w:t>
      </w:r>
      <w:r>
        <w:rPr>
          <w:spacing w:val="-12"/>
        </w:rPr>
        <w:t xml:space="preserve"> </w:t>
      </w:r>
      <w:r>
        <w:t>dengan</w:t>
      </w:r>
      <w:r>
        <w:rPr>
          <w:spacing w:val="-13"/>
        </w:rPr>
        <w:t xml:space="preserve"> </w:t>
      </w:r>
      <w:r>
        <w:t>itikad</w:t>
      </w:r>
      <w:r>
        <w:rPr>
          <w:spacing w:val="-58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menguasainya,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pihak</w:t>
      </w:r>
      <w:r>
        <w:rPr>
          <w:spacing w:val="1"/>
        </w:rPr>
        <w:t xml:space="preserve"> </w:t>
      </w:r>
      <w:r>
        <w:t>lain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merasa</w:t>
      </w:r>
      <w:r>
        <w:rPr>
          <w:spacing w:val="1"/>
        </w:rPr>
        <w:t xml:space="preserve"> </w:t>
      </w:r>
      <w:r>
        <w:t>mempunyai hak atas tanah itu tidak dapat</w:t>
      </w:r>
      <w:r>
        <w:t xml:space="preserve"> lagi menuntut pelaksanaan hak</w:t>
      </w:r>
      <w:r>
        <w:rPr>
          <w:spacing w:val="1"/>
        </w:rPr>
        <w:t xml:space="preserve"> </w:t>
      </w:r>
      <w:r>
        <w:t>tersebut apabila dalam waktu 5 (lima) tahun sejak diterbitkannya sertipikat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mengajukan</w:t>
      </w:r>
      <w:r>
        <w:rPr>
          <w:spacing w:val="1"/>
        </w:rPr>
        <w:t xml:space="preserve"> </w:t>
      </w:r>
      <w:r>
        <w:t>keberatan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tertulis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pemegang</w:t>
      </w:r>
      <w:r>
        <w:rPr>
          <w:spacing w:val="1"/>
        </w:rPr>
        <w:t xml:space="preserve"> </w:t>
      </w:r>
      <w:r>
        <w:t>sertipikat dan Kepala Kantor Pertanahan yang bersangkutan ataupun tidak</w:t>
      </w:r>
      <w:r>
        <w:rPr>
          <w:spacing w:val="1"/>
        </w:rPr>
        <w:t xml:space="preserve"> </w:t>
      </w:r>
      <w:r>
        <w:t>mengajuk</w:t>
      </w:r>
      <w:r>
        <w:t>an</w:t>
      </w:r>
      <w:r>
        <w:rPr>
          <w:spacing w:val="1"/>
        </w:rPr>
        <w:t xml:space="preserve"> </w:t>
      </w:r>
      <w:r>
        <w:t>gugatan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Pengadilan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penguasaan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penerbitan sertipikat tersebut.</w:t>
      </w:r>
      <w:r>
        <w:rPr>
          <w:vertAlign w:val="superscript"/>
        </w:rPr>
        <w:t>13</w:t>
      </w:r>
    </w:p>
    <w:p w:rsidR="00A80A1B" w:rsidRDefault="00A80A1B">
      <w:pPr>
        <w:pStyle w:val="BodyText"/>
        <w:spacing w:before="1"/>
        <w:jc w:val="left"/>
      </w:pPr>
    </w:p>
    <w:p w:rsidR="00A80A1B" w:rsidRDefault="00AF6044">
      <w:pPr>
        <w:pStyle w:val="BodyText"/>
        <w:spacing w:line="360" w:lineRule="auto"/>
        <w:ind w:left="871" w:right="114" w:firstLine="568"/>
      </w:pPr>
      <w:r>
        <w:t>Pengajuan keberatan yang dimaksud di atas adalah permohonan pembatalan</w:t>
      </w:r>
      <w:r>
        <w:rPr>
          <w:spacing w:val="1"/>
        </w:rPr>
        <w:t xml:space="preserve"> </w:t>
      </w:r>
      <w:r>
        <w:t>penerbitan sertipikat yang dilakukan oleh Kantor Pertanahan setempat. Pengajuan</w:t>
      </w:r>
      <w:r>
        <w:rPr>
          <w:spacing w:val="1"/>
        </w:rPr>
        <w:t xml:space="preserve"> </w:t>
      </w:r>
      <w:r>
        <w:t>keberatan</w:t>
      </w:r>
      <w:r>
        <w:rPr>
          <w:spacing w:val="-1"/>
        </w:rPr>
        <w:t xml:space="preserve"> </w:t>
      </w:r>
      <w:r>
        <w:t>tersebut dilakukan</w:t>
      </w:r>
      <w:r>
        <w:rPr>
          <w:spacing w:val="-1"/>
        </w:rPr>
        <w:t xml:space="preserve"> </w:t>
      </w:r>
      <w:r>
        <w:t>dengan mengajukan gugatan ke</w:t>
      </w:r>
      <w:r>
        <w:rPr>
          <w:spacing w:val="-3"/>
        </w:rPr>
        <w:t xml:space="preserve"> </w:t>
      </w:r>
      <w:r>
        <w:t>pengadilan.</w:t>
      </w:r>
    </w:p>
    <w:p w:rsidR="00A80A1B" w:rsidRDefault="00AF6044">
      <w:pPr>
        <w:pStyle w:val="BodyText"/>
        <w:spacing w:line="360" w:lineRule="auto"/>
        <w:ind w:left="871" w:right="112" w:firstLine="568"/>
      </w:pPr>
      <w:r>
        <w:t>Pada</w:t>
      </w:r>
      <w:r>
        <w:rPr>
          <w:spacing w:val="-11"/>
        </w:rPr>
        <w:t xml:space="preserve"> </w:t>
      </w:r>
      <w:r>
        <w:t>dasarnya,</w:t>
      </w:r>
      <w:r>
        <w:rPr>
          <w:spacing w:val="-10"/>
        </w:rPr>
        <w:t xml:space="preserve"> </w:t>
      </w:r>
      <w:r>
        <w:t>pembatalan</w:t>
      </w:r>
      <w:r>
        <w:rPr>
          <w:spacing w:val="-10"/>
        </w:rPr>
        <w:t xml:space="preserve"> </w:t>
      </w:r>
      <w:r>
        <w:t>sertipikat</w:t>
      </w:r>
      <w:r>
        <w:rPr>
          <w:spacing w:val="-10"/>
        </w:rPr>
        <w:t xml:space="preserve"> </w:t>
      </w:r>
      <w:r>
        <w:t>hak</w:t>
      </w:r>
      <w:r>
        <w:rPr>
          <w:spacing w:val="-10"/>
        </w:rPr>
        <w:t xml:space="preserve"> </w:t>
      </w:r>
      <w:r>
        <w:t>atas</w:t>
      </w:r>
      <w:r>
        <w:rPr>
          <w:spacing w:val="-8"/>
        </w:rPr>
        <w:t xml:space="preserve"> </w:t>
      </w:r>
      <w:r>
        <w:t>tanah</w:t>
      </w:r>
      <w:r>
        <w:rPr>
          <w:spacing w:val="-10"/>
        </w:rPr>
        <w:t xml:space="preserve"> </w:t>
      </w:r>
      <w:r>
        <w:t>sama</w:t>
      </w:r>
      <w:r>
        <w:rPr>
          <w:spacing w:val="-11"/>
        </w:rPr>
        <w:t xml:space="preserve"> </w:t>
      </w:r>
      <w:r>
        <w:t>dengan</w:t>
      </w:r>
      <w:r>
        <w:rPr>
          <w:spacing w:val="-10"/>
        </w:rPr>
        <w:t xml:space="preserve"> </w:t>
      </w:r>
      <w:r>
        <w:t>pembatalan</w:t>
      </w:r>
      <w:r>
        <w:rPr>
          <w:spacing w:val="-57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tanah,</w:t>
      </w:r>
      <w:r>
        <w:rPr>
          <w:spacing w:val="1"/>
        </w:rPr>
        <w:t xml:space="preserve"> </w:t>
      </w:r>
      <w:r>
        <w:t>karena</w:t>
      </w:r>
      <w:r>
        <w:rPr>
          <w:spacing w:val="3"/>
        </w:rPr>
        <w:t xml:space="preserve"> </w:t>
      </w:r>
      <w:r>
        <w:t>akibat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pembatalan</w:t>
      </w:r>
      <w:r>
        <w:rPr>
          <w:spacing w:val="1"/>
        </w:rPr>
        <w:t xml:space="preserve"> </w:t>
      </w:r>
      <w:r>
        <w:t>sertipikat</w:t>
      </w:r>
      <w:r>
        <w:rPr>
          <w:spacing w:val="1"/>
        </w:rPr>
        <w:t xml:space="preserve"> </w:t>
      </w:r>
      <w:r>
        <w:t>hak</w:t>
      </w:r>
      <w:r>
        <w:rPr>
          <w:spacing w:val="2"/>
        </w:rPr>
        <w:t xml:space="preserve"> </w:t>
      </w:r>
      <w:r>
        <w:t>atas tanah,</w:t>
      </w:r>
      <w:r>
        <w:rPr>
          <w:spacing w:val="2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batal</w:t>
      </w: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BB13DD">
      <w:pPr>
        <w:pStyle w:val="BodyText"/>
        <w:spacing w:before="10"/>
        <w:jc w:val="left"/>
        <w:rPr>
          <w:sz w:val="2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243205</wp:posOffset>
                </wp:positionV>
                <wp:extent cx="1828800" cy="8890"/>
                <wp:effectExtent l="0" t="0" r="0" b="0"/>
                <wp:wrapTopAndBottom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378DB" id="Rectangle 10" o:spid="_x0000_s1026" style="position:absolute;margin-left:113.4pt;margin-top:19.15pt;width:2in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A80A1B" w:rsidRDefault="00AF6044">
      <w:pPr>
        <w:spacing w:before="72"/>
        <w:ind w:left="1154"/>
        <w:rPr>
          <w:sz w:val="20"/>
        </w:rPr>
      </w:pPr>
      <w:r>
        <w:rPr>
          <w:sz w:val="20"/>
          <w:vertAlign w:val="superscript"/>
        </w:rPr>
        <w:t>11</w:t>
      </w:r>
      <w:r>
        <w:rPr>
          <w:i/>
          <w:sz w:val="20"/>
        </w:rPr>
        <w:t>Ibid.,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>Pasal</w:t>
      </w:r>
      <w:r>
        <w:rPr>
          <w:spacing w:val="-2"/>
          <w:sz w:val="20"/>
        </w:rPr>
        <w:t xml:space="preserve"> </w:t>
      </w:r>
      <w:r>
        <w:rPr>
          <w:sz w:val="20"/>
        </w:rPr>
        <w:t>32</w:t>
      </w:r>
      <w:r>
        <w:rPr>
          <w:spacing w:val="-1"/>
          <w:sz w:val="20"/>
        </w:rPr>
        <w:t xml:space="preserve"> </w:t>
      </w:r>
      <w:r>
        <w:rPr>
          <w:sz w:val="20"/>
        </w:rPr>
        <w:t>ayat</w:t>
      </w:r>
      <w:r>
        <w:rPr>
          <w:spacing w:val="-2"/>
          <w:sz w:val="20"/>
        </w:rPr>
        <w:t xml:space="preserve"> </w:t>
      </w:r>
      <w:r>
        <w:rPr>
          <w:sz w:val="20"/>
        </w:rPr>
        <w:t>(1).</w:t>
      </w:r>
    </w:p>
    <w:p w:rsidR="00A80A1B" w:rsidRDefault="00AF6044">
      <w:pPr>
        <w:ind w:left="1154"/>
        <w:rPr>
          <w:sz w:val="20"/>
        </w:rPr>
      </w:pPr>
      <w:r>
        <w:rPr>
          <w:sz w:val="20"/>
          <w:vertAlign w:val="superscript"/>
        </w:rPr>
        <w:t>12</w:t>
      </w:r>
      <w:r>
        <w:rPr>
          <w:sz w:val="20"/>
        </w:rPr>
        <w:t>Nurus</w:t>
      </w:r>
      <w:r>
        <w:rPr>
          <w:spacing w:val="-1"/>
          <w:sz w:val="20"/>
        </w:rPr>
        <w:t xml:space="preserve"> </w:t>
      </w:r>
      <w:r>
        <w:rPr>
          <w:sz w:val="20"/>
        </w:rPr>
        <w:t>Zaman,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op.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cit.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hal. 159.</w:t>
      </w:r>
    </w:p>
    <w:p w:rsidR="00A80A1B" w:rsidRDefault="00AF6044">
      <w:pPr>
        <w:spacing w:before="1"/>
        <w:ind w:left="1154"/>
        <w:rPr>
          <w:sz w:val="20"/>
        </w:rPr>
      </w:pPr>
      <w:r>
        <w:rPr>
          <w:sz w:val="20"/>
          <w:vertAlign w:val="superscript"/>
        </w:rPr>
        <w:t>13</w:t>
      </w:r>
      <w:r>
        <w:rPr>
          <w:sz w:val="20"/>
        </w:rPr>
        <w:t>Indonesia</w:t>
      </w:r>
      <w:r>
        <w:rPr>
          <w:spacing w:val="-3"/>
          <w:sz w:val="20"/>
        </w:rPr>
        <w:t xml:space="preserve"> </w:t>
      </w:r>
      <w:r>
        <w:rPr>
          <w:sz w:val="20"/>
        </w:rPr>
        <w:t>(b),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loc.cit</w:t>
      </w:r>
      <w:r>
        <w:rPr>
          <w:sz w:val="20"/>
        </w:rPr>
        <w:t>, Pasal</w:t>
      </w:r>
      <w:r>
        <w:rPr>
          <w:spacing w:val="-2"/>
          <w:sz w:val="20"/>
        </w:rPr>
        <w:t xml:space="preserve"> </w:t>
      </w:r>
      <w:r>
        <w:rPr>
          <w:sz w:val="20"/>
        </w:rPr>
        <w:t>32</w:t>
      </w:r>
      <w:r>
        <w:rPr>
          <w:spacing w:val="-2"/>
          <w:sz w:val="20"/>
        </w:rPr>
        <w:t xml:space="preserve"> </w:t>
      </w:r>
      <w:r>
        <w:rPr>
          <w:sz w:val="20"/>
        </w:rPr>
        <w:t>ayat</w:t>
      </w:r>
      <w:r>
        <w:rPr>
          <w:spacing w:val="-2"/>
          <w:sz w:val="20"/>
        </w:rPr>
        <w:t xml:space="preserve"> </w:t>
      </w:r>
      <w:r>
        <w:rPr>
          <w:sz w:val="20"/>
        </w:rPr>
        <w:t>(2).</w:t>
      </w:r>
    </w:p>
    <w:p w:rsidR="00A80A1B" w:rsidRDefault="00A80A1B">
      <w:pPr>
        <w:rPr>
          <w:sz w:val="20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7"/>
        <w:jc w:val="left"/>
        <w:rPr>
          <w:sz w:val="21"/>
        </w:rPr>
      </w:pPr>
    </w:p>
    <w:p w:rsidR="00A80A1B" w:rsidRDefault="00AF6044">
      <w:pPr>
        <w:pStyle w:val="BodyText"/>
        <w:spacing w:before="111" w:line="360" w:lineRule="auto"/>
        <w:ind w:left="871" w:right="115"/>
      </w:pPr>
      <w:r>
        <w:t>pula</w:t>
      </w:r>
      <w:r>
        <w:rPr>
          <w:spacing w:val="1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tersebut.</w:t>
      </w:r>
      <w:r>
        <w:rPr>
          <w:vertAlign w:val="superscript"/>
        </w:rPr>
        <w:t>14</w:t>
      </w:r>
      <w:r>
        <w:rPr>
          <w:spacing w:val="1"/>
        </w:rPr>
        <w:t xml:space="preserve"> </w:t>
      </w:r>
      <w:r>
        <w:t>Pembatalan</w:t>
      </w:r>
      <w:r>
        <w:rPr>
          <w:spacing w:val="1"/>
        </w:rPr>
        <w:t xml:space="preserve"> </w:t>
      </w:r>
      <w:r>
        <w:t>sertipikat</w:t>
      </w:r>
      <w:r>
        <w:rPr>
          <w:spacing w:val="1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pembatalan suatu hak atas tanah karena penerima hak tidak memenuhi syarat yang</w:t>
      </w:r>
      <w:r>
        <w:rPr>
          <w:spacing w:val="-57"/>
        </w:rPr>
        <w:t xml:space="preserve"> </w:t>
      </w:r>
      <w:r>
        <w:t>dit</w:t>
      </w:r>
      <w:r>
        <w:t>etapkan dalam keputusan pemberian hak atau terdapat kekeliruan dalam surat</w:t>
      </w:r>
      <w:r>
        <w:rPr>
          <w:spacing w:val="1"/>
        </w:rPr>
        <w:t xml:space="preserve"> </w:t>
      </w:r>
      <w:r>
        <w:t>keputusan pemberian</w:t>
      </w:r>
      <w:r>
        <w:rPr>
          <w:spacing w:val="-1"/>
        </w:rPr>
        <w:t xml:space="preserve"> </w:t>
      </w:r>
      <w:r>
        <w:t>hak</w:t>
      </w:r>
      <w:r>
        <w:rPr>
          <w:spacing w:val="2"/>
        </w:rPr>
        <w:t xml:space="preserve"> </w:t>
      </w:r>
      <w:r>
        <w:t>yang bersangkutan.</w:t>
      </w:r>
      <w:r>
        <w:rPr>
          <w:vertAlign w:val="superscript"/>
        </w:rPr>
        <w:t>15</w:t>
      </w:r>
    </w:p>
    <w:p w:rsidR="00A80A1B" w:rsidRDefault="00AF6044">
      <w:pPr>
        <w:pStyle w:val="BodyText"/>
        <w:spacing w:line="360" w:lineRule="auto"/>
        <w:ind w:left="871" w:right="115" w:firstLine="568"/>
      </w:pPr>
      <w:r>
        <w:t>Pengertian pembatalan hak atas tanah diatur dalam Pasal 1 angka 14 Permen</w:t>
      </w:r>
      <w:r>
        <w:rPr>
          <w:spacing w:val="-57"/>
        </w:rPr>
        <w:t xml:space="preserve"> </w:t>
      </w:r>
      <w:r>
        <w:t>Nomor 9 Tahun 1999 yaitu pembatalan keputusan pemberian hak atas tanah atau</w:t>
      </w:r>
      <w:r>
        <w:rPr>
          <w:spacing w:val="1"/>
        </w:rPr>
        <w:t xml:space="preserve"> </w:t>
      </w:r>
      <w:r>
        <w:t>sertipikat hak atas tanah karena keputusan tersebut mengandung cacat hukum</w:t>
      </w:r>
      <w:r>
        <w:rPr>
          <w:spacing w:val="1"/>
        </w:rPr>
        <w:t xml:space="preserve"> </w:t>
      </w:r>
      <w:r>
        <w:t>administrasi dalam penerbitannya atau untuk melaksanakan putusan pengadilan</w:t>
      </w:r>
      <w:r>
        <w:rPr>
          <w:spacing w:val="1"/>
        </w:rPr>
        <w:t xml:space="preserve"> </w:t>
      </w:r>
      <w:r>
        <w:t>yang telah memperoleh kekuata</w:t>
      </w:r>
      <w:r>
        <w:t>n hukum tetap.</w:t>
      </w:r>
      <w:r>
        <w:rPr>
          <w:vertAlign w:val="superscript"/>
        </w:rPr>
        <w:t>16</w:t>
      </w:r>
      <w:r>
        <w:t xml:space="preserve"> Tata cara pembatalan sertipikat</w:t>
      </w:r>
      <w:r>
        <w:rPr>
          <w:spacing w:val="1"/>
        </w:rPr>
        <w:t xml:space="preserve"> </w:t>
      </w:r>
      <w:r>
        <w:t>diatur</w:t>
      </w:r>
      <w:r>
        <w:rPr>
          <w:spacing w:val="-4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Pasal</w:t>
      </w:r>
      <w:r>
        <w:rPr>
          <w:spacing w:val="-2"/>
        </w:rPr>
        <w:t xml:space="preserve"> </w:t>
      </w:r>
      <w:r>
        <w:t>124</w:t>
      </w:r>
      <w:r>
        <w:rPr>
          <w:spacing w:val="-2"/>
        </w:rPr>
        <w:t xml:space="preserve"> </w:t>
      </w:r>
      <w:r>
        <w:t>sampai</w:t>
      </w:r>
      <w:r>
        <w:rPr>
          <w:spacing w:val="-3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Pasal</w:t>
      </w:r>
      <w:r>
        <w:rPr>
          <w:spacing w:val="-2"/>
        </w:rPr>
        <w:t xml:space="preserve"> </w:t>
      </w:r>
      <w:r>
        <w:t>126</w:t>
      </w:r>
      <w:r>
        <w:rPr>
          <w:spacing w:val="-2"/>
        </w:rPr>
        <w:t xml:space="preserve"> </w:t>
      </w:r>
      <w:r>
        <w:t>Permen</w:t>
      </w:r>
      <w:r>
        <w:rPr>
          <w:spacing w:val="-3"/>
        </w:rPr>
        <w:t xml:space="preserve"> </w:t>
      </w:r>
      <w:r>
        <w:t>Nomor</w:t>
      </w:r>
      <w:r>
        <w:rPr>
          <w:spacing w:val="-4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Tahun</w:t>
      </w:r>
      <w:r>
        <w:rPr>
          <w:spacing w:val="-3"/>
        </w:rPr>
        <w:t xml:space="preserve"> </w:t>
      </w:r>
      <w:r>
        <w:t>1999.</w:t>
      </w:r>
      <w:r>
        <w:rPr>
          <w:spacing w:val="-3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Pasal</w:t>
      </w:r>
      <w:r>
        <w:rPr>
          <w:spacing w:val="-1"/>
        </w:rPr>
        <w:t xml:space="preserve"> </w:t>
      </w:r>
      <w:r>
        <w:t>126 ayat</w:t>
      </w:r>
      <w:r>
        <w:rPr>
          <w:spacing w:val="-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Permen</w:t>
      </w:r>
      <w:r>
        <w:rPr>
          <w:spacing w:val="-1"/>
        </w:rPr>
        <w:t xml:space="preserve"> </w:t>
      </w:r>
      <w:r>
        <w:t>Nomor</w:t>
      </w:r>
      <w:r>
        <w:rPr>
          <w:spacing w:val="-2"/>
        </w:rPr>
        <w:t xml:space="preserve"> </w:t>
      </w:r>
      <w:r>
        <w:t>9 Tahun</w:t>
      </w:r>
      <w:r>
        <w:rPr>
          <w:spacing w:val="1"/>
        </w:rPr>
        <w:t xml:space="preserve"> </w:t>
      </w:r>
      <w:r>
        <w:t>1999 disebutkan</w:t>
      </w:r>
      <w:r>
        <w:rPr>
          <w:spacing w:val="-1"/>
        </w:rPr>
        <w:t xml:space="preserve"> </w:t>
      </w:r>
      <w:r>
        <w:t>bahwa:</w:t>
      </w:r>
    </w:p>
    <w:p w:rsidR="00A80A1B" w:rsidRDefault="00AF6044">
      <w:pPr>
        <w:pStyle w:val="BodyText"/>
        <w:spacing w:line="276" w:lineRule="exact"/>
        <w:ind w:left="1440"/>
      </w:pPr>
      <w:r>
        <w:t>Permohonan</w:t>
      </w:r>
      <w:r>
        <w:rPr>
          <w:spacing w:val="13"/>
        </w:rPr>
        <w:t xml:space="preserve"> </w:t>
      </w:r>
      <w:r>
        <w:t>pembatalan</w:t>
      </w:r>
      <w:r>
        <w:rPr>
          <w:spacing w:val="13"/>
        </w:rPr>
        <w:t xml:space="preserve"> </w:t>
      </w:r>
      <w:r>
        <w:t>sebagaimana</w:t>
      </w:r>
      <w:r>
        <w:rPr>
          <w:spacing w:val="12"/>
        </w:rPr>
        <w:t xml:space="preserve"> </w:t>
      </w:r>
      <w:r>
        <w:t>dimaksud</w:t>
      </w:r>
      <w:r>
        <w:rPr>
          <w:spacing w:val="15"/>
        </w:rPr>
        <w:t xml:space="preserve"> </w:t>
      </w:r>
      <w:r>
        <w:t>dalam</w:t>
      </w:r>
      <w:r>
        <w:rPr>
          <w:spacing w:val="13"/>
        </w:rPr>
        <w:t xml:space="preserve"> </w:t>
      </w:r>
      <w:r>
        <w:t>Pasal</w:t>
      </w:r>
      <w:r>
        <w:rPr>
          <w:spacing w:val="13"/>
        </w:rPr>
        <w:t xml:space="preserve"> </w:t>
      </w:r>
      <w:r>
        <w:t>125,</w:t>
      </w:r>
      <w:r>
        <w:rPr>
          <w:spacing w:val="13"/>
        </w:rPr>
        <w:t xml:space="preserve"> </w:t>
      </w:r>
      <w:r>
        <w:t>m</w:t>
      </w:r>
      <w:r>
        <w:t>emuat:</w:t>
      </w:r>
    </w:p>
    <w:p w:rsidR="00A80A1B" w:rsidRDefault="00AF6044">
      <w:pPr>
        <w:pStyle w:val="ListParagraph"/>
        <w:numPr>
          <w:ilvl w:val="0"/>
          <w:numId w:val="1"/>
        </w:numPr>
        <w:tabs>
          <w:tab w:val="left" w:pos="1731"/>
        </w:tabs>
        <w:ind w:right="111" w:firstLine="0"/>
        <w:jc w:val="both"/>
        <w:rPr>
          <w:sz w:val="24"/>
        </w:rPr>
      </w:pPr>
      <w:r>
        <w:rPr>
          <w:sz w:val="24"/>
        </w:rPr>
        <w:t>Keterangan mengenai pemohon: a) Apabila perseorangan: nama, umur,</w:t>
      </w:r>
      <w:r>
        <w:rPr>
          <w:spacing w:val="1"/>
          <w:sz w:val="24"/>
        </w:rPr>
        <w:t xml:space="preserve"> </w:t>
      </w:r>
      <w:r>
        <w:rPr>
          <w:sz w:val="24"/>
        </w:rPr>
        <w:t>kewarganegaraan,</w:t>
      </w:r>
      <w:r>
        <w:rPr>
          <w:spacing w:val="1"/>
          <w:sz w:val="24"/>
        </w:rPr>
        <w:t xml:space="preserve"> </w:t>
      </w:r>
      <w:r>
        <w:rPr>
          <w:sz w:val="24"/>
        </w:rPr>
        <w:t>tempat</w:t>
      </w:r>
      <w:r>
        <w:rPr>
          <w:spacing w:val="1"/>
          <w:sz w:val="24"/>
        </w:rPr>
        <w:t xml:space="preserve"> </w:t>
      </w:r>
      <w:r>
        <w:rPr>
          <w:sz w:val="24"/>
        </w:rPr>
        <w:t>tinggal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pekerjaannya;</w:t>
      </w:r>
      <w:r>
        <w:rPr>
          <w:spacing w:val="1"/>
          <w:sz w:val="24"/>
        </w:rPr>
        <w:t xml:space="preserve"> </w:t>
      </w:r>
      <w:r>
        <w:rPr>
          <w:sz w:val="24"/>
        </w:rPr>
        <w:t>b)</w:t>
      </w:r>
      <w:r>
        <w:rPr>
          <w:spacing w:val="1"/>
          <w:sz w:val="24"/>
        </w:rPr>
        <w:t xml:space="preserve"> </w:t>
      </w:r>
      <w:r>
        <w:rPr>
          <w:sz w:val="24"/>
        </w:rPr>
        <w:t>Apabila</w:t>
      </w:r>
      <w:r>
        <w:rPr>
          <w:spacing w:val="1"/>
          <w:sz w:val="24"/>
        </w:rPr>
        <w:t xml:space="preserve"> </w:t>
      </w:r>
      <w:r>
        <w:rPr>
          <w:sz w:val="24"/>
        </w:rPr>
        <w:t>badan</w:t>
      </w:r>
      <w:r>
        <w:rPr>
          <w:spacing w:val="1"/>
          <w:sz w:val="24"/>
        </w:rPr>
        <w:t xml:space="preserve"> </w:t>
      </w:r>
      <w:r>
        <w:rPr>
          <w:sz w:val="24"/>
        </w:rPr>
        <w:t>hukum: nama, tempat kedudukan, akta atau peraturan pendiriannya sesuai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1"/>
          <w:sz w:val="24"/>
        </w:rPr>
        <w:t xml:space="preserve"> </w:t>
      </w:r>
      <w:r>
        <w:rPr>
          <w:sz w:val="24"/>
        </w:rPr>
        <w:t>ketentuan</w:t>
      </w:r>
      <w:r>
        <w:rPr>
          <w:spacing w:val="1"/>
          <w:sz w:val="24"/>
        </w:rPr>
        <w:t xml:space="preserve"> </w:t>
      </w:r>
      <w:r>
        <w:rPr>
          <w:sz w:val="24"/>
        </w:rPr>
        <w:t>peraturan</w:t>
      </w:r>
      <w:r>
        <w:rPr>
          <w:spacing w:val="1"/>
          <w:sz w:val="24"/>
        </w:rPr>
        <w:t xml:space="preserve"> </w:t>
      </w:r>
      <w:r>
        <w:rPr>
          <w:sz w:val="24"/>
        </w:rPr>
        <w:t>perundang-undangan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berlaku;</w:t>
      </w:r>
      <w:r>
        <w:rPr>
          <w:spacing w:val="1"/>
          <w:sz w:val="24"/>
        </w:rPr>
        <w:t xml:space="preserve"> </w:t>
      </w:r>
      <w:r>
        <w:rPr>
          <w:sz w:val="24"/>
        </w:rPr>
        <w:t>2)</w:t>
      </w:r>
      <w:r>
        <w:rPr>
          <w:spacing w:val="1"/>
          <w:sz w:val="24"/>
        </w:rPr>
        <w:t xml:space="preserve"> </w:t>
      </w:r>
      <w:r>
        <w:rPr>
          <w:sz w:val="24"/>
        </w:rPr>
        <w:t>Keterangan mengenai tanahnya: a) Nomor/jenis hak atas tanah; b) Letak</w:t>
      </w:r>
      <w:r>
        <w:rPr>
          <w:spacing w:val="1"/>
          <w:sz w:val="24"/>
        </w:rPr>
        <w:t xml:space="preserve"> </w:t>
      </w:r>
      <w:r>
        <w:rPr>
          <w:sz w:val="24"/>
        </w:rPr>
        <w:t>tanah, batas-batas dan luas tanah; 3) Alasan permohonan pembatalan dan</w:t>
      </w:r>
      <w:r>
        <w:rPr>
          <w:spacing w:val="1"/>
          <w:sz w:val="24"/>
        </w:rPr>
        <w:t xml:space="preserve"> </w:t>
      </w:r>
      <w:r>
        <w:rPr>
          <w:sz w:val="24"/>
        </w:rPr>
        <w:t>bukti-lain yang mendukung.</w:t>
      </w:r>
      <w:r>
        <w:rPr>
          <w:sz w:val="24"/>
          <w:vertAlign w:val="superscript"/>
        </w:rPr>
        <w:t>17</w:t>
      </w:r>
    </w:p>
    <w:p w:rsidR="00A80A1B" w:rsidRDefault="00A80A1B">
      <w:pPr>
        <w:pStyle w:val="BodyText"/>
        <w:jc w:val="left"/>
      </w:pPr>
    </w:p>
    <w:p w:rsidR="00A80A1B" w:rsidRDefault="00AF6044">
      <w:pPr>
        <w:pStyle w:val="BodyText"/>
        <w:spacing w:before="1" w:line="360" w:lineRule="auto"/>
        <w:ind w:left="871" w:right="113" w:firstLine="568"/>
      </w:pPr>
      <w:r>
        <w:t>Keterangan mengenai tanahnya seperti nomor/jenis hak atas tanah dan letak</w:t>
      </w:r>
      <w:r>
        <w:rPr>
          <w:spacing w:val="1"/>
        </w:rPr>
        <w:t xml:space="preserve"> </w:t>
      </w:r>
      <w:r>
        <w:rPr>
          <w:spacing w:val="-1"/>
        </w:rPr>
        <w:t>tanah,</w:t>
      </w:r>
      <w:r>
        <w:rPr>
          <w:spacing w:val="-15"/>
        </w:rPr>
        <w:t xml:space="preserve"> </w:t>
      </w:r>
      <w:r>
        <w:rPr>
          <w:spacing w:val="-1"/>
        </w:rPr>
        <w:t>batas-batas</w:t>
      </w:r>
      <w:r>
        <w:rPr>
          <w:spacing w:val="-15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luas</w:t>
      </w:r>
      <w:r>
        <w:rPr>
          <w:spacing w:val="-15"/>
        </w:rPr>
        <w:t xml:space="preserve"> </w:t>
      </w:r>
      <w:r>
        <w:t>tanah</w:t>
      </w:r>
      <w:r>
        <w:rPr>
          <w:spacing w:val="-15"/>
        </w:rPr>
        <w:t xml:space="preserve"> </w:t>
      </w:r>
      <w:r>
        <w:t>biasanya</w:t>
      </w:r>
      <w:r>
        <w:rPr>
          <w:spacing w:val="-15"/>
        </w:rPr>
        <w:t xml:space="preserve"> </w:t>
      </w:r>
      <w:r>
        <w:t>terdapat</w:t>
      </w:r>
      <w:r>
        <w:rPr>
          <w:spacing w:val="-14"/>
        </w:rPr>
        <w:t xml:space="preserve"> </w:t>
      </w:r>
      <w:r>
        <w:t>dalam</w:t>
      </w:r>
      <w:r>
        <w:rPr>
          <w:spacing w:val="-14"/>
        </w:rPr>
        <w:t xml:space="preserve"> </w:t>
      </w:r>
      <w:r>
        <w:t>data</w:t>
      </w:r>
      <w:r>
        <w:rPr>
          <w:spacing w:val="-13"/>
        </w:rPr>
        <w:t xml:space="preserve"> </w:t>
      </w:r>
      <w:r>
        <w:t>yuridis</w:t>
      </w:r>
      <w:r>
        <w:rPr>
          <w:spacing w:val="-14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fisik.</w:t>
      </w:r>
      <w:r>
        <w:rPr>
          <w:spacing w:val="-57"/>
        </w:rPr>
        <w:t xml:space="preserve"> </w:t>
      </w:r>
      <w:r>
        <w:t>Menurut</w:t>
      </w:r>
      <w:r>
        <w:rPr>
          <w:spacing w:val="-15"/>
        </w:rPr>
        <w:t xml:space="preserve"> </w:t>
      </w:r>
      <w:r>
        <w:t>Pasal</w:t>
      </w:r>
      <w:r>
        <w:rPr>
          <w:spacing w:val="-14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angka</w:t>
      </w:r>
      <w:r>
        <w:rPr>
          <w:spacing w:val="-15"/>
        </w:rPr>
        <w:t xml:space="preserve"> </w:t>
      </w:r>
      <w:r>
        <w:t>6</w:t>
      </w:r>
      <w:r>
        <w:rPr>
          <w:spacing w:val="-12"/>
        </w:rPr>
        <w:t xml:space="preserve"> </w:t>
      </w:r>
      <w:r>
        <w:t>PP</w:t>
      </w:r>
      <w:r>
        <w:rPr>
          <w:spacing w:val="-14"/>
        </w:rPr>
        <w:t xml:space="preserve"> </w:t>
      </w:r>
      <w:r>
        <w:t>Pendaftaran</w:t>
      </w:r>
      <w:r>
        <w:rPr>
          <w:spacing w:val="-13"/>
        </w:rPr>
        <w:t xml:space="preserve"> </w:t>
      </w:r>
      <w:r>
        <w:t>Tanah</w:t>
      </w:r>
      <w:r>
        <w:rPr>
          <w:spacing w:val="-14"/>
        </w:rPr>
        <w:t xml:space="preserve"> </w:t>
      </w:r>
      <w:r>
        <w:t>1997,</w:t>
      </w:r>
      <w:r>
        <w:rPr>
          <w:spacing w:val="-14"/>
        </w:rPr>
        <w:t xml:space="preserve"> </w:t>
      </w:r>
      <w:r>
        <w:t>“Data</w:t>
      </w:r>
      <w:r>
        <w:rPr>
          <w:spacing w:val="-14"/>
        </w:rPr>
        <w:t xml:space="preserve"> </w:t>
      </w:r>
      <w:r>
        <w:t>fisik</w:t>
      </w:r>
      <w:r>
        <w:rPr>
          <w:spacing w:val="-14"/>
        </w:rPr>
        <w:t xml:space="preserve"> </w:t>
      </w:r>
      <w:r>
        <w:t>adalah</w:t>
      </w:r>
      <w:r>
        <w:rPr>
          <w:spacing w:val="-14"/>
        </w:rPr>
        <w:t xml:space="preserve"> </w:t>
      </w:r>
      <w:r>
        <w:t>keterangan</w:t>
      </w:r>
      <w:r>
        <w:rPr>
          <w:spacing w:val="-57"/>
        </w:rPr>
        <w:t xml:space="preserve"> </w:t>
      </w:r>
      <w:r>
        <w:t>mengenai</w:t>
      </w:r>
      <w:r>
        <w:rPr>
          <w:spacing w:val="-4"/>
        </w:rPr>
        <w:t xml:space="preserve"> </w:t>
      </w:r>
      <w:r>
        <w:t>letak,</w:t>
      </w:r>
      <w:r>
        <w:rPr>
          <w:spacing w:val="-4"/>
        </w:rPr>
        <w:t xml:space="preserve"> </w:t>
      </w:r>
      <w:r>
        <w:t>batas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luas</w:t>
      </w:r>
      <w:r>
        <w:rPr>
          <w:spacing w:val="-5"/>
        </w:rPr>
        <w:t xml:space="preserve"> </w:t>
      </w:r>
      <w:r>
        <w:t>bidang</w:t>
      </w:r>
      <w:r>
        <w:rPr>
          <w:spacing w:val="-4"/>
        </w:rPr>
        <w:t xml:space="preserve"> </w:t>
      </w:r>
      <w:r>
        <w:t>tanah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satuan</w:t>
      </w:r>
      <w:r>
        <w:rPr>
          <w:spacing w:val="-4"/>
        </w:rPr>
        <w:t xml:space="preserve"> </w:t>
      </w:r>
      <w:r>
        <w:t>rumah</w:t>
      </w:r>
      <w:r>
        <w:rPr>
          <w:spacing w:val="-5"/>
        </w:rPr>
        <w:t xml:space="preserve"> </w:t>
      </w:r>
      <w:r>
        <w:t>susun</w:t>
      </w:r>
      <w:r>
        <w:rPr>
          <w:spacing w:val="-3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didaftar,</w:t>
      </w:r>
      <w:r>
        <w:rPr>
          <w:spacing w:val="-58"/>
        </w:rPr>
        <w:t xml:space="preserve"> </w:t>
      </w:r>
      <w:r>
        <w:t>termasuk</w:t>
      </w:r>
      <w:r>
        <w:rPr>
          <w:spacing w:val="1"/>
        </w:rPr>
        <w:t xml:space="preserve"> </w:t>
      </w:r>
      <w:r>
        <w:t>keterangan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bangunan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bangunan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atasnya.”</w:t>
      </w:r>
      <w:r>
        <w:rPr>
          <w:vertAlign w:val="superscript"/>
        </w:rPr>
        <w:t>18</w:t>
      </w:r>
      <w:r>
        <w:rPr>
          <w:spacing w:val="-4"/>
        </w:rPr>
        <w:t xml:space="preserve"> </w:t>
      </w:r>
      <w:r>
        <w:t>Sedangkan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yuridis</w:t>
      </w:r>
      <w:r>
        <w:rPr>
          <w:spacing w:val="-3"/>
        </w:rPr>
        <w:t xml:space="preserve"> </w:t>
      </w:r>
      <w:r>
        <w:t>menurut</w:t>
      </w:r>
      <w:r>
        <w:rPr>
          <w:spacing w:val="-3"/>
        </w:rPr>
        <w:t xml:space="preserve"> </w:t>
      </w:r>
      <w:r>
        <w:t>Pasal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angka</w:t>
      </w:r>
      <w:r>
        <w:rPr>
          <w:spacing w:val="-5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PP</w:t>
      </w:r>
      <w:r>
        <w:rPr>
          <w:spacing w:val="-3"/>
        </w:rPr>
        <w:t xml:space="preserve"> </w:t>
      </w:r>
      <w:r>
        <w:t>Pendaftaran</w:t>
      </w:r>
      <w:r>
        <w:rPr>
          <w:spacing w:val="-2"/>
        </w:rPr>
        <w:t xml:space="preserve"> </w:t>
      </w:r>
      <w:r>
        <w:t>Tanah</w:t>
      </w:r>
      <w:r>
        <w:rPr>
          <w:spacing w:val="-57"/>
        </w:rPr>
        <w:t xml:space="preserve"> </w:t>
      </w:r>
      <w:r>
        <w:t>1997</w:t>
      </w:r>
      <w:r>
        <w:rPr>
          <w:spacing w:val="14"/>
        </w:rPr>
        <w:t xml:space="preserve"> </w:t>
      </w:r>
      <w:r>
        <w:t>adalah</w:t>
      </w:r>
      <w:r>
        <w:rPr>
          <w:spacing w:val="17"/>
        </w:rPr>
        <w:t xml:space="preserve"> </w:t>
      </w:r>
      <w:r>
        <w:t>“keterangan</w:t>
      </w:r>
      <w:r>
        <w:rPr>
          <w:spacing w:val="17"/>
        </w:rPr>
        <w:t xml:space="preserve"> </w:t>
      </w:r>
      <w:r>
        <w:t>mengenai</w:t>
      </w:r>
      <w:r>
        <w:rPr>
          <w:spacing w:val="17"/>
        </w:rPr>
        <w:t xml:space="preserve"> </w:t>
      </w:r>
      <w:r>
        <w:t>status</w:t>
      </w:r>
      <w:r>
        <w:rPr>
          <w:spacing w:val="15"/>
        </w:rPr>
        <w:t xml:space="preserve"> </w:t>
      </w:r>
      <w:r>
        <w:t>hukum</w:t>
      </w:r>
      <w:r>
        <w:rPr>
          <w:spacing w:val="18"/>
        </w:rPr>
        <w:t xml:space="preserve"> </w:t>
      </w:r>
      <w:r>
        <w:t>bidang</w:t>
      </w:r>
      <w:r>
        <w:rPr>
          <w:spacing w:val="15"/>
        </w:rPr>
        <w:t xml:space="preserve"> </w:t>
      </w:r>
      <w:r>
        <w:t>tanah</w:t>
      </w:r>
      <w:r>
        <w:rPr>
          <w:spacing w:val="14"/>
        </w:rPr>
        <w:t xml:space="preserve"> </w:t>
      </w:r>
      <w:r>
        <w:t>dan</w:t>
      </w:r>
      <w:r>
        <w:rPr>
          <w:spacing w:val="15"/>
        </w:rPr>
        <w:t xml:space="preserve"> </w:t>
      </w:r>
      <w:r>
        <w:t>satuan</w:t>
      </w:r>
      <w:r>
        <w:rPr>
          <w:spacing w:val="17"/>
        </w:rPr>
        <w:t xml:space="preserve"> </w:t>
      </w:r>
      <w:r>
        <w:t>rumah</w:t>
      </w: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BB13DD">
      <w:pPr>
        <w:pStyle w:val="BodyText"/>
        <w:spacing w:before="1"/>
        <w:jc w:val="left"/>
        <w:rPr>
          <w:sz w:val="2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186690</wp:posOffset>
                </wp:positionV>
                <wp:extent cx="1828800" cy="8890"/>
                <wp:effectExtent l="0" t="0" r="0" b="0"/>
                <wp:wrapTopAndBottom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CF576" id="Rectangle 9" o:spid="_x0000_s1026" style="position:absolute;margin-left:113.4pt;margin-top:14.7pt;width:2in;height: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A80A1B" w:rsidRDefault="00AF6044">
      <w:pPr>
        <w:spacing w:before="70"/>
        <w:ind w:left="588" w:right="110" w:firstLine="566"/>
        <w:jc w:val="both"/>
        <w:rPr>
          <w:sz w:val="20"/>
        </w:rPr>
      </w:pPr>
      <w:r>
        <w:rPr>
          <w:sz w:val="20"/>
          <w:vertAlign w:val="superscript"/>
        </w:rPr>
        <w:t>14</w:t>
      </w:r>
      <w:r>
        <w:rPr>
          <w:sz w:val="20"/>
        </w:rPr>
        <w:t>Antonius</w:t>
      </w:r>
      <w:r>
        <w:rPr>
          <w:spacing w:val="1"/>
          <w:sz w:val="20"/>
        </w:rPr>
        <w:t xml:space="preserve"> </w:t>
      </w:r>
      <w:r>
        <w:rPr>
          <w:sz w:val="20"/>
        </w:rPr>
        <w:t>Alzera</w:t>
      </w:r>
      <w:r>
        <w:rPr>
          <w:spacing w:val="1"/>
          <w:sz w:val="20"/>
        </w:rPr>
        <w:t xml:space="preserve"> </w:t>
      </w:r>
      <w:r>
        <w:rPr>
          <w:sz w:val="20"/>
        </w:rPr>
        <w:t>Pahlevi</w:t>
      </w:r>
      <w:r>
        <w:rPr>
          <w:spacing w:val="1"/>
          <w:sz w:val="20"/>
        </w:rPr>
        <w:t xml:space="preserve"> </w:t>
      </w:r>
      <w:r>
        <w:rPr>
          <w:sz w:val="20"/>
        </w:rPr>
        <w:t>(a),</w:t>
      </w:r>
      <w:r>
        <w:rPr>
          <w:spacing w:val="1"/>
          <w:sz w:val="20"/>
        </w:rPr>
        <w:t xml:space="preserve"> </w:t>
      </w:r>
      <w:r>
        <w:rPr>
          <w:sz w:val="20"/>
        </w:rPr>
        <w:t>“Mengenal</w:t>
      </w:r>
      <w:r>
        <w:rPr>
          <w:spacing w:val="1"/>
          <w:sz w:val="20"/>
        </w:rPr>
        <w:t xml:space="preserve"> </w:t>
      </w:r>
      <w:r>
        <w:rPr>
          <w:sz w:val="20"/>
        </w:rPr>
        <w:t>Pembatalan</w:t>
      </w:r>
      <w:r>
        <w:rPr>
          <w:spacing w:val="1"/>
          <w:sz w:val="20"/>
        </w:rPr>
        <w:t xml:space="preserve"> </w:t>
      </w:r>
      <w:r>
        <w:rPr>
          <w:sz w:val="20"/>
        </w:rPr>
        <w:t>sertipikat</w:t>
      </w:r>
      <w:r>
        <w:rPr>
          <w:spacing w:val="1"/>
          <w:sz w:val="20"/>
        </w:rPr>
        <w:t xml:space="preserve"> </w:t>
      </w:r>
      <w:r>
        <w:rPr>
          <w:sz w:val="20"/>
        </w:rPr>
        <w:t>Hak</w:t>
      </w:r>
      <w:r>
        <w:rPr>
          <w:spacing w:val="1"/>
          <w:sz w:val="20"/>
        </w:rPr>
        <w:t xml:space="preserve"> </w:t>
      </w:r>
      <w:r>
        <w:rPr>
          <w:sz w:val="20"/>
        </w:rPr>
        <w:t>Atas</w:t>
      </w:r>
      <w:r>
        <w:rPr>
          <w:spacing w:val="1"/>
          <w:sz w:val="20"/>
        </w:rPr>
        <w:t xml:space="preserve"> </w:t>
      </w:r>
      <w:r>
        <w:rPr>
          <w:sz w:val="20"/>
        </w:rPr>
        <w:t>Tanah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Prosedurnya,” diakses dari &lt;</w:t>
      </w:r>
      <w:hyperlink r:id="rId13">
        <w:r>
          <w:rPr>
            <w:sz w:val="20"/>
            <w:u w:val="single"/>
          </w:rPr>
          <w:t>https://www.hukumonline.com/klinik/detail/lt5ee0668e6b036/mengenal-</w:t>
        </w:r>
      </w:hyperlink>
      <w:r>
        <w:rPr>
          <w:spacing w:val="1"/>
          <w:sz w:val="20"/>
        </w:rPr>
        <w:t xml:space="preserve"> </w:t>
      </w:r>
      <w:hyperlink r:id="rId14">
        <w:r>
          <w:rPr>
            <w:spacing w:val="-1"/>
            <w:sz w:val="20"/>
            <w:u w:val="single"/>
          </w:rPr>
          <w:t>pembatal</w:t>
        </w:r>
        <w:r>
          <w:rPr>
            <w:spacing w:val="-1"/>
            <w:sz w:val="20"/>
            <w:u w:val="single"/>
          </w:rPr>
          <w:t>an-sertipikat-hak-atas-tanah-dan-prosedurnya/</w:t>
        </w:r>
      </w:hyperlink>
      <w:r>
        <w:rPr>
          <w:spacing w:val="-1"/>
          <w:sz w:val="20"/>
          <w:u w:val="single"/>
        </w:rPr>
        <w:t>&gt;</w:t>
      </w:r>
      <w:r>
        <w:rPr>
          <w:spacing w:val="-1"/>
          <w:sz w:val="20"/>
        </w:rPr>
        <w:t xml:space="preserve">, </w:t>
      </w:r>
      <w:r>
        <w:rPr>
          <w:sz w:val="20"/>
        </w:rPr>
        <w:t>diakses pada 15 Desember 2020, pukul 20.55</w:t>
      </w:r>
      <w:r>
        <w:rPr>
          <w:spacing w:val="-47"/>
          <w:sz w:val="20"/>
        </w:rPr>
        <w:t xml:space="preserve"> </w:t>
      </w:r>
      <w:r>
        <w:rPr>
          <w:sz w:val="20"/>
        </w:rPr>
        <w:t>WIB.</w:t>
      </w:r>
    </w:p>
    <w:p w:rsidR="00A80A1B" w:rsidRDefault="00AF6044">
      <w:pPr>
        <w:spacing w:before="2"/>
        <w:ind w:left="1154"/>
        <w:rPr>
          <w:i/>
          <w:sz w:val="20"/>
        </w:rPr>
      </w:pPr>
      <w:r>
        <w:rPr>
          <w:sz w:val="20"/>
          <w:vertAlign w:val="superscript"/>
        </w:rPr>
        <w:t>15</w:t>
      </w:r>
      <w:r>
        <w:rPr>
          <w:i/>
          <w:sz w:val="20"/>
        </w:rPr>
        <w:t>Ibid.</w:t>
      </w:r>
    </w:p>
    <w:p w:rsidR="00A80A1B" w:rsidRDefault="00AF6044">
      <w:pPr>
        <w:ind w:left="588" w:right="114" w:firstLine="566"/>
        <w:jc w:val="both"/>
        <w:rPr>
          <w:i/>
          <w:sz w:val="20"/>
        </w:rPr>
      </w:pPr>
      <w:r>
        <w:rPr>
          <w:spacing w:val="-1"/>
          <w:sz w:val="20"/>
          <w:vertAlign w:val="superscript"/>
        </w:rPr>
        <w:t>16</w:t>
      </w:r>
      <w:r>
        <w:rPr>
          <w:spacing w:val="-1"/>
          <w:sz w:val="20"/>
        </w:rPr>
        <w:t>Indonesia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(c),</w:t>
      </w:r>
      <w:r>
        <w:rPr>
          <w:spacing w:val="-8"/>
          <w:sz w:val="20"/>
        </w:rPr>
        <w:t xml:space="preserve"> </w:t>
      </w:r>
      <w:r>
        <w:rPr>
          <w:i/>
          <w:sz w:val="20"/>
        </w:rPr>
        <w:t>Peraturan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Menteri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Negara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Agraria/Kepala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Badan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Pertanahan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Nasional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tentang</w:t>
      </w:r>
      <w:r>
        <w:rPr>
          <w:i/>
          <w:spacing w:val="-48"/>
          <w:sz w:val="20"/>
        </w:rPr>
        <w:t xml:space="preserve"> </w:t>
      </w:r>
      <w:r>
        <w:rPr>
          <w:i/>
          <w:sz w:val="20"/>
        </w:rPr>
        <w:t xml:space="preserve">Tata Cara Pemberian dan Pembatalan Hak Atas Tanah Negara dan Hak Pengelolaan, </w:t>
      </w:r>
      <w:r>
        <w:rPr>
          <w:sz w:val="20"/>
        </w:rPr>
        <w:t>Permen No. 9</w:t>
      </w:r>
      <w:r>
        <w:rPr>
          <w:spacing w:val="1"/>
          <w:sz w:val="20"/>
        </w:rPr>
        <w:t xml:space="preserve"> </w:t>
      </w:r>
      <w:r>
        <w:rPr>
          <w:sz w:val="20"/>
        </w:rPr>
        <w:t>Tahun</w:t>
      </w:r>
      <w:r>
        <w:rPr>
          <w:spacing w:val="-2"/>
          <w:sz w:val="20"/>
        </w:rPr>
        <w:t xml:space="preserve"> </w:t>
      </w:r>
      <w:r>
        <w:rPr>
          <w:sz w:val="20"/>
        </w:rPr>
        <w:t>1999</w:t>
      </w:r>
      <w:r>
        <w:rPr>
          <w:i/>
          <w:sz w:val="20"/>
        </w:rPr>
        <w:t>,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Pasal 1</w:t>
      </w:r>
      <w:r>
        <w:rPr>
          <w:spacing w:val="1"/>
          <w:sz w:val="20"/>
        </w:rPr>
        <w:t xml:space="preserve"> </w:t>
      </w:r>
      <w:r>
        <w:rPr>
          <w:sz w:val="20"/>
        </w:rPr>
        <w:t>angka 14</w:t>
      </w:r>
      <w:r>
        <w:rPr>
          <w:i/>
          <w:sz w:val="20"/>
        </w:rPr>
        <w:t>.</w:t>
      </w:r>
    </w:p>
    <w:p w:rsidR="00A80A1B" w:rsidRDefault="00AF6044">
      <w:pPr>
        <w:spacing w:line="229" w:lineRule="exact"/>
        <w:ind w:left="1154"/>
        <w:jc w:val="both"/>
        <w:rPr>
          <w:sz w:val="20"/>
        </w:rPr>
      </w:pPr>
      <w:r>
        <w:rPr>
          <w:sz w:val="20"/>
          <w:vertAlign w:val="superscript"/>
        </w:rPr>
        <w:t>17</w:t>
      </w:r>
      <w:r>
        <w:rPr>
          <w:i/>
          <w:sz w:val="20"/>
        </w:rPr>
        <w:t>Ibid.,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126 ayat</w:t>
      </w:r>
      <w:r>
        <w:rPr>
          <w:spacing w:val="-2"/>
          <w:sz w:val="20"/>
        </w:rPr>
        <w:t xml:space="preserve"> </w:t>
      </w:r>
      <w:r>
        <w:rPr>
          <w:sz w:val="20"/>
        </w:rPr>
        <w:t>(1).</w:t>
      </w:r>
    </w:p>
    <w:p w:rsidR="00A80A1B" w:rsidRDefault="00AF6044">
      <w:pPr>
        <w:ind w:left="1154"/>
        <w:jc w:val="both"/>
        <w:rPr>
          <w:sz w:val="20"/>
        </w:rPr>
      </w:pPr>
      <w:r>
        <w:rPr>
          <w:sz w:val="20"/>
          <w:vertAlign w:val="superscript"/>
        </w:rPr>
        <w:t>18</w:t>
      </w:r>
      <w:r>
        <w:rPr>
          <w:sz w:val="20"/>
        </w:rPr>
        <w:t>Indonesia</w:t>
      </w:r>
      <w:r>
        <w:rPr>
          <w:spacing w:val="-2"/>
          <w:sz w:val="20"/>
        </w:rPr>
        <w:t xml:space="preserve"> </w:t>
      </w:r>
      <w:r>
        <w:rPr>
          <w:sz w:val="20"/>
        </w:rPr>
        <w:t>(b),</w:t>
      </w:r>
      <w:r>
        <w:rPr>
          <w:spacing w:val="2"/>
          <w:sz w:val="20"/>
        </w:rPr>
        <w:t xml:space="preserve"> </w:t>
      </w:r>
      <w:r>
        <w:rPr>
          <w:i/>
          <w:sz w:val="20"/>
        </w:rPr>
        <w:t>loc.cit</w:t>
      </w:r>
      <w:r>
        <w:rPr>
          <w:sz w:val="20"/>
        </w:rPr>
        <w:t>, Pasal</w:t>
      </w:r>
      <w:r>
        <w:rPr>
          <w:spacing w:val="-1"/>
          <w:sz w:val="20"/>
        </w:rPr>
        <w:t xml:space="preserve"> </w:t>
      </w:r>
      <w:r>
        <w:rPr>
          <w:sz w:val="20"/>
        </w:rPr>
        <w:t>1 angka</w:t>
      </w:r>
      <w:r>
        <w:rPr>
          <w:spacing w:val="-2"/>
          <w:sz w:val="20"/>
        </w:rPr>
        <w:t xml:space="preserve"> </w:t>
      </w:r>
      <w:r>
        <w:rPr>
          <w:sz w:val="20"/>
        </w:rPr>
        <w:t>6.</w:t>
      </w:r>
    </w:p>
    <w:p w:rsidR="00A80A1B" w:rsidRDefault="00A80A1B">
      <w:pPr>
        <w:jc w:val="both"/>
        <w:rPr>
          <w:sz w:val="20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871" w:right="114"/>
      </w:pPr>
      <w:r>
        <w:t>susun yang didaftar, pemegang haknya dan hak pihak lain serta beban-beban lain</w:t>
      </w:r>
      <w:r>
        <w:rPr>
          <w:spacing w:val="1"/>
        </w:rPr>
        <w:t xml:space="preserve"> </w:t>
      </w:r>
      <w:r>
        <w:t>yang membebaninya.”</w:t>
      </w:r>
      <w:r>
        <w:rPr>
          <w:vertAlign w:val="superscript"/>
        </w:rPr>
        <w:t>19</w:t>
      </w:r>
      <w:r>
        <w:t xml:space="preserve"> Perihal data fisik dan data yuridis yang dibutuhkan dalam</w:t>
      </w:r>
      <w:r>
        <w:rPr>
          <w:spacing w:val="-57"/>
        </w:rPr>
        <w:t xml:space="preserve"> </w:t>
      </w:r>
      <w:r>
        <w:t>rangka</w:t>
      </w:r>
      <w:r>
        <w:rPr>
          <w:spacing w:val="-8"/>
        </w:rPr>
        <w:t xml:space="preserve"> </w:t>
      </w:r>
      <w:r>
        <w:t>pendaftaran</w:t>
      </w:r>
      <w:r>
        <w:rPr>
          <w:spacing w:val="-7"/>
        </w:rPr>
        <w:t xml:space="preserve"> </w:t>
      </w:r>
      <w:r>
        <w:t>tanah</w:t>
      </w:r>
      <w:r>
        <w:rPr>
          <w:spacing w:val="-5"/>
        </w:rPr>
        <w:t xml:space="preserve"> </w:t>
      </w:r>
      <w:r>
        <w:t>untuk</w:t>
      </w:r>
      <w:r>
        <w:rPr>
          <w:spacing w:val="-7"/>
        </w:rPr>
        <w:t xml:space="preserve"> </w:t>
      </w:r>
      <w:r>
        <w:t>pertama</w:t>
      </w:r>
      <w:r>
        <w:rPr>
          <w:spacing w:val="-8"/>
        </w:rPr>
        <w:t xml:space="preserve"> </w:t>
      </w:r>
      <w:r>
        <w:t>kali</w:t>
      </w:r>
      <w:r>
        <w:rPr>
          <w:spacing w:val="-7"/>
        </w:rPr>
        <w:t xml:space="preserve"> </w:t>
      </w:r>
      <w:r>
        <w:t>dapat</w:t>
      </w:r>
      <w:r>
        <w:rPr>
          <w:spacing w:val="-8"/>
        </w:rPr>
        <w:t xml:space="preserve"> </w:t>
      </w:r>
      <w:r>
        <w:t>dipersamakan</w:t>
      </w:r>
      <w:r>
        <w:rPr>
          <w:spacing w:val="-7"/>
        </w:rPr>
        <w:t xml:space="preserve"> </w:t>
      </w:r>
      <w:r>
        <w:t>dengan</w:t>
      </w:r>
      <w:r>
        <w:rPr>
          <w:spacing w:val="-7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tertera</w:t>
      </w:r>
      <w:r>
        <w:rPr>
          <w:spacing w:val="-2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desa</w:t>
      </w:r>
      <w:r>
        <w:t>/kelurahan.</w:t>
      </w:r>
    </w:p>
    <w:p w:rsidR="00A80A1B" w:rsidRDefault="00AF6044">
      <w:pPr>
        <w:pStyle w:val="BodyText"/>
        <w:spacing w:line="360" w:lineRule="auto"/>
        <w:ind w:left="871" w:right="114" w:firstLine="568"/>
      </w:pPr>
      <w:r>
        <w:t>Data fisik dan data yuridis tersebut dapat ditemui dalam buku tanah yang</w:t>
      </w:r>
      <w:r>
        <w:rPr>
          <w:spacing w:val="1"/>
        </w:rPr>
        <w:t xml:space="preserve"> </w:t>
      </w:r>
      <w:r>
        <w:t>terdapat di kantor pertanahan. Selain itu juga dapat ditemui di dalam suatu akta</w:t>
      </w:r>
      <w:r>
        <w:rPr>
          <w:spacing w:val="1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keberadaannya</w:t>
      </w:r>
      <w:r>
        <w:rPr>
          <w:spacing w:val="-14"/>
        </w:rPr>
        <w:t xml:space="preserve"> </w:t>
      </w:r>
      <w:r>
        <w:t>sebagai</w:t>
      </w:r>
      <w:r>
        <w:rPr>
          <w:spacing w:val="-13"/>
        </w:rPr>
        <w:t xml:space="preserve"> </w:t>
      </w:r>
      <w:r>
        <w:t>bukti</w:t>
      </w:r>
      <w:r>
        <w:rPr>
          <w:spacing w:val="-12"/>
        </w:rPr>
        <w:t xml:space="preserve"> </w:t>
      </w:r>
      <w:r>
        <w:t>peralihan</w:t>
      </w:r>
      <w:r>
        <w:rPr>
          <w:spacing w:val="-13"/>
        </w:rPr>
        <w:t xml:space="preserve"> </w:t>
      </w:r>
      <w:r>
        <w:t>hak.</w:t>
      </w:r>
      <w:r>
        <w:rPr>
          <w:spacing w:val="-13"/>
        </w:rPr>
        <w:t xml:space="preserve"> </w:t>
      </w:r>
      <w:r>
        <w:t>Akta</w:t>
      </w:r>
      <w:r>
        <w:rPr>
          <w:spacing w:val="-13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dijadikan</w:t>
      </w:r>
      <w:r>
        <w:rPr>
          <w:spacing w:val="-14"/>
        </w:rPr>
        <w:t xml:space="preserve"> </w:t>
      </w:r>
      <w:r>
        <w:t>sebagai</w:t>
      </w:r>
      <w:r>
        <w:rPr>
          <w:spacing w:val="-12"/>
        </w:rPr>
        <w:t xml:space="preserve"> </w:t>
      </w:r>
      <w:r>
        <w:t>bukti</w:t>
      </w:r>
      <w:r>
        <w:rPr>
          <w:spacing w:val="-58"/>
        </w:rPr>
        <w:t xml:space="preserve"> </w:t>
      </w:r>
      <w:r>
        <w:t>peraliha</w:t>
      </w:r>
      <w:r>
        <w:t>n hak dalam hal ini adalah salah satunya melalui akta jual beli yaitu akta</w:t>
      </w:r>
      <w:r>
        <w:rPr>
          <w:spacing w:val="1"/>
        </w:rPr>
        <w:t xml:space="preserve"> </w:t>
      </w:r>
      <w:r>
        <w:t>peralihan</w:t>
      </w:r>
      <w:r>
        <w:rPr>
          <w:spacing w:val="-11"/>
        </w:rPr>
        <w:t xml:space="preserve"> </w:t>
      </w:r>
      <w:r>
        <w:t>hak</w:t>
      </w:r>
      <w:r>
        <w:rPr>
          <w:spacing w:val="-11"/>
        </w:rPr>
        <w:t xml:space="preserve"> </w:t>
      </w:r>
      <w:r>
        <w:t>atas</w:t>
      </w:r>
      <w:r>
        <w:rPr>
          <w:spacing w:val="-10"/>
        </w:rPr>
        <w:t xml:space="preserve"> </w:t>
      </w:r>
      <w:r>
        <w:t>tanah</w:t>
      </w:r>
      <w:r>
        <w:rPr>
          <w:spacing w:val="-10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dibuat</w:t>
      </w:r>
      <w:r>
        <w:rPr>
          <w:spacing w:val="-10"/>
        </w:rPr>
        <w:t xml:space="preserve"> </w:t>
      </w:r>
      <w:r>
        <w:t>oleh</w:t>
      </w:r>
      <w:r>
        <w:rPr>
          <w:spacing w:val="-12"/>
        </w:rPr>
        <w:t xml:space="preserve"> </w:t>
      </w:r>
      <w:r>
        <w:t>pejabat</w:t>
      </w:r>
      <w:r>
        <w:rPr>
          <w:spacing w:val="-11"/>
        </w:rPr>
        <w:t xml:space="preserve"> </w:t>
      </w:r>
      <w:r>
        <w:t>pembuat</w:t>
      </w:r>
      <w:r>
        <w:rPr>
          <w:spacing w:val="-10"/>
        </w:rPr>
        <w:t xml:space="preserve"> </w:t>
      </w:r>
      <w:r>
        <w:t>akta</w:t>
      </w:r>
      <w:r>
        <w:rPr>
          <w:spacing w:val="-12"/>
        </w:rPr>
        <w:t xml:space="preserve"> </w:t>
      </w:r>
      <w:r>
        <w:t>tanah</w:t>
      </w:r>
      <w:r>
        <w:rPr>
          <w:spacing w:val="-11"/>
        </w:rPr>
        <w:t xml:space="preserve"> </w:t>
      </w:r>
      <w:r>
        <w:t>sesuai</w:t>
      </w:r>
      <w:r>
        <w:rPr>
          <w:spacing w:val="-7"/>
        </w:rPr>
        <w:t xml:space="preserve"> </w:t>
      </w:r>
      <w:r>
        <w:t>dengan</w:t>
      </w:r>
      <w:r>
        <w:rPr>
          <w:spacing w:val="-58"/>
        </w:rPr>
        <w:t xml:space="preserve"> </w:t>
      </w:r>
      <w:r>
        <w:t>Pasal</w:t>
      </w:r>
      <w:r>
        <w:rPr>
          <w:spacing w:val="-1"/>
        </w:rPr>
        <w:t xml:space="preserve"> </w:t>
      </w:r>
      <w:r>
        <w:t>37 ayat (1)</w:t>
      </w:r>
      <w:r>
        <w:rPr>
          <w:spacing w:val="-1"/>
        </w:rPr>
        <w:t xml:space="preserve"> </w:t>
      </w:r>
      <w:r>
        <w:t>PP Pendaftaran</w:t>
      </w:r>
      <w:r>
        <w:rPr>
          <w:spacing w:val="-1"/>
        </w:rPr>
        <w:t xml:space="preserve"> </w:t>
      </w:r>
      <w:r>
        <w:t>Tanah 1997 yang berbunyi:</w:t>
      </w:r>
    </w:p>
    <w:p w:rsidR="00A80A1B" w:rsidRDefault="00AF6044">
      <w:pPr>
        <w:pStyle w:val="BodyText"/>
        <w:spacing w:before="1"/>
        <w:ind w:left="1440" w:right="112"/>
      </w:pPr>
      <w:r>
        <w:t>Peralihan hak atas tanah dan hak milik atas satuan rumah susun melalui jual</w:t>
      </w:r>
      <w:r>
        <w:rPr>
          <w:spacing w:val="1"/>
        </w:rPr>
        <w:t xml:space="preserve"> </w:t>
      </w:r>
      <w:r>
        <w:t>beli, tukar menukar, hibah, pemasukan dalam</w:t>
      </w:r>
      <w:r>
        <w:rPr>
          <w:spacing w:val="1"/>
        </w:rPr>
        <w:t xml:space="preserve"> </w:t>
      </w:r>
      <w:r>
        <w:t>perusahaan dan</w:t>
      </w:r>
      <w:r>
        <w:rPr>
          <w:spacing w:val="1"/>
        </w:rPr>
        <w:t xml:space="preserve"> </w:t>
      </w:r>
      <w:r>
        <w:t>perbuatan</w:t>
      </w:r>
      <w:r>
        <w:rPr>
          <w:spacing w:val="1"/>
        </w:rPr>
        <w:t xml:space="preserve"> </w:t>
      </w:r>
      <w:r>
        <w:t>hukum</w:t>
      </w:r>
      <w:r>
        <w:rPr>
          <w:spacing w:val="61"/>
        </w:rPr>
        <w:t xml:space="preserve"> </w:t>
      </w:r>
      <w:r>
        <w:t>pemindahan</w:t>
      </w:r>
      <w:r>
        <w:rPr>
          <w:spacing w:val="61"/>
        </w:rPr>
        <w:t xml:space="preserve"> </w:t>
      </w:r>
      <w:r>
        <w:t>hak</w:t>
      </w:r>
      <w:r>
        <w:rPr>
          <w:spacing w:val="61"/>
        </w:rPr>
        <w:t xml:space="preserve"> </w:t>
      </w:r>
      <w:r>
        <w:t>lainnya,</w:t>
      </w:r>
      <w:r>
        <w:rPr>
          <w:spacing w:val="61"/>
        </w:rPr>
        <w:t xml:space="preserve"> </w:t>
      </w:r>
      <w:r>
        <w:t>kecuali</w:t>
      </w:r>
      <w:r>
        <w:rPr>
          <w:spacing w:val="61"/>
        </w:rPr>
        <w:t xml:space="preserve"> </w:t>
      </w:r>
      <w:r>
        <w:t>pemindahan   hak   melalui</w:t>
      </w:r>
      <w:r>
        <w:rPr>
          <w:spacing w:val="1"/>
        </w:rPr>
        <w:t xml:space="preserve"> </w:t>
      </w:r>
      <w:r>
        <w:t>lelang hanya dapat didaftarkan jika dibuktikan</w:t>
      </w:r>
      <w:r>
        <w:t xml:space="preserve"> dengan akta yang dibuat oleh</w:t>
      </w:r>
      <w:r>
        <w:rPr>
          <w:spacing w:val="-57"/>
        </w:rPr>
        <w:t xml:space="preserve"> </w:t>
      </w:r>
      <w:r>
        <w:t>PPAT yang berwenang menurut ketentuan peraturan perundang-undangan</w:t>
      </w:r>
      <w:r>
        <w:rPr>
          <w:spacing w:val="1"/>
        </w:rPr>
        <w:t xml:space="preserve"> </w:t>
      </w:r>
      <w:r>
        <w:t>yang berlaku.</w:t>
      </w:r>
      <w:r>
        <w:rPr>
          <w:vertAlign w:val="superscript"/>
        </w:rPr>
        <w:t>20</w:t>
      </w:r>
    </w:p>
    <w:p w:rsidR="00A80A1B" w:rsidRDefault="00A80A1B">
      <w:pPr>
        <w:pStyle w:val="BodyText"/>
        <w:jc w:val="left"/>
      </w:pPr>
    </w:p>
    <w:p w:rsidR="00A80A1B" w:rsidRDefault="00AF6044">
      <w:pPr>
        <w:pStyle w:val="BodyText"/>
        <w:spacing w:line="360" w:lineRule="auto"/>
        <w:ind w:left="871" w:right="114" w:firstLine="568"/>
      </w:pPr>
      <w:r>
        <w:t>Peralihan hak melalui jual beli tersebut juga harus patuh pada syarat sahnya</w:t>
      </w:r>
      <w:r>
        <w:rPr>
          <w:spacing w:val="1"/>
        </w:rPr>
        <w:t xml:space="preserve"> </w:t>
      </w:r>
      <w:r>
        <w:rPr>
          <w:spacing w:val="-1"/>
        </w:rPr>
        <w:t>suatu</w:t>
      </w:r>
      <w:r>
        <w:rPr>
          <w:spacing w:val="-14"/>
        </w:rPr>
        <w:t xml:space="preserve"> </w:t>
      </w:r>
      <w:r>
        <w:t>perjanjian</w:t>
      </w:r>
      <w:r>
        <w:rPr>
          <w:spacing w:val="-13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harus</w:t>
      </w:r>
      <w:r>
        <w:rPr>
          <w:spacing w:val="-15"/>
        </w:rPr>
        <w:t xml:space="preserve"> </w:t>
      </w:r>
      <w:r>
        <w:t>memenuhi</w:t>
      </w:r>
      <w:r>
        <w:rPr>
          <w:spacing w:val="-14"/>
        </w:rPr>
        <w:t xml:space="preserve"> </w:t>
      </w:r>
      <w:r>
        <w:t>ketentuan</w:t>
      </w:r>
      <w:r>
        <w:rPr>
          <w:spacing w:val="-15"/>
        </w:rPr>
        <w:t xml:space="preserve"> </w:t>
      </w:r>
      <w:r>
        <w:t>Pasal</w:t>
      </w:r>
      <w:r>
        <w:rPr>
          <w:spacing w:val="-14"/>
        </w:rPr>
        <w:t xml:space="preserve"> </w:t>
      </w:r>
      <w:r>
        <w:t>1320</w:t>
      </w:r>
      <w:r>
        <w:rPr>
          <w:spacing w:val="-12"/>
        </w:rPr>
        <w:t xml:space="preserve"> </w:t>
      </w:r>
      <w:r>
        <w:t>Kitab</w:t>
      </w:r>
      <w:r>
        <w:rPr>
          <w:spacing w:val="-15"/>
        </w:rPr>
        <w:t xml:space="preserve"> </w:t>
      </w:r>
      <w:r>
        <w:t>U</w:t>
      </w:r>
      <w:r>
        <w:t>ndang-Undang</w:t>
      </w:r>
      <w:r>
        <w:rPr>
          <w:spacing w:val="-57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Perdata</w:t>
      </w:r>
      <w:r>
        <w:rPr>
          <w:spacing w:val="1"/>
        </w:rPr>
        <w:t xml:space="preserve"> </w:t>
      </w:r>
      <w:r>
        <w:t>(KUHPerdata)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menyatakan</w:t>
      </w:r>
      <w:r>
        <w:rPr>
          <w:spacing w:val="1"/>
        </w:rPr>
        <w:t xml:space="preserve"> </w:t>
      </w:r>
      <w:r>
        <w:t>bahwa: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sahnya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 xml:space="preserve">perjanjian diperlukan empat syarat: </w:t>
      </w:r>
      <w:r>
        <w:rPr>
          <w:i/>
        </w:rPr>
        <w:t>pertama</w:t>
      </w:r>
      <w:r>
        <w:t>, sepakat mereka yang mengikatkan</w:t>
      </w:r>
      <w:r>
        <w:rPr>
          <w:spacing w:val="1"/>
        </w:rPr>
        <w:t xml:space="preserve"> </w:t>
      </w:r>
      <w:r>
        <w:t>dirinya;</w:t>
      </w:r>
      <w:r>
        <w:rPr>
          <w:spacing w:val="1"/>
        </w:rPr>
        <w:t xml:space="preserve"> </w:t>
      </w:r>
      <w:r>
        <w:rPr>
          <w:i/>
        </w:rPr>
        <w:t>kedua</w:t>
      </w:r>
      <w:r>
        <w:t>,</w:t>
      </w:r>
      <w:r>
        <w:rPr>
          <w:spacing w:val="1"/>
        </w:rPr>
        <w:t xml:space="preserve"> </w:t>
      </w:r>
      <w:r>
        <w:t>kecakapan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membuat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perikatan;</w:t>
      </w:r>
      <w:r>
        <w:rPr>
          <w:spacing w:val="1"/>
        </w:rPr>
        <w:t xml:space="preserve"> </w:t>
      </w:r>
      <w:r>
        <w:rPr>
          <w:i/>
        </w:rPr>
        <w:t>ketiga</w:t>
      </w:r>
      <w:r>
        <w:t>,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 xml:space="preserve">tertentu; dan </w:t>
      </w:r>
      <w:r>
        <w:rPr>
          <w:i/>
        </w:rPr>
        <w:t>keempat</w:t>
      </w:r>
      <w:r>
        <w:t>, suatu sebab yang halal.</w:t>
      </w:r>
      <w:r>
        <w:rPr>
          <w:vertAlign w:val="superscript"/>
        </w:rPr>
        <w:t>21</w:t>
      </w:r>
    </w:p>
    <w:p w:rsidR="00A80A1B" w:rsidRDefault="00AF6044">
      <w:pPr>
        <w:pStyle w:val="BodyText"/>
        <w:spacing w:before="1" w:line="360" w:lineRule="auto"/>
        <w:ind w:left="871" w:right="111" w:firstLine="568"/>
      </w:pPr>
      <w:r>
        <w:t>Syarat</w:t>
      </w:r>
      <w:r>
        <w:rPr>
          <w:spacing w:val="1"/>
        </w:rPr>
        <w:t xml:space="preserve"> </w:t>
      </w:r>
      <w:r>
        <w:t>pertama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kesepakatan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pihak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perjanjian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rPr>
          <w:i/>
          <w:spacing w:val="-1"/>
        </w:rPr>
        <w:t>agreemen</w:t>
      </w:r>
      <w:r>
        <w:rPr>
          <w:spacing w:val="-1"/>
        </w:rPr>
        <w:t>t).</w:t>
      </w:r>
      <w:r>
        <w:rPr>
          <w:spacing w:val="-1"/>
          <w:vertAlign w:val="superscript"/>
        </w:rPr>
        <w:t>22</w:t>
      </w:r>
      <w:r>
        <w:rPr>
          <w:spacing w:val="-13"/>
        </w:rPr>
        <w:t xml:space="preserve"> </w:t>
      </w:r>
      <w:r>
        <w:t>Kesepakatan</w:t>
      </w:r>
      <w:r>
        <w:rPr>
          <w:spacing w:val="-14"/>
        </w:rPr>
        <w:t xml:space="preserve"> </w:t>
      </w:r>
      <w:r>
        <w:t>diperlukan</w:t>
      </w:r>
      <w:r>
        <w:rPr>
          <w:spacing w:val="-14"/>
        </w:rPr>
        <w:t xml:space="preserve"> </w:t>
      </w:r>
      <w:r>
        <w:t>dalam</w:t>
      </w:r>
      <w:r>
        <w:rPr>
          <w:spacing w:val="-14"/>
        </w:rPr>
        <w:t xml:space="preserve"> </w:t>
      </w:r>
      <w:r>
        <w:t>mengadakan</w:t>
      </w:r>
      <w:r>
        <w:rPr>
          <w:spacing w:val="-14"/>
        </w:rPr>
        <w:t xml:space="preserve"> </w:t>
      </w:r>
      <w:r>
        <w:t>perjanjian</w:t>
      </w:r>
      <w:r>
        <w:rPr>
          <w:spacing w:val="-14"/>
        </w:rPr>
        <w:t xml:space="preserve"> </w:t>
      </w:r>
      <w:r>
        <w:t>karena</w:t>
      </w:r>
      <w:r>
        <w:rPr>
          <w:spacing w:val="-12"/>
        </w:rPr>
        <w:t xml:space="preserve"> </w:t>
      </w:r>
      <w:r>
        <w:t>kedua</w:t>
      </w:r>
      <w:r>
        <w:rPr>
          <w:spacing w:val="-58"/>
        </w:rPr>
        <w:t xml:space="preserve"> </w:t>
      </w:r>
      <w:r>
        <w:t>belah pihak harus mempunyai kebebasan kehendak yang artinya bahwa masing-</w:t>
      </w:r>
      <w:r>
        <w:rPr>
          <w:spacing w:val="1"/>
        </w:rPr>
        <w:t xml:space="preserve"> </w:t>
      </w:r>
      <w:r>
        <w:t>masing pihak</w:t>
      </w:r>
      <w:r>
        <w:t xml:space="preserve"> tidak mendapat suatu tekanan yang mengakibatkan adanya cacat</w:t>
      </w:r>
      <w:r>
        <w:rPr>
          <w:spacing w:val="1"/>
        </w:rPr>
        <w:t xml:space="preserve"> </w:t>
      </w:r>
      <w:r>
        <w:t>dalam</w:t>
      </w:r>
      <w:r>
        <w:rPr>
          <w:spacing w:val="35"/>
        </w:rPr>
        <w:t xml:space="preserve"> </w:t>
      </w:r>
      <w:r>
        <w:t>mewujudkan</w:t>
      </w:r>
      <w:r>
        <w:rPr>
          <w:spacing w:val="37"/>
        </w:rPr>
        <w:t xml:space="preserve"> </w:t>
      </w:r>
      <w:r>
        <w:t>kehendaknya.</w:t>
      </w:r>
      <w:r>
        <w:rPr>
          <w:vertAlign w:val="superscript"/>
        </w:rPr>
        <w:t>23</w:t>
      </w:r>
      <w:r>
        <w:rPr>
          <w:spacing w:val="37"/>
        </w:rPr>
        <w:t xml:space="preserve"> </w:t>
      </w:r>
      <w:r>
        <w:t>Syarat</w:t>
      </w:r>
      <w:r>
        <w:rPr>
          <w:spacing w:val="37"/>
        </w:rPr>
        <w:t xml:space="preserve"> </w:t>
      </w:r>
      <w:r>
        <w:t>kedua</w:t>
      </w:r>
      <w:r>
        <w:rPr>
          <w:spacing w:val="37"/>
        </w:rPr>
        <w:t xml:space="preserve"> </w:t>
      </w:r>
      <w:r>
        <w:t>tentang</w:t>
      </w:r>
      <w:r>
        <w:rPr>
          <w:spacing w:val="35"/>
        </w:rPr>
        <w:t xml:space="preserve"> </w:t>
      </w:r>
      <w:r>
        <w:t>kecakapan</w:t>
      </w:r>
      <w:r>
        <w:rPr>
          <w:spacing w:val="36"/>
        </w:rPr>
        <w:t xml:space="preserve"> </w:t>
      </w:r>
      <w:r>
        <w:t>para</w:t>
      </w:r>
      <w:r>
        <w:rPr>
          <w:spacing w:val="36"/>
        </w:rPr>
        <w:t xml:space="preserve"> </w:t>
      </w:r>
      <w:r>
        <w:t>pihak</w:t>
      </w:r>
    </w:p>
    <w:p w:rsidR="00A80A1B" w:rsidRDefault="00BB13DD">
      <w:pPr>
        <w:pStyle w:val="BodyText"/>
        <w:spacing w:before="10"/>
        <w:jc w:val="left"/>
        <w:rPr>
          <w:sz w:val="2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184785</wp:posOffset>
                </wp:positionV>
                <wp:extent cx="1828800" cy="8890"/>
                <wp:effectExtent l="0" t="0" r="0" b="0"/>
                <wp:wrapTopAndBottom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BFCF0" id="Rectangle 8" o:spid="_x0000_s1026" style="position:absolute;margin-left:113.4pt;margin-top:14.55pt;width:2in;height:.7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A80A1B" w:rsidRDefault="00AF6044">
      <w:pPr>
        <w:spacing w:before="72"/>
        <w:ind w:left="1154"/>
        <w:rPr>
          <w:sz w:val="20"/>
        </w:rPr>
      </w:pPr>
      <w:r>
        <w:rPr>
          <w:sz w:val="20"/>
          <w:vertAlign w:val="superscript"/>
        </w:rPr>
        <w:t>19</w:t>
      </w:r>
      <w:r>
        <w:rPr>
          <w:i/>
          <w:sz w:val="20"/>
        </w:rPr>
        <w:t xml:space="preserve">Ibid., </w:t>
      </w:r>
      <w:r>
        <w:rPr>
          <w:sz w:val="20"/>
        </w:rPr>
        <w:t>angka</w:t>
      </w:r>
      <w:r>
        <w:rPr>
          <w:spacing w:val="-3"/>
          <w:sz w:val="20"/>
        </w:rPr>
        <w:t xml:space="preserve"> </w:t>
      </w:r>
      <w:r>
        <w:rPr>
          <w:sz w:val="20"/>
        </w:rPr>
        <w:t>7.</w:t>
      </w:r>
    </w:p>
    <w:p w:rsidR="00A80A1B" w:rsidRDefault="00AF6044">
      <w:pPr>
        <w:spacing w:before="1"/>
        <w:ind w:left="1154"/>
        <w:rPr>
          <w:sz w:val="20"/>
        </w:rPr>
      </w:pPr>
      <w:r>
        <w:rPr>
          <w:sz w:val="20"/>
          <w:vertAlign w:val="superscript"/>
        </w:rPr>
        <w:t>20</w:t>
      </w:r>
      <w:r>
        <w:rPr>
          <w:i/>
          <w:sz w:val="20"/>
        </w:rPr>
        <w:t>Ibid.,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>Pasal</w:t>
      </w:r>
      <w:r>
        <w:rPr>
          <w:spacing w:val="-2"/>
          <w:sz w:val="20"/>
        </w:rPr>
        <w:t xml:space="preserve"> </w:t>
      </w:r>
      <w:r>
        <w:rPr>
          <w:sz w:val="20"/>
        </w:rPr>
        <w:t>37</w:t>
      </w:r>
      <w:r>
        <w:rPr>
          <w:spacing w:val="-1"/>
          <w:sz w:val="20"/>
        </w:rPr>
        <w:t xml:space="preserve"> </w:t>
      </w:r>
      <w:r>
        <w:rPr>
          <w:sz w:val="20"/>
        </w:rPr>
        <w:t>ayat</w:t>
      </w:r>
      <w:r>
        <w:rPr>
          <w:spacing w:val="-2"/>
          <w:sz w:val="20"/>
        </w:rPr>
        <w:t xml:space="preserve"> </w:t>
      </w:r>
      <w:r>
        <w:rPr>
          <w:sz w:val="20"/>
        </w:rPr>
        <w:t>(1).</w:t>
      </w:r>
    </w:p>
    <w:p w:rsidR="00A80A1B" w:rsidRDefault="00AF6044">
      <w:pPr>
        <w:ind w:left="588" w:right="105" w:firstLine="566"/>
        <w:rPr>
          <w:sz w:val="20"/>
        </w:rPr>
      </w:pPr>
      <w:r>
        <w:rPr>
          <w:sz w:val="20"/>
          <w:vertAlign w:val="superscript"/>
        </w:rPr>
        <w:t>21</w:t>
      </w:r>
      <w:r>
        <w:rPr>
          <w:i/>
          <w:sz w:val="20"/>
        </w:rPr>
        <w:t>Kitab Undang-Undang Hukum Perdata [Burgerlijk. Wetboek]</w:t>
      </w:r>
      <w:r>
        <w:rPr>
          <w:sz w:val="20"/>
        </w:rPr>
        <w:t>, diterjemahkan oleh R. Subekti</w:t>
      </w:r>
      <w:r>
        <w:rPr>
          <w:spacing w:val="-47"/>
          <w:sz w:val="20"/>
        </w:rPr>
        <w:t xml:space="preserve"> </w:t>
      </w:r>
      <w:r>
        <w:rPr>
          <w:sz w:val="20"/>
        </w:rPr>
        <w:t>dan R. Tjitrosudibio, (Jakarta:</w:t>
      </w:r>
      <w:r>
        <w:rPr>
          <w:spacing w:val="-2"/>
          <w:sz w:val="20"/>
        </w:rPr>
        <w:t xml:space="preserve"> </w:t>
      </w:r>
      <w:r>
        <w:rPr>
          <w:sz w:val="20"/>
        </w:rPr>
        <w:t>Pradnya Paramita,</w:t>
      </w:r>
      <w:r>
        <w:rPr>
          <w:spacing w:val="-3"/>
          <w:sz w:val="20"/>
        </w:rPr>
        <w:t xml:space="preserve"> </w:t>
      </w:r>
      <w:r>
        <w:rPr>
          <w:sz w:val="20"/>
        </w:rPr>
        <w:t>2004), Pasal 1320.</w:t>
      </w:r>
    </w:p>
    <w:p w:rsidR="00A80A1B" w:rsidRDefault="00AF6044">
      <w:pPr>
        <w:tabs>
          <w:tab w:val="left" w:pos="2147"/>
          <w:tab w:val="left" w:pos="2744"/>
          <w:tab w:val="left" w:pos="3617"/>
          <w:tab w:val="left" w:pos="4536"/>
          <w:tab w:val="left" w:pos="5289"/>
          <w:tab w:val="left" w:pos="6097"/>
          <w:tab w:val="left" w:pos="6617"/>
          <w:tab w:val="left" w:pos="7638"/>
          <w:tab w:val="left" w:pos="8247"/>
        </w:tabs>
        <w:spacing w:line="228" w:lineRule="exact"/>
        <w:ind w:left="1154"/>
        <w:rPr>
          <w:sz w:val="20"/>
        </w:rPr>
      </w:pPr>
      <w:r>
        <w:rPr>
          <w:sz w:val="20"/>
          <w:vertAlign w:val="superscript"/>
        </w:rPr>
        <w:t>22</w:t>
      </w:r>
      <w:r>
        <w:rPr>
          <w:sz w:val="20"/>
        </w:rPr>
        <w:t>Hosiana</w:t>
      </w:r>
      <w:r>
        <w:rPr>
          <w:sz w:val="20"/>
        </w:rPr>
        <w:tab/>
        <w:t>D.A.</w:t>
      </w:r>
      <w:r>
        <w:rPr>
          <w:sz w:val="20"/>
        </w:rPr>
        <w:tab/>
        <w:t>Gultom,</w:t>
      </w:r>
      <w:r>
        <w:rPr>
          <w:sz w:val="20"/>
        </w:rPr>
        <w:tab/>
        <w:t>“Adakah</w:t>
      </w:r>
      <w:r>
        <w:rPr>
          <w:sz w:val="20"/>
        </w:rPr>
        <w:tab/>
        <w:t>Akibat</w:t>
      </w:r>
      <w:r>
        <w:rPr>
          <w:sz w:val="20"/>
        </w:rPr>
        <w:tab/>
        <w:t>Hukum</w:t>
      </w:r>
      <w:r>
        <w:rPr>
          <w:sz w:val="20"/>
        </w:rPr>
        <w:tab/>
        <w:t>dari</w:t>
      </w:r>
      <w:r>
        <w:rPr>
          <w:sz w:val="20"/>
        </w:rPr>
        <w:tab/>
        <w:t>Perjanjian</w:t>
      </w:r>
      <w:r>
        <w:rPr>
          <w:sz w:val="20"/>
        </w:rPr>
        <w:tab/>
      </w:r>
      <w:r>
        <w:rPr>
          <w:i/>
          <w:sz w:val="20"/>
        </w:rPr>
        <w:t>Back</w:t>
      </w:r>
      <w:r>
        <w:rPr>
          <w:i/>
          <w:sz w:val="20"/>
        </w:rPr>
        <w:tab/>
        <w:t>Date</w:t>
      </w:r>
      <w:r>
        <w:rPr>
          <w:sz w:val="20"/>
        </w:rPr>
        <w:t>?”</w:t>
      </w:r>
    </w:p>
    <w:p w:rsidR="00A80A1B" w:rsidRDefault="00AF6044">
      <w:pPr>
        <w:spacing w:before="1"/>
        <w:ind w:left="588" w:right="465"/>
        <w:rPr>
          <w:sz w:val="20"/>
        </w:rPr>
      </w:pPr>
      <w:r>
        <w:rPr>
          <w:sz w:val="20"/>
        </w:rPr>
        <w:t>&lt;</w:t>
      </w:r>
      <w:hyperlink r:id="rId15">
        <w:r>
          <w:rPr>
            <w:sz w:val="20"/>
            <w:u w:val="single"/>
          </w:rPr>
          <w:t>https://www.hukumonline.com/klinik/detail/ulasan/lt5d53ce2ab2767/adakah-akibat-hukum-dari-</w:t>
        </w:r>
      </w:hyperlink>
      <w:r>
        <w:rPr>
          <w:spacing w:val="-47"/>
          <w:sz w:val="20"/>
        </w:rPr>
        <w:t xml:space="preserve"> </w:t>
      </w:r>
      <w:hyperlink r:id="rId16">
        <w:r>
          <w:rPr>
            <w:sz w:val="20"/>
            <w:u w:val="single"/>
          </w:rPr>
          <w:t>perjanjian-iback-date-i/</w:t>
        </w:r>
      </w:hyperlink>
      <w:r>
        <w:rPr>
          <w:sz w:val="20"/>
          <w:u w:val="single"/>
        </w:rPr>
        <w:t>&gt;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diakses</w:t>
      </w:r>
      <w:r>
        <w:rPr>
          <w:spacing w:val="-1"/>
          <w:sz w:val="20"/>
        </w:rPr>
        <w:t xml:space="preserve"> </w:t>
      </w:r>
      <w:r>
        <w:rPr>
          <w:sz w:val="20"/>
        </w:rPr>
        <w:t>pada 20 Maret 2021, 19.12</w:t>
      </w:r>
      <w:r>
        <w:rPr>
          <w:spacing w:val="-2"/>
          <w:sz w:val="20"/>
        </w:rPr>
        <w:t xml:space="preserve"> </w:t>
      </w:r>
      <w:r>
        <w:rPr>
          <w:sz w:val="20"/>
        </w:rPr>
        <w:t>WIB.</w:t>
      </w:r>
    </w:p>
    <w:p w:rsidR="00A80A1B" w:rsidRDefault="00AF6044">
      <w:pPr>
        <w:ind w:left="1154"/>
        <w:rPr>
          <w:sz w:val="20"/>
        </w:rPr>
      </w:pPr>
      <w:r>
        <w:rPr>
          <w:sz w:val="20"/>
          <w:vertAlign w:val="superscript"/>
        </w:rPr>
        <w:t>23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Ketut</w:t>
      </w:r>
      <w:r>
        <w:rPr>
          <w:spacing w:val="-2"/>
          <w:sz w:val="20"/>
        </w:rPr>
        <w:t xml:space="preserve"> </w:t>
      </w:r>
      <w:r>
        <w:rPr>
          <w:sz w:val="20"/>
        </w:rPr>
        <w:t>Oka</w:t>
      </w:r>
      <w:r>
        <w:rPr>
          <w:spacing w:val="-1"/>
          <w:sz w:val="20"/>
        </w:rPr>
        <w:t xml:space="preserve"> </w:t>
      </w:r>
      <w:r>
        <w:rPr>
          <w:sz w:val="20"/>
        </w:rPr>
        <w:t>Setiawan</w:t>
      </w:r>
      <w:r>
        <w:rPr>
          <w:spacing w:val="3"/>
          <w:sz w:val="20"/>
        </w:rPr>
        <w:t xml:space="preserve"> </w:t>
      </w:r>
      <w:r>
        <w:rPr>
          <w:sz w:val="20"/>
        </w:rPr>
        <w:t>(b),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Hukum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Perikatan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(Jakarta:</w:t>
      </w:r>
      <w:r>
        <w:rPr>
          <w:spacing w:val="-1"/>
          <w:sz w:val="20"/>
        </w:rPr>
        <w:t xml:space="preserve"> </w:t>
      </w:r>
      <w:r>
        <w:rPr>
          <w:sz w:val="20"/>
        </w:rPr>
        <w:t>Sinar</w:t>
      </w:r>
      <w:r>
        <w:rPr>
          <w:spacing w:val="-5"/>
          <w:sz w:val="20"/>
        </w:rPr>
        <w:t xml:space="preserve"> </w:t>
      </w:r>
      <w:r>
        <w:rPr>
          <w:sz w:val="20"/>
        </w:rPr>
        <w:t>Grafika, 2015),</w:t>
      </w:r>
      <w:r>
        <w:rPr>
          <w:spacing w:val="-1"/>
          <w:sz w:val="20"/>
        </w:rPr>
        <w:t xml:space="preserve"> </w:t>
      </w:r>
      <w:r>
        <w:rPr>
          <w:sz w:val="20"/>
        </w:rPr>
        <w:t>hal.</w:t>
      </w:r>
      <w:r>
        <w:rPr>
          <w:spacing w:val="-3"/>
          <w:sz w:val="20"/>
        </w:rPr>
        <w:t xml:space="preserve"> </w:t>
      </w:r>
      <w:r>
        <w:rPr>
          <w:sz w:val="20"/>
        </w:rPr>
        <w:t>61.</w:t>
      </w:r>
    </w:p>
    <w:p w:rsidR="00A80A1B" w:rsidRDefault="00A80A1B">
      <w:pPr>
        <w:rPr>
          <w:sz w:val="20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7"/>
        <w:jc w:val="left"/>
        <w:rPr>
          <w:sz w:val="21"/>
        </w:rPr>
      </w:pPr>
    </w:p>
    <w:p w:rsidR="00A80A1B" w:rsidRDefault="00AF6044">
      <w:pPr>
        <w:pStyle w:val="BodyText"/>
        <w:spacing w:before="111" w:line="360" w:lineRule="auto"/>
        <w:ind w:left="871" w:right="111"/>
      </w:pPr>
      <w:r>
        <w:t>dalam perjanjian (</w:t>
      </w:r>
      <w:r>
        <w:rPr>
          <w:i/>
        </w:rPr>
        <w:t>capacity</w:t>
      </w:r>
      <w:r>
        <w:t>) merupakan syarat subjektif.</w:t>
      </w:r>
      <w:r>
        <w:rPr>
          <w:vertAlign w:val="superscript"/>
        </w:rPr>
        <w:t>24</w:t>
      </w:r>
      <w:r>
        <w:t xml:space="preserve"> Orang-orang atau pihak-</w:t>
      </w:r>
      <w:r>
        <w:rPr>
          <w:spacing w:val="-57"/>
        </w:rPr>
        <w:t xml:space="preserve"> </w:t>
      </w:r>
      <w:r>
        <w:t>pihak dalam membuat suatu perjanjian harus cakap menurut hukum sesuai dengan</w:t>
      </w:r>
      <w:r>
        <w:rPr>
          <w:spacing w:val="-57"/>
        </w:rPr>
        <w:t xml:space="preserve"> </w:t>
      </w:r>
      <w:r>
        <w:t>Pasal 1329 KUHPerdata dan undang-undnag yang menyatakan tidak cakap adalah</w:t>
      </w:r>
      <w:r>
        <w:rPr>
          <w:spacing w:val="-57"/>
        </w:rPr>
        <w:t xml:space="preserve"> </w:t>
      </w:r>
      <w:r>
        <w:t>siapa-siapa</w:t>
      </w:r>
      <w:r>
        <w:rPr>
          <w:spacing w:val="-2"/>
        </w:rPr>
        <w:t xml:space="preserve"> </w:t>
      </w:r>
      <w:r>
        <w:t>saja yang disebut dalam Pasal 1330 KUHPerdata.</w:t>
      </w:r>
      <w:r>
        <w:rPr>
          <w:vertAlign w:val="superscript"/>
        </w:rPr>
        <w:t>25</w:t>
      </w:r>
    </w:p>
    <w:p w:rsidR="00A80A1B" w:rsidRDefault="00AF6044">
      <w:pPr>
        <w:pStyle w:val="BodyText"/>
        <w:spacing w:line="360" w:lineRule="auto"/>
        <w:ind w:left="871" w:right="112" w:firstLine="568"/>
      </w:pPr>
      <w:r>
        <w:t>Syarat ketiga tent</w:t>
      </w:r>
      <w:r>
        <w:t>ang suatu hal tertentu (</w:t>
      </w:r>
      <w:r>
        <w:rPr>
          <w:i/>
        </w:rPr>
        <w:t>certainty of terms</w:t>
      </w:r>
      <w:r>
        <w:t>)</w:t>
      </w:r>
      <w:r>
        <w:rPr>
          <w:vertAlign w:val="superscript"/>
        </w:rPr>
        <w:t>26</w:t>
      </w:r>
      <w:r>
        <w:t xml:space="preserve"> maksudnya</w:t>
      </w:r>
      <w:r>
        <w:rPr>
          <w:spacing w:val="1"/>
        </w:rPr>
        <w:t xml:space="preserve"> </w:t>
      </w:r>
      <w:r>
        <w:t>suatu</w:t>
      </w:r>
      <w:r>
        <w:rPr>
          <w:spacing w:val="-13"/>
        </w:rPr>
        <w:t xml:space="preserve"> </w:t>
      </w:r>
      <w:r>
        <w:t>perjanjian</w:t>
      </w:r>
      <w:r>
        <w:rPr>
          <w:spacing w:val="-13"/>
        </w:rPr>
        <w:t xml:space="preserve"> </w:t>
      </w:r>
      <w:r>
        <w:t>harus</w:t>
      </w:r>
      <w:r>
        <w:rPr>
          <w:spacing w:val="-13"/>
        </w:rPr>
        <w:t xml:space="preserve"> </w:t>
      </w:r>
      <w:r>
        <w:t>memiliki</w:t>
      </w:r>
      <w:r>
        <w:rPr>
          <w:spacing w:val="-13"/>
        </w:rPr>
        <w:t xml:space="preserve"> </w:t>
      </w:r>
      <w:r>
        <w:t>objek</w:t>
      </w:r>
      <w:r>
        <w:rPr>
          <w:spacing w:val="-13"/>
        </w:rPr>
        <w:t xml:space="preserve"> </w:t>
      </w:r>
      <w:r>
        <w:t>(</w:t>
      </w:r>
      <w:r>
        <w:rPr>
          <w:i/>
        </w:rPr>
        <w:t>bepaald</w:t>
      </w:r>
      <w:r>
        <w:rPr>
          <w:i/>
          <w:spacing w:val="-13"/>
        </w:rPr>
        <w:t xml:space="preserve"> </w:t>
      </w:r>
      <w:r>
        <w:rPr>
          <w:i/>
        </w:rPr>
        <w:t>onderwerp</w:t>
      </w:r>
      <w:r>
        <w:t>)</w:t>
      </w:r>
      <w:r>
        <w:rPr>
          <w:spacing w:val="-13"/>
        </w:rPr>
        <w:t xml:space="preserve"> </w:t>
      </w:r>
      <w:r>
        <w:t>tertentu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sekurang-</w:t>
      </w:r>
      <w:r>
        <w:rPr>
          <w:spacing w:val="-58"/>
        </w:rPr>
        <w:t xml:space="preserve"> </w:t>
      </w:r>
      <w:r>
        <w:t>kurangnya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ditentukan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Pasal</w:t>
      </w:r>
      <w:r>
        <w:rPr>
          <w:spacing w:val="1"/>
        </w:rPr>
        <w:t xml:space="preserve"> </w:t>
      </w:r>
      <w:r>
        <w:t>1333</w:t>
      </w:r>
      <w:r>
        <w:rPr>
          <w:spacing w:val="1"/>
        </w:rPr>
        <w:t xml:space="preserve"> </w:t>
      </w:r>
      <w:r>
        <w:t>KUHPerdata.</w:t>
      </w:r>
      <w:r>
        <w:rPr>
          <w:vertAlign w:val="superscript"/>
        </w:rPr>
        <w:t>27</w:t>
      </w:r>
      <w:r>
        <w:rPr>
          <w:spacing w:val="1"/>
        </w:rPr>
        <w:t xml:space="preserve"> </w:t>
      </w:r>
      <w:r>
        <w:t>Syarat</w:t>
      </w:r>
      <w:r>
        <w:rPr>
          <w:spacing w:val="1"/>
        </w:rPr>
        <w:t xml:space="preserve"> </w:t>
      </w:r>
      <w:r>
        <w:t>keempat tentang sebab yang halal (</w:t>
      </w:r>
      <w:r>
        <w:rPr>
          <w:i/>
        </w:rPr>
        <w:t>considerations</w:t>
      </w:r>
      <w:r>
        <w:t>).</w:t>
      </w:r>
      <w:r>
        <w:rPr>
          <w:vertAlign w:val="superscript"/>
        </w:rPr>
        <w:t>28</w:t>
      </w:r>
      <w:r>
        <w:t xml:space="preserve"> Perkataan “sebab” dalam</w:t>
      </w:r>
      <w:r>
        <w:rPr>
          <w:spacing w:val="1"/>
        </w:rPr>
        <w:t xml:space="preserve"> </w:t>
      </w:r>
      <w:r>
        <w:t>bahasa</w:t>
      </w:r>
      <w:r>
        <w:rPr>
          <w:spacing w:val="-1"/>
        </w:rPr>
        <w:t xml:space="preserve"> </w:t>
      </w:r>
      <w:r>
        <w:t>Belanda</w:t>
      </w:r>
      <w:r>
        <w:rPr>
          <w:spacing w:val="-1"/>
        </w:rPr>
        <w:t xml:space="preserve"> </w:t>
      </w:r>
      <w:r>
        <w:t>disebut</w:t>
      </w:r>
      <w:r>
        <w:rPr>
          <w:spacing w:val="1"/>
        </w:rPr>
        <w:t xml:space="preserve"> </w:t>
      </w:r>
      <w:r>
        <w:rPr>
          <w:i/>
        </w:rPr>
        <w:t>oorzaak</w:t>
      </w:r>
      <w:r>
        <w:t>, dan dalam bahasa</w:t>
      </w:r>
      <w:r>
        <w:rPr>
          <w:spacing w:val="-1"/>
        </w:rPr>
        <w:t xml:space="preserve"> </w:t>
      </w:r>
      <w:r>
        <w:t>Latin disebut</w:t>
      </w:r>
      <w:r>
        <w:rPr>
          <w:spacing w:val="1"/>
        </w:rPr>
        <w:t xml:space="preserve"> </w:t>
      </w:r>
      <w:r>
        <w:rPr>
          <w:i/>
        </w:rPr>
        <w:t>causa</w:t>
      </w:r>
      <w:r>
        <w:t>.</w:t>
      </w:r>
      <w:r>
        <w:rPr>
          <w:vertAlign w:val="superscript"/>
        </w:rPr>
        <w:t>29</w:t>
      </w:r>
    </w:p>
    <w:p w:rsidR="00A80A1B" w:rsidRDefault="00AF6044">
      <w:pPr>
        <w:pStyle w:val="BodyText"/>
        <w:spacing w:line="360" w:lineRule="auto"/>
        <w:ind w:left="871" w:right="118" w:firstLine="568"/>
      </w:pPr>
      <w:r>
        <w:t>Menurut</w:t>
      </w:r>
      <w:r>
        <w:rPr>
          <w:spacing w:val="1"/>
        </w:rPr>
        <w:t xml:space="preserve"> </w:t>
      </w:r>
      <w:r>
        <w:t>Badrulzaman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dikutip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Ketut</w:t>
      </w:r>
      <w:r>
        <w:rPr>
          <w:spacing w:val="1"/>
        </w:rPr>
        <w:t xml:space="preserve"> </w:t>
      </w:r>
      <w:r>
        <w:t>Oka</w:t>
      </w:r>
      <w:r>
        <w:rPr>
          <w:spacing w:val="1"/>
        </w:rPr>
        <w:t xml:space="preserve"> </w:t>
      </w:r>
      <w:r>
        <w:t>Setiawan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bukunya</w:t>
      </w:r>
      <w:r>
        <w:rPr>
          <w:spacing w:val="-2"/>
        </w:rPr>
        <w:t xml:space="preserve"> </w:t>
      </w:r>
      <w:r>
        <w:t>yang berjudul</w:t>
      </w:r>
      <w:r>
        <w:rPr>
          <w:spacing w:val="1"/>
        </w:rPr>
        <w:t xml:space="preserve"> </w:t>
      </w:r>
      <w:r>
        <w:rPr>
          <w:i/>
        </w:rPr>
        <w:t>Hukum Perikatan</w:t>
      </w:r>
      <w:r>
        <w:t>:</w:t>
      </w:r>
    </w:p>
    <w:p w:rsidR="00A80A1B" w:rsidRDefault="00AF6044">
      <w:pPr>
        <w:pStyle w:val="BodyText"/>
        <w:ind w:left="1440" w:right="115"/>
      </w:pPr>
      <w:r>
        <w:rPr>
          <w:i/>
        </w:rPr>
        <w:t xml:space="preserve">Causa </w:t>
      </w:r>
      <w:r>
        <w:t>dalam hal ini bukanlah hubungan sebab akibat, sehingga pengertian</w:t>
      </w:r>
      <w:r>
        <w:rPr>
          <w:spacing w:val="1"/>
        </w:rPr>
        <w:t xml:space="preserve"> </w:t>
      </w:r>
      <w:r>
        <w:rPr>
          <w:i/>
        </w:rPr>
        <w:t>causa</w:t>
      </w:r>
      <w:r>
        <w:rPr>
          <w:i/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sini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mempunyai</w:t>
      </w:r>
      <w:r>
        <w:rPr>
          <w:spacing w:val="1"/>
        </w:rPr>
        <w:t xml:space="preserve"> </w:t>
      </w:r>
      <w:r>
        <w:t>hubungan</w:t>
      </w:r>
      <w:r>
        <w:rPr>
          <w:spacing w:val="1"/>
        </w:rPr>
        <w:t xml:space="preserve"> </w:t>
      </w:r>
      <w:r>
        <w:t>sama</w:t>
      </w:r>
      <w:r>
        <w:rPr>
          <w:spacing w:val="1"/>
        </w:rPr>
        <w:t xml:space="preserve"> </w:t>
      </w:r>
      <w:r>
        <w:t>sekali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ajaran</w:t>
      </w:r>
      <w:r>
        <w:rPr>
          <w:spacing w:val="1"/>
        </w:rPr>
        <w:t xml:space="preserve"> </w:t>
      </w:r>
      <w:r>
        <w:rPr>
          <w:i/>
        </w:rPr>
        <w:t>causaliteit</w:t>
      </w:r>
      <w:r>
        <w:t>, bukan juga merupakan sebab yang mendorong para pihak untuk</w:t>
      </w:r>
      <w:r>
        <w:rPr>
          <w:spacing w:val="1"/>
        </w:rPr>
        <w:t xml:space="preserve"> </w:t>
      </w:r>
      <w:r>
        <w:t>mengadakan</w:t>
      </w:r>
      <w:r>
        <w:rPr>
          <w:spacing w:val="-7"/>
        </w:rPr>
        <w:t xml:space="preserve"> </w:t>
      </w:r>
      <w:r>
        <w:t>perjanjian.</w:t>
      </w:r>
      <w:r>
        <w:rPr>
          <w:spacing w:val="-7"/>
        </w:rPr>
        <w:t xml:space="preserve"> </w:t>
      </w:r>
      <w:r>
        <w:t>Karena</w:t>
      </w:r>
      <w:r>
        <w:rPr>
          <w:spacing w:val="-8"/>
        </w:rPr>
        <w:t xml:space="preserve"> </w:t>
      </w:r>
      <w:r>
        <w:t>apa</w:t>
      </w:r>
      <w:r>
        <w:rPr>
          <w:spacing w:val="-8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menjadi</w:t>
      </w:r>
      <w:r>
        <w:rPr>
          <w:spacing w:val="-5"/>
        </w:rPr>
        <w:t xml:space="preserve"> </w:t>
      </w:r>
      <w:r>
        <w:t>motif</w:t>
      </w:r>
      <w:r>
        <w:rPr>
          <w:spacing w:val="-7"/>
        </w:rPr>
        <w:t xml:space="preserve"> </w:t>
      </w:r>
      <w:r>
        <w:t>dari</w:t>
      </w:r>
      <w:r>
        <w:rPr>
          <w:spacing w:val="-8"/>
        </w:rPr>
        <w:t xml:space="preserve"> </w:t>
      </w:r>
      <w:r>
        <w:t>seseorang</w:t>
      </w:r>
      <w:r>
        <w:rPr>
          <w:spacing w:val="-7"/>
        </w:rPr>
        <w:t xml:space="preserve"> </w:t>
      </w:r>
      <w:r>
        <w:t>untuk</w:t>
      </w:r>
      <w:r>
        <w:rPr>
          <w:spacing w:val="-58"/>
        </w:rPr>
        <w:t xml:space="preserve"> </w:t>
      </w:r>
      <w:r>
        <w:t>mengadakan</w:t>
      </w:r>
      <w:r>
        <w:rPr>
          <w:spacing w:val="-1"/>
        </w:rPr>
        <w:t xml:space="preserve"> </w:t>
      </w:r>
      <w:r>
        <w:t>perjanjian itu tidak menjadi perhatian.</w:t>
      </w:r>
      <w:r>
        <w:rPr>
          <w:vertAlign w:val="superscript"/>
        </w:rPr>
        <w:t>30</w:t>
      </w:r>
    </w:p>
    <w:p w:rsidR="00A80A1B" w:rsidRDefault="00A80A1B">
      <w:pPr>
        <w:pStyle w:val="BodyText"/>
        <w:jc w:val="left"/>
      </w:pPr>
    </w:p>
    <w:p w:rsidR="00A80A1B" w:rsidRDefault="00AF6044">
      <w:pPr>
        <w:pStyle w:val="BodyText"/>
        <w:spacing w:line="360" w:lineRule="auto"/>
        <w:ind w:left="871" w:right="108" w:firstLine="566"/>
      </w:pPr>
      <w:r>
        <w:t>Syarat</w:t>
      </w:r>
      <w:r>
        <w:rPr>
          <w:spacing w:val="-8"/>
        </w:rPr>
        <w:t xml:space="preserve"> </w:t>
      </w:r>
      <w:r>
        <w:t>pertama</w:t>
      </w:r>
      <w:r>
        <w:rPr>
          <w:spacing w:val="-9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kedua</w:t>
      </w:r>
      <w:r>
        <w:rPr>
          <w:spacing w:val="-9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disebutkan</w:t>
      </w:r>
      <w:r>
        <w:rPr>
          <w:spacing w:val="-9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atas</w:t>
      </w:r>
      <w:r>
        <w:rPr>
          <w:spacing w:val="-6"/>
        </w:rPr>
        <w:t xml:space="preserve"> </w:t>
      </w:r>
      <w:r>
        <w:t>dinamakan</w:t>
      </w:r>
      <w:r>
        <w:rPr>
          <w:spacing w:val="-9"/>
        </w:rPr>
        <w:t xml:space="preserve"> </w:t>
      </w:r>
      <w:r>
        <w:t>syarat</w:t>
      </w:r>
      <w:r>
        <w:rPr>
          <w:spacing w:val="-6"/>
        </w:rPr>
        <w:t xml:space="preserve"> </w:t>
      </w:r>
      <w:r>
        <w:t>subjektif</w:t>
      </w:r>
      <w:r>
        <w:rPr>
          <w:spacing w:val="-58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menyangkut</w:t>
      </w:r>
      <w:r>
        <w:rPr>
          <w:spacing w:val="1"/>
        </w:rPr>
        <w:t xml:space="preserve"> </w:t>
      </w:r>
      <w:r>
        <w:t>soal</w:t>
      </w:r>
      <w:r>
        <w:rPr>
          <w:spacing w:val="1"/>
        </w:rPr>
        <w:t xml:space="preserve"> </w:t>
      </w:r>
      <w:r>
        <w:t>orang-orang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mengadakan</w:t>
      </w:r>
      <w:r>
        <w:rPr>
          <w:spacing w:val="1"/>
        </w:rPr>
        <w:t xml:space="preserve"> </w:t>
      </w:r>
      <w:r>
        <w:t>perjanjian,</w:t>
      </w:r>
      <w:r>
        <w:rPr>
          <w:spacing w:val="1"/>
        </w:rPr>
        <w:t xml:space="preserve"> </w:t>
      </w:r>
      <w:r>
        <w:t>sedangkan</w:t>
      </w:r>
      <w:r>
        <w:rPr>
          <w:spacing w:val="-57"/>
        </w:rPr>
        <w:t xml:space="preserve"> </w:t>
      </w:r>
      <w:r>
        <w:t>syarat ketiga dan keempat disebut syarat objektif karena menyangkut objek dari</w:t>
      </w:r>
      <w:r>
        <w:rPr>
          <w:spacing w:val="1"/>
        </w:rPr>
        <w:t xml:space="preserve"> </w:t>
      </w:r>
      <w:r>
        <w:t>peristiwa yang dijanjikan itu.</w:t>
      </w:r>
      <w:r>
        <w:rPr>
          <w:vertAlign w:val="superscript"/>
        </w:rPr>
        <w:t>31</w:t>
      </w:r>
      <w:r>
        <w:t xml:space="preserve"> Apabila syarat subjektif tersebut tidak terpenuhi</w:t>
      </w:r>
      <w:r>
        <w:rPr>
          <w:spacing w:val="1"/>
        </w:rPr>
        <w:t xml:space="preserve"> </w:t>
      </w:r>
      <w:r>
        <w:t>maka</w:t>
      </w:r>
      <w:r>
        <w:rPr>
          <w:spacing w:val="-11"/>
        </w:rPr>
        <w:t xml:space="preserve"> </w:t>
      </w:r>
      <w:r>
        <w:t>perjanjian</w:t>
      </w:r>
      <w:r>
        <w:rPr>
          <w:spacing w:val="-9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telah</w:t>
      </w:r>
      <w:r>
        <w:rPr>
          <w:spacing w:val="-9"/>
        </w:rPr>
        <w:t xml:space="preserve"> </w:t>
      </w:r>
      <w:r>
        <w:t>dibuat</w:t>
      </w:r>
      <w:r>
        <w:rPr>
          <w:spacing w:val="-9"/>
        </w:rPr>
        <w:t xml:space="preserve"> </w:t>
      </w:r>
      <w:r>
        <w:t>dapat</w:t>
      </w:r>
      <w:r>
        <w:rPr>
          <w:spacing w:val="-8"/>
        </w:rPr>
        <w:t xml:space="preserve"> </w:t>
      </w:r>
      <w:r>
        <w:t>dibatalkan</w:t>
      </w:r>
      <w:r>
        <w:rPr>
          <w:spacing w:val="-9"/>
        </w:rPr>
        <w:t xml:space="preserve"> </w:t>
      </w:r>
      <w:r>
        <w:t>atau</w:t>
      </w:r>
      <w:r>
        <w:rPr>
          <w:spacing w:val="-7"/>
        </w:rPr>
        <w:t xml:space="preserve"> </w:t>
      </w:r>
      <w:r>
        <w:rPr>
          <w:i/>
        </w:rPr>
        <w:t>voidable</w:t>
      </w:r>
      <w:r>
        <w:t>,</w:t>
      </w:r>
      <w:r>
        <w:rPr>
          <w:spacing w:val="-9"/>
        </w:rPr>
        <w:t xml:space="preserve"> </w:t>
      </w:r>
      <w:r>
        <w:t>artinya</w:t>
      </w:r>
      <w:r>
        <w:rPr>
          <w:spacing w:val="-9"/>
        </w:rPr>
        <w:t xml:space="preserve"> </w:t>
      </w:r>
      <w:r>
        <w:t>salah</w:t>
      </w:r>
      <w:r>
        <w:rPr>
          <w:spacing w:val="-9"/>
        </w:rPr>
        <w:t xml:space="preserve"> </w:t>
      </w:r>
      <w:r>
        <w:t>satu</w:t>
      </w:r>
      <w:r>
        <w:rPr>
          <w:spacing w:val="-58"/>
        </w:rPr>
        <w:t xml:space="preserve"> </w:t>
      </w:r>
      <w:r>
        <w:t>pihak yan</w:t>
      </w:r>
      <w:r>
        <w:t>g merasa dirugikan dapat mengajukan permohonan pembatalan terhadap</w:t>
      </w:r>
      <w:r>
        <w:rPr>
          <w:spacing w:val="-57"/>
        </w:rPr>
        <w:t xml:space="preserve"> </w:t>
      </w:r>
      <w:r>
        <w:t>perjanjian tersebut kepada hakim. Namun perjanjian itu tetap mengikat para pihak</w:t>
      </w:r>
      <w:r>
        <w:rPr>
          <w:spacing w:val="1"/>
        </w:rPr>
        <w:t xml:space="preserve"> </w:t>
      </w:r>
      <w:r>
        <w:t>sampai adanya keputusan dari hakim mengenai pembatalan tersebut.</w:t>
      </w:r>
      <w:r>
        <w:rPr>
          <w:vertAlign w:val="superscript"/>
        </w:rPr>
        <w:t>32</w:t>
      </w:r>
      <w:r>
        <w:t xml:space="preserve"> Sementara</w:t>
      </w:r>
      <w:r>
        <w:rPr>
          <w:spacing w:val="1"/>
        </w:rPr>
        <w:t xml:space="preserve"> </w:t>
      </w:r>
      <w:r>
        <w:rPr>
          <w:spacing w:val="-4"/>
        </w:rPr>
        <w:t>apabila</w:t>
      </w:r>
      <w:r>
        <w:rPr>
          <w:spacing w:val="-16"/>
        </w:rPr>
        <w:t xml:space="preserve"> </w:t>
      </w:r>
      <w:r>
        <w:rPr>
          <w:spacing w:val="-4"/>
        </w:rPr>
        <w:t>syarat</w:t>
      </w:r>
      <w:r>
        <w:rPr>
          <w:spacing w:val="-14"/>
        </w:rPr>
        <w:t xml:space="preserve"> </w:t>
      </w:r>
      <w:r>
        <w:rPr>
          <w:spacing w:val="-4"/>
        </w:rPr>
        <w:t>objektif</w:t>
      </w:r>
      <w:r>
        <w:rPr>
          <w:spacing w:val="-16"/>
        </w:rPr>
        <w:t xml:space="preserve"> </w:t>
      </w:r>
      <w:r>
        <w:rPr>
          <w:spacing w:val="-4"/>
        </w:rPr>
        <w:t>tersebu</w:t>
      </w:r>
      <w:r>
        <w:rPr>
          <w:spacing w:val="-4"/>
        </w:rPr>
        <w:t>t</w:t>
      </w:r>
      <w:r>
        <w:rPr>
          <w:spacing w:val="-14"/>
        </w:rPr>
        <w:t xml:space="preserve"> </w:t>
      </w:r>
      <w:r>
        <w:rPr>
          <w:spacing w:val="-4"/>
        </w:rPr>
        <w:t>tidak</w:t>
      </w:r>
      <w:r>
        <w:rPr>
          <w:spacing w:val="-15"/>
        </w:rPr>
        <w:t xml:space="preserve"> </w:t>
      </w:r>
      <w:r>
        <w:rPr>
          <w:spacing w:val="-4"/>
        </w:rPr>
        <w:t>terpenuhi</w:t>
      </w:r>
      <w:r>
        <w:rPr>
          <w:spacing w:val="-13"/>
        </w:rPr>
        <w:t xml:space="preserve"> </w:t>
      </w:r>
      <w:r>
        <w:rPr>
          <w:spacing w:val="-4"/>
        </w:rPr>
        <w:t>maka</w:t>
      </w:r>
      <w:r>
        <w:rPr>
          <w:spacing w:val="-13"/>
        </w:rPr>
        <w:t xml:space="preserve"> </w:t>
      </w:r>
      <w:r>
        <w:rPr>
          <w:spacing w:val="-4"/>
        </w:rPr>
        <w:t>perjanjian</w:t>
      </w:r>
      <w:r>
        <w:rPr>
          <w:spacing w:val="-15"/>
        </w:rPr>
        <w:t xml:space="preserve"> </w:t>
      </w:r>
      <w:r>
        <w:rPr>
          <w:spacing w:val="-3"/>
        </w:rPr>
        <w:t>tersebut</w:t>
      </w:r>
      <w:r>
        <w:rPr>
          <w:spacing w:val="-12"/>
        </w:rPr>
        <w:t xml:space="preserve"> </w:t>
      </w:r>
      <w:r>
        <w:rPr>
          <w:spacing w:val="-3"/>
        </w:rPr>
        <w:t>dianggap</w:t>
      </w:r>
      <w:r>
        <w:rPr>
          <w:spacing w:val="-15"/>
        </w:rPr>
        <w:t xml:space="preserve"> </w:t>
      </w:r>
      <w:r>
        <w:rPr>
          <w:spacing w:val="-3"/>
        </w:rPr>
        <w:t>batal</w:t>
      </w:r>
    </w:p>
    <w:p w:rsidR="00A80A1B" w:rsidRDefault="00BB13DD">
      <w:pPr>
        <w:pStyle w:val="BodyText"/>
        <w:spacing w:before="1"/>
        <w:jc w:val="left"/>
        <w:rPr>
          <w:sz w:val="2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186690</wp:posOffset>
                </wp:positionV>
                <wp:extent cx="1828800" cy="8890"/>
                <wp:effectExtent l="0" t="0" r="0" b="0"/>
                <wp:wrapTopAndBottom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2D7998" id="Rectangle 7" o:spid="_x0000_s1026" style="position:absolute;margin-left:113.4pt;margin-top:14.7pt;width:2in;height:.7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A80A1B" w:rsidRDefault="00AF6044">
      <w:pPr>
        <w:spacing w:before="72" w:line="229" w:lineRule="exact"/>
        <w:ind w:left="1154"/>
        <w:rPr>
          <w:sz w:val="20"/>
        </w:rPr>
      </w:pPr>
      <w:r>
        <w:rPr>
          <w:sz w:val="20"/>
          <w:vertAlign w:val="superscript"/>
        </w:rPr>
        <w:t>24</w:t>
      </w:r>
      <w:r>
        <w:rPr>
          <w:sz w:val="20"/>
        </w:rPr>
        <w:t>Hosiana</w:t>
      </w:r>
      <w:r>
        <w:rPr>
          <w:spacing w:val="-2"/>
          <w:sz w:val="20"/>
        </w:rPr>
        <w:t xml:space="preserve"> </w:t>
      </w:r>
      <w:r>
        <w:rPr>
          <w:sz w:val="20"/>
        </w:rPr>
        <w:t>D.A</w:t>
      </w:r>
      <w:r>
        <w:rPr>
          <w:spacing w:val="-2"/>
          <w:sz w:val="20"/>
        </w:rPr>
        <w:t xml:space="preserve"> </w:t>
      </w:r>
      <w:r>
        <w:rPr>
          <w:sz w:val="20"/>
        </w:rPr>
        <w:t>Gultom,</w:t>
      </w:r>
      <w:r>
        <w:rPr>
          <w:spacing w:val="2"/>
          <w:sz w:val="20"/>
        </w:rPr>
        <w:t xml:space="preserve"> </w:t>
      </w:r>
      <w:r>
        <w:rPr>
          <w:i/>
          <w:sz w:val="20"/>
        </w:rPr>
        <w:t>op.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cit</w:t>
      </w:r>
      <w:r>
        <w:rPr>
          <w:sz w:val="20"/>
        </w:rPr>
        <w:t>.</w:t>
      </w:r>
    </w:p>
    <w:p w:rsidR="00A80A1B" w:rsidRDefault="00AF6044">
      <w:pPr>
        <w:spacing w:line="229" w:lineRule="exact"/>
        <w:ind w:left="1154"/>
        <w:rPr>
          <w:sz w:val="20"/>
        </w:rPr>
      </w:pPr>
      <w:r>
        <w:rPr>
          <w:sz w:val="20"/>
          <w:vertAlign w:val="superscript"/>
        </w:rPr>
        <w:t>25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Ketut</w:t>
      </w:r>
      <w:r>
        <w:rPr>
          <w:spacing w:val="-1"/>
          <w:sz w:val="20"/>
        </w:rPr>
        <w:t xml:space="preserve"> </w:t>
      </w:r>
      <w:r>
        <w:rPr>
          <w:sz w:val="20"/>
        </w:rPr>
        <w:t>Oka</w:t>
      </w:r>
      <w:r>
        <w:rPr>
          <w:spacing w:val="-1"/>
          <w:sz w:val="20"/>
        </w:rPr>
        <w:t xml:space="preserve"> </w:t>
      </w:r>
      <w:r>
        <w:rPr>
          <w:sz w:val="20"/>
        </w:rPr>
        <w:t>Setiawan</w:t>
      </w:r>
      <w:r>
        <w:rPr>
          <w:spacing w:val="4"/>
          <w:sz w:val="20"/>
        </w:rPr>
        <w:t xml:space="preserve"> </w:t>
      </w:r>
      <w:r>
        <w:rPr>
          <w:sz w:val="20"/>
        </w:rPr>
        <w:t>(b),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op.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cit</w:t>
      </w:r>
      <w:r>
        <w:rPr>
          <w:sz w:val="20"/>
        </w:rPr>
        <w:t>.,</w:t>
      </w:r>
      <w:r>
        <w:rPr>
          <w:spacing w:val="-1"/>
          <w:sz w:val="20"/>
        </w:rPr>
        <w:t xml:space="preserve"> </w:t>
      </w:r>
      <w:r>
        <w:rPr>
          <w:sz w:val="20"/>
        </w:rPr>
        <w:t>hal. 63</w:t>
      </w:r>
    </w:p>
    <w:p w:rsidR="00A80A1B" w:rsidRDefault="00AF6044">
      <w:pPr>
        <w:ind w:left="1154"/>
        <w:rPr>
          <w:sz w:val="20"/>
        </w:rPr>
      </w:pPr>
      <w:r>
        <w:rPr>
          <w:sz w:val="20"/>
          <w:vertAlign w:val="superscript"/>
        </w:rPr>
        <w:t>26</w:t>
      </w:r>
      <w:r>
        <w:rPr>
          <w:sz w:val="20"/>
        </w:rPr>
        <w:t>Hosiana</w:t>
      </w:r>
      <w:r>
        <w:rPr>
          <w:spacing w:val="-2"/>
          <w:sz w:val="20"/>
        </w:rPr>
        <w:t xml:space="preserve"> </w:t>
      </w:r>
      <w:r>
        <w:rPr>
          <w:sz w:val="20"/>
        </w:rPr>
        <w:t>D.A.</w:t>
      </w:r>
      <w:r>
        <w:rPr>
          <w:spacing w:val="-2"/>
          <w:sz w:val="20"/>
        </w:rPr>
        <w:t xml:space="preserve"> </w:t>
      </w:r>
      <w:r>
        <w:rPr>
          <w:sz w:val="20"/>
        </w:rPr>
        <w:t>Gultom,</w:t>
      </w:r>
      <w:r>
        <w:rPr>
          <w:spacing w:val="2"/>
          <w:sz w:val="20"/>
        </w:rPr>
        <w:t xml:space="preserve"> </w:t>
      </w:r>
      <w:r>
        <w:rPr>
          <w:i/>
          <w:sz w:val="20"/>
        </w:rPr>
        <w:t>op.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cit</w:t>
      </w:r>
      <w:r>
        <w:rPr>
          <w:sz w:val="20"/>
        </w:rPr>
        <w:t>.</w:t>
      </w:r>
    </w:p>
    <w:p w:rsidR="00A80A1B" w:rsidRDefault="00AF6044">
      <w:pPr>
        <w:spacing w:before="1"/>
        <w:ind w:left="1154"/>
        <w:rPr>
          <w:sz w:val="20"/>
        </w:rPr>
      </w:pPr>
      <w:r>
        <w:rPr>
          <w:sz w:val="20"/>
          <w:vertAlign w:val="superscript"/>
        </w:rPr>
        <w:t>27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Ketut</w:t>
      </w:r>
      <w:r>
        <w:rPr>
          <w:spacing w:val="-2"/>
          <w:sz w:val="20"/>
        </w:rPr>
        <w:t xml:space="preserve"> </w:t>
      </w:r>
      <w:r>
        <w:rPr>
          <w:sz w:val="20"/>
        </w:rPr>
        <w:t>Oka Setiawan</w:t>
      </w:r>
      <w:r>
        <w:rPr>
          <w:spacing w:val="3"/>
          <w:sz w:val="20"/>
        </w:rPr>
        <w:t xml:space="preserve"> </w:t>
      </w:r>
      <w:r>
        <w:rPr>
          <w:sz w:val="20"/>
        </w:rPr>
        <w:t>Setiawan</w:t>
      </w:r>
      <w:r>
        <w:rPr>
          <w:spacing w:val="1"/>
          <w:sz w:val="20"/>
        </w:rPr>
        <w:t xml:space="preserve"> </w:t>
      </w:r>
      <w:r>
        <w:rPr>
          <w:sz w:val="20"/>
        </w:rPr>
        <w:t>(b),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op.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cit</w:t>
      </w:r>
      <w:r>
        <w:rPr>
          <w:sz w:val="20"/>
        </w:rPr>
        <w:t>.,</w:t>
      </w:r>
      <w:r>
        <w:rPr>
          <w:spacing w:val="-1"/>
          <w:sz w:val="20"/>
        </w:rPr>
        <w:t xml:space="preserve"> </w:t>
      </w:r>
      <w:r>
        <w:rPr>
          <w:sz w:val="20"/>
        </w:rPr>
        <w:t>hal.</w:t>
      </w:r>
      <w:r>
        <w:rPr>
          <w:spacing w:val="-2"/>
          <w:sz w:val="20"/>
        </w:rPr>
        <w:t xml:space="preserve"> </w:t>
      </w:r>
      <w:r>
        <w:rPr>
          <w:sz w:val="20"/>
        </w:rPr>
        <w:t>67.</w:t>
      </w:r>
    </w:p>
    <w:p w:rsidR="00A80A1B" w:rsidRDefault="00AF6044">
      <w:pPr>
        <w:spacing w:before="1"/>
        <w:ind w:left="1154"/>
        <w:rPr>
          <w:sz w:val="20"/>
        </w:rPr>
      </w:pPr>
      <w:r>
        <w:rPr>
          <w:sz w:val="20"/>
          <w:vertAlign w:val="superscript"/>
        </w:rPr>
        <w:t>28</w:t>
      </w:r>
      <w:r>
        <w:rPr>
          <w:sz w:val="20"/>
        </w:rPr>
        <w:t>Hosiana</w:t>
      </w:r>
      <w:r>
        <w:rPr>
          <w:spacing w:val="-2"/>
          <w:sz w:val="20"/>
        </w:rPr>
        <w:t xml:space="preserve"> </w:t>
      </w:r>
      <w:r>
        <w:rPr>
          <w:sz w:val="20"/>
        </w:rPr>
        <w:t>D.A.</w:t>
      </w:r>
      <w:r>
        <w:rPr>
          <w:spacing w:val="-2"/>
          <w:sz w:val="20"/>
        </w:rPr>
        <w:t xml:space="preserve"> </w:t>
      </w:r>
      <w:r>
        <w:rPr>
          <w:sz w:val="20"/>
        </w:rPr>
        <w:t>Gultom,</w:t>
      </w:r>
      <w:r>
        <w:rPr>
          <w:spacing w:val="2"/>
          <w:sz w:val="20"/>
        </w:rPr>
        <w:t xml:space="preserve"> </w:t>
      </w:r>
      <w:r>
        <w:rPr>
          <w:i/>
          <w:sz w:val="20"/>
        </w:rPr>
        <w:t>op.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cit</w:t>
      </w:r>
      <w:r>
        <w:rPr>
          <w:sz w:val="20"/>
        </w:rPr>
        <w:t>.</w:t>
      </w:r>
    </w:p>
    <w:p w:rsidR="00A80A1B" w:rsidRDefault="00AF6044">
      <w:pPr>
        <w:ind w:left="1154"/>
        <w:rPr>
          <w:sz w:val="20"/>
        </w:rPr>
      </w:pPr>
      <w:r>
        <w:rPr>
          <w:sz w:val="20"/>
          <w:vertAlign w:val="superscript"/>
        </w:rPr>
        <w:t>29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Ketut</w:t>
      </w:r>
      <w:r>
        <w:rPr>
          <w:spacing w:val="-2"/>
          <w:sz w:val="20"/>
        </w:rPr>
        <w:t xml:space="preserve"> </w:t>
      </w:r>
      <w:r>
        <w:rPr>
          <w:sz w:val="20"/>
        </w:rPr>
        <w:t>Oka</w:t>
      </w:r>
      <w:r>
        <w:rPr>
          <w:spacing w:val="1"/>
          <w:sz w:val="20"/>
        </w:rPr>
        <w:t xml:space="preserve"> </w:t>
      </w:r>
      <w:r>
        <w:rPr>
          <w:sz w:val="20"/>
        </w:rPr>
        <w:t>Setiawan</w:t>
      </w:r>
      <w:r>
        <w:rPr>
          <w:spacing w:val="2"/>
          <w:sz w:val="20"/>
        </w:rPr>
        <w:t xml:space="preserve"> </w:t>
      </w:r>
      <w:r>
        <w:rPr>
          <w:sz w:val="20"/>
        </w:rPr>
        <w:t>(b),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op.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cit</w:t>
      </w:r>
      <w:r>
        <w:rPr>
          <w:sz w:val="20"/>
        </w:rPr>
        <w:t>.,</w:t>
      </w:r>
      <w:r>
        <w:rPr>
          <w:spacing w:val="-1"/>
          <w:sz w:val="20"/>
        </w:rPr>
        <w:t xml:space="preserve"> </w:t>
      </w:r>
      <w:r>
        <w:rPr>
          <w:sz w:val="20"/>
        </w:rPr>
        <w:t>hal. 68.</w:t>
      </w:r>
    </w:p>
    <w:p w:rsidR="00A80A1B" w:rsidRDefault="00AF6044">
      <w:pPr>
        <w:spacing w:line="229" w:lineRule="exact"/>
        <w:ind w:left="1154"/>
        <w:rPr>
          <w:sz w:val="20"/>
        </w:rPr>
      </w:pPr>
      <w:r>
        <w:rPr>
          <w:sz w:val="20"/>
          <w:vertAlign w:val="superscript"/>
        </w:rPr>
        <w:t>30</w:t>
      </w:r>
      <w:r>
        <w:rPr>
          <w:i/>
          <w:sz w:val="20"/>
        </w:rPr>
        <w:t>Ibid</w:t>
      </w:r>
      <w:r>
        <w:rPr>
          <w:sz w:val="20"/>
        </w:rPr>
        <w:t>.</w:t>
      </w:r>
    </w:p>
    <w:p w:rsidR="00A80A1B" w:rsidRDefault="00AF6044">
      <w:pPr>
        <w:spacing w:line="229" w:lineRule="exact"/>
        <w:ind w:left="1154"/>
        <w:rPr>
          <w:sz w:val="20"/>
        </w:rPr>
      </w:pPr>
      <w:r>
        <w:rPr>
          <w:sz w:val="20"/>
          <w:vertAlign w:val="superscript"/>
        </w:rPr>
        <w:t>31</w:t>
      </w:r>
      <w:r>
        <w:rPr>
          <w:i/>
          <w:sz w:val="20"/>
        </w:rPr>
        <w:t>Ibid</w:t>
      </w:r>
      <w:r>
        <w:rPr>
          <w:sz w:val="20"/>
        </w:rPr>
        <w:t>.,</w:t>
      </w:r>
      <w:r>
        <w:rPr>
          <w:spacing w:val="-3"/>
          <w:sz w:val="20"/>
        </w:rPr>
        <w:t xml:space="preserve"> </w:t>
      </w:r>
      <w:r>
        <w:rPr>
          <w:sz w:val="20"/>
        </w:rPr>
        <w:t>hal.</w:t>
      </w:r>
      <w:r>
        <w:rPr>
          <w:spacing w:val="-1"/>
          <w:sz w:val="20"/>
        </w:rPr>
        <w:t xml:space="preserve"> </w:t>
      </w:r>
      <w:r>
        <w:rPr>
          <w:sz w:val="20"/>
        </w:rPr>
        <w:t>61.</w:t>
      </w:r>
    </w:p>
    <w:p w:rsidR="00A80A1B" w:rsidRDefault="00AF6044">
      <w:pPr>
        <w:spacing w:before="1"/>
        <w:ind w:left="1154"/>
        <w:rPr>
          <w:sz w:val="20"/>
        </w:rPr>
      </w:pPr>
      <w:r>
        <w:rPr>
          <w:sz w:val="20"/>
          <w:vertAlign w:val="superscript"/>
        </w:rPr>
        <w:t>32</w:t>
      </w:r>
      <w:r>
        <w:rPr>
          <w:sz w:val="20"/>
        </w:rPr>
        <w:t>Libera,</w:t>
      </w:r>
      <w:r>
        <w:rPr>
          <w:spacing w:val="-5"/>
          <w:sz w:val="20"/>
        </w:rPr>
        <w:t xml:space="preserve"> </w:t>
      </w:r>
      <w:r>
        <w:rPr>
          <w:sz w:val="20"/>
        </w:rPr>
        <w:t>“4</w:t>
      </w:r>
      <w:r>
        <w:rPr>
          <w:spacing w:val="-7"/>
          <w:sz w:val="20"/>
        </w:rPr>
        <w:t xml:space="preserve"> </w:t>
      </w:r>
      <w:r>
        <w:rPr>
          <w:sz w:val="20"/>
        </w:rPr>
        <w:t>Syarat</w:t>
      </w:r>
      <w:r>
        <w:rPr>
          <w:spacing w:val="-7"/>
          <w:sz w:val="20"/>
        </w:rPr>
        <w:t xml:space="preserve"> </w:t>
      </w:r>
      <w:r>
        <w:rPr>
          <w:sz w:val="20"/>
        </w:rPr>
        <w:t>Sahnya</w:t>
      </w:r>
      <w:r>
        <w:rPr>
          <w:spacing w:val="-5"/>
          <w:sz w:val="20"/>
        </w:rPr>
        <w:t xml:space="preserve"> </w:t>
      </w:r>
      <w:r>
        <w:rPr>
          <w:sz w:val="20"/>
        </w:rPr>
        <w:t>Perjanjian</w:t>
      </w:r>
      <w:r>
        <w:rPr>
          <w:spacing w:val="-5"/>
          <w:sz w:val="20"/>
        </w:rPr>
        <w:t xml:space="preserve"> </w:t>
      </w:r>
      <w:r>
        <w:rPr>
          <w:sz w:val="20"/>
        </w:rPr>
        <w:t>yang</w:t>
      </w:r>
      <w:r>
        <w:rPr>
          <w:spacing w:val="-6"/>
          <w:sz w:val="20"/>
        </w:rPr>
        <w:t xml:space="preserve"> </w:t>
      </w:r>
      <w:r>
        <w:rPr>
          <w:sz w:val="20"/>
        </w:rPr>
        <w:t>Harus</w:t>
      </w:r>
      <w:r>
        <w:rPr>
          <w:spacing w:val="-6"/>
          <w:sz w:val="20"/>
        </w:rPr>
        <w:t xml:space="preserve"> </w:t>
      </w:r>
      <w:r>
        <w:rPr>
          <w:sz w:val="20"/>
        </w:rPr>
        <w:t>Dipenuhi</w:t>
      </w:r>
      <w:r>
        <w:rPr>
          <w:spacing w:val="-9"/>
          <w:sz w:val="20"/>
        </w:rPr>
        <w:t xml:space="preserve"> </w:t>
      </w:r>
      <w:r>
        <w:rPr>
          <w:sz w:val="20"/>
        </w:rPr>
        <w:t>Ketika</w:t>
      </w:r>
      <w:r>
        <w:rPr>
          <w:spacing w:val="-5"/>
          <w:sz w:val="20"/>
        </w:rPr>
        <w:t xml:space="preserve"> </w:t>
      </w:r>
      <w:r>
        <w:rPr>
          <w:sz w:val="20"/>
        </w:rPr>
        <w:t>Membuat</w:t>
      </w:r>
      <w:r>
        <w:rPr>
          <w:spacing w:val="-6"/>
          <w:sz w:val="20"/>
        </w:rPr>
        <w:t xml:space="preserve"> </w:t>
      </w:r>
      <w:r>
        <w:rPr>
          <w:sz w:val="20"/>
        </w:rPr>
        <w:t>Perjanjian</w:t>
      </w:r>
      <w:r>
        <w:rPr>
          <w:spacing w:val="-8"/>
          <w:sz w:val="20"/>
        </w:rPr>
        <w:t xml:space="preserve"> </w:t>
      </w:r>
      <w:r>
        <w:rPr>
          <w:sz w:val="20"/>
        </w:rPr>
        <w:t>Bisnis,”</w:t>
      </w:r>
    </w:p>
    <w:p w:rsidR="00A80A1B" w:rsidRDefault="00AF6044">
      <w:pPr>
        <w:ind w:left="588" w:right="98"/>
        <w:rPr>
          <w:sz w:val="20"/>
        </w:rPr>
      </w:pPr>
      <w:r>
        <w:rPr>
          <w:sz w:val="20"/>
        </w:rPr>
        <w:t>&lt;</w:t>
      </w:r>
      <w:hyperlink r:id="rId17">
        <w:r>
          <w:rPr>
            <w:sz w:val="20"/>
            <w:u w:val="single"/>
          </w:rPr>
          <w:t>https://libera.id/blogs/tidak-hanya-4-ini-syarat-sah-perjanjian-yang-lengkap/</w:t>
        </w:r>
      </w:hyperlink>
      <w:r>
        <w:rPr>
          <w:sz w:val="20"/>
          <w:u w:val="single"/>
        </w:rPr>
        <w:t>&gt;,</w:t>
      </w:r>
      <w:r>
        <w:rPr>
          <w:sz w:val="20"/>
        </w:rPr>
        <w:t xml:space="preserve"> diakses pada 20 Maret</w:t>
      </w:r>
      <w:r>
        <w:rPr>
          <w:spacing w:val="-47"/>
          <w:sz w:val="20"/>
        </w:rPr>
        <w:t xml:space="preserve"> </w:t>
      </w:r>
      <w:r>
        <w:rPr>
          <w:sz w:val="20"/>
        </w:rPr>
        <w:t>2021,</w:t>
      </w:r>
      <w:r>
        <w:rPr>
          <w:spacing w:val="-3"/>
          <w:sz w:val="20"/>
        </w:rPr>
        <w:t xml:space="preserve"> </w:t>
      </w:r>
      <w:r>
        <w:rPr>
          <w:sz w:val="20"/>
        </w:rPr>
        <w:t>20.25</w:t>
      </w:r>
      <w:r>
        <w:rPr>
          <w:spacing w:val="2"/>
          <w:sz w:val="20"/>
        </w:rPr>
        <w:t xml:space="preserve"> </w:t>
      </w:r>
      <w:r>
        <w:rPr>
          <w:sz w:val="20"/>
        </w:rPr>
        <w:t>WIB.</w:t>
      </w:r>
    </w:p>
    <w:p w:rsidR="00A80A1B" w:rsidRDefault="00A80A1B">
      <w:pPr>
        <w:rPr>
          <w:sz w:val="20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871" w:right="117"/>
      </w:pPr>
      <w:r>
        <w:t xml:space="preserve">demi hukum atau </w:t>
      </w:r>
      <w:r>
        <w:rPr>
          <w:i/>
        </w:rPr>
        <w:t xml:space="preserve">null </w:t>
      </w:r>
      <w:r>
        <w:t>a</w:t>
      </w:r>
      <w:r>
        <w:t xml:space="preserve">nd </w:t>
      </w:r>
      <w:r>
        <w:rPr>
          <w:i/>
        </w:rPr>
        <w:t>void</w:t>
      </w:r>
      <w:r>
        <w:t>, artinya perjanjian ini dianggap tidak pernah ada</w:t>
      </w:r>
      <w:r>
        <w:rPr>
          <w:spacing w:val="1"/>
        </w:rPr>
        <w:t xml:space="preserve"> </w:t>
      </w:r>
      <w:r>
        <w:t>sehingga tidak akan mengikat para</w:t>
      </w:r>
      <w:r>
        <w:rPr>
          <w:spacing w:val="-2"/>
        </w:rPr>
        <w:t xml:space="preserve"> </w:t>
      </w:r>
      <w:r>
        <w:t>pihak.</w:t>
      </w:r>
      <w:r>
        <w:rPr>
          <w:vertAlign w:val="superscript"/>
        </w:rPr>
        <w:t>33</w:t>
      </w:r>
    </w:p>
    <w:p w:rsidR="00A80A1B" w:rsidRDefault="00AF6044">
      <w:pPr>
        <w:pStyle w:val="BodyText"/>
        <w:spacing w:line="360" w:lineRule="auto"/>
        <w:ind w:left="871" w:right="112" w:firstLine="566"/>
      </w:pPr>
      <w:r>
        <w:t xml:space="preserve">Selain ke empat syarat tersebut, dalam akta jual beli berlaku juga asas </w:t>
      </w:r>
      <w:r>
        <w:rPr>
          <w:i/>
        </w:rPr>
        <w:t>pacta</w:t>
      </w:r>
      <w:r>
        <w:rPr>
          <w:i/>
          <w:spacing w:val="1"/>
        </w:rPr>
        <w:t xml:space="preserve"> </w:t>
      </w:r>
      <w:r>
        <w:rPr>
          <w:i/>
        </w:rPr>
        <w:t>sunt servanda</w:t>
      </w:r>
      <w:r>
        <w:t>, yaitu asas kepastian hukum dalam perjanjian. Dalam hal ini art</w:t>
      </w:r>
      <w:r>
        <w:t>inya</w:t>
      </w:r>
      <w:r>
        <w:rPr>
          <w:spacing w:val="-57"/>
        </w:rPr>
        <w:t xml:space="preserve"> </w:t>
      </w:r>
      <w:r>
        <w:t>para pihak dalam perjanjian tersebut memiliki kepastian hukum dan dilindungi</w:t>
      </w:r>
      <w:r>
        <w:rPr>
          <w:spacing w:val="1"/>
        </w:rPr>
        <w:t xml:space="preserve"> </w:t>
      </w:r>
      <w:r>
        <w:t>secara hukum, sehingga jika terjadi sengketa dalam pelaksanaan perjanjian, maka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keputusannya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memaksa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pihak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melanggar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kewajibannya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perjanjian.</w:t>
      </w:r>
      <w:r>
        <w:rPr>
          <w:spacing w:val="1"/>
        </w:rPr>
        <w:t xml:space="preserve"> </w:t>
      </w:r>
      <w:r>
        <w:t>Jadi</w:t>
      </w:r>
      <w:r>
        <w:rPr>
          <w:spacing w:val="1"/>
        </w:rPr>
        <w:t xml:space="preserve"> </w:t>
      </w:r>
      <w:r>
        <w:t>walaupun</w:t>
      </w:r>
      <w:r>
        <w:rPr>
          <w:spacing w:val="1"/>
        </w:rPr>
        <w:t xml:space="preserve"> </w:t>
      </w:r>
      <w:r>
        <w:t>sudah</w:t>
      </w:r>
      <w:r>
        <w:rPr>
          <w:spacing w:val="1"/>
        </w:rPr>
        <w:t xml:space="preserve"> </w:t>
      </w:r>
      <w:r>
        <w:t>memiliki akta jual beli, tetapi belum ditingkatkan statusnya menjadi sertipikat hak</w:t>
      </w:r>
      <w:r>
        <w:rPr>
          <w:spacing w:val="1"/>
        </w:rPr>
        <w:t xml:space="preserve"> </w:t>
      </w:r>
      <w:r>
        <w:rPr>
          <w:spacing w:val="-1"/>
        </w:rPr>
        <w:t>atas</w:t>
      </w:r>
      <w:r>
        <w:rPr>
          <w:spacing w:val="-15"/>
        </w:rPr>
        <w:t xml:space="preserve"> </w:t>
      </w:r>
      <w:r>
        <w:rPr>
          <w:spacing w:val="-1"/>
        </w:rPr>
        <w:t>tanah</w:t>
      </w:r>
      <w:r>
        <w:rPr>
          <w:spacing w:val="-15"/>
        </w:rPr>
        <w:t xml:space="preserve"> </w:t>
      </w:r>
      <w:r>
        <w:rPr>
          <w:spacing w:val="-1"/>
        </w:rPr>
        <w:t>maka</w:t>
      </w:r>
      <w:r>
        <w:rPr>
          <w:spacing w:val="-16"/>
        </w:rPr>
        <w:t xml:space="preserve"> </w:t>
      </w:r>
      <w:r>
        <w:t>belum</w:t>
      </w:r>
      <w:r>
        <w:rPr>
          <w:spacing w:val="-13"/>
        </w:rPr>
        <w:t xml:space="preserve"> </w:t>
      </w:r>
      <w:r>
        <w:t>sepenuhnya</w:t>
      </w:r>
      <w:r>
        <w:rPr>
          <w:spacing w:val="-16"/>
        </w:rPr>
        <w:t xml:space="preserve"> </w:t>
      </w:r>
      <w:r>
        <w:t>menguatkan</w:t>
      </w:r>
      <w:r>
        <w:rPr>
          <w:spacing w:val="-15"/>
        </w:rPr>
        <w:t xml:space="preserve"> </w:t>
      </w:r>
      <w:r>
        <w:t>status</w:t>
      </w:r>
      <w:r>
        <w:rPr>
          <w:spacing w:val="-13"/>
        </w:rPr>
        <w:t xml:space="preserve"> </w:t>
      </w:r>
      <w:r>
        <w:t>pemilik</w:t>
      </w:r>
      <w:r>
        <w:rPr>
          <w:spacing w:val="-15"/>
        </w:rPr>
        <w:t xml:space="preserve"> </w:t>
      </w:r>
      <w:r>
        <w:t>akta</w:t>
      </w:r>
      <w:r>
        <w:rPr>
          <w:spacing w:val="-15"/>
        </w:rPr>
        <w:t xml:space="preserve"> </w:t>
      </w:r>
      <w:r>
        <w:t>jual</w:t>
      </w:r>
      <w:r>
        <w:rPr>
          <w:spacing w:val="-14"/>
        </w:rPr>
        <w:t xml:space="preserve"> </w:t>
      </w:r>
      <w:r>
        <w:t>beli</w:t>
      </w:r>
      <w:r>
        <w:rPr>
          <w:spacing w:val="-14"/>
        </w:rPr>
        <w:t xml:space="preserve"> </w:t>
      </w:r>
      <w:r>
        <w:t>sebagai</w:t>
      </w:r>
      <w:r>
        <w:rPr>
          <w:spacing w:val="-57"/>
        </w:rPr>
        <w:t xml:space="preserve"> </w:t>
      </w:r>
      <w:r>
        <w:t>pemilik tanah.</w:t>
      </w:r>
      <w:r>
        <w:rPr>
          <w:vertAlign w:val="superscript"/>
        </w:rPr>
        <w:t>34</w:t>
      </w:r>
    </w:p>
    <w:p w:rsidR="00A80A1B" w:rsidRDefault="00AF6044">
      <w:pPr>
        <w:pStyle w:val="BodyText"/>
        <w:spacing w:line="360" w:lineRule="auto"/>
        <w:ind w:left="871" w:right="114" w:firstLine="566"/>
      </w:pPr>
      <w:r>
        <w:t>Cara mendapatk</w:t>
      </w:r>
      <w:r>
        <w:t>an hak milik atas tanah melalui pembelian berdasarkan akta</w:t>
      </w:r>
      <w:r>
        <w:rPr>
          <w:spacing w:val="1"/>
        </w:rPr>
        <w:t xml:space="preserve"> </w:t>
      </w:r>
      <w:r>
        <w:t>jual beli yang kemudian dilakukan pendaftaran tanah di kantor pertanahan hingga</w:t>
      </w:r>
      <w:r>
        <w:rPr>
          <w:spacing w:val="1"/>
        </w:rPr>
        <w:t xml:space="preserve"> </w:t>
      </w:r>
      <w:r>
        <w:t>terbit</w:t>
      </w:r>
      <w:r>
        <w:rPr>
          <w:spacing w:val="1"/>
        </w:rPr>
        <w:t xml:space="preserve"> </w:t>
      </w:r>
      <w:r>
        <w:t>sertipikat</w:t>
      </w:r>
      <w:r>
        <w:rPr>
          <w:spacing w:val="1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salah</w:t>
      </w:r>
      <w:r>
        <w:rPr>
          <w:spacing w:val="1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penerapan</w:t>
      </w:r>
      <w:r>
        <w:rPr>
          <w:spacing w:val="1"/>
        </w:rPr>
        <w:t xml:space="preserve"> </w:t>
      </w:r>
      <w:r>
        <w:t>lembaga</w:t>
      </w:r>
      <w:r>
        <w:rPr>
          <w:spacing w:val="1"/>
        </w:rPr>
        <w:t xml:space="preserve"> </w:t>
      </w:r>
      <w:r>
        <w:rPr>
          <w:i/>
        </w:rPr>
        <w:t xml:space="preserve">rechtsverwerking </w:t>
      </w:r>
      <w:r>
        <w:t xml:space="preserve">yang telah dinyatakan dalam </w:t>
      </w:r>
      <w:r>
        <w:t>Pasal 32 ayat (2) PP Pendaftaran</w:t>
      </w:r>
      <w:r>
        <w:rPr>
          <w:spacing w:val="1"/>
        </w:rPr>
        <w:t xml:space="preserve"> </w:t>
      </w:r>
      <w:r>
        <w:t>Tanah</w:t>
      </w:r>
      <w:r>
        <w:rPr>
          <w:spacing w:val="-1"/>
        </w:rPr>
        <w:t xml:space="preserve"> </w:t>
      </w:r>
      <w:r>
        <w:t>1997 seperti yang</w:t>
      </w:r>
      <w:r>
        <w:rPr>
          <w:spacing w:val="2"/>
        </w:rPr>
        <w:t xml:space="preserve"> </w:t>
      </w:r>
      <w:r>
        <w:t>telah disebutkan sebelumnya.</w:t>
      </w:r>
    </w:p>
    <w:p w:rsidR="00A80A1B" w:rsidRDefault="00AF6044">
      <w:pPr>
        <w:pStyle w:val="BodyText"/>
        <w:spacing w:before="1" w:line="360" w:lineRule="auto"/>
        <w:ind w:left="871" w:right="112" w:firstLine="566"/>
      </w:pPr>
      <w:r>
        <w:t>Penjelasan dalam Pasal 32 ayat (2) PP Pendaftaran Tanah 1997 menyatakan</w:t>
      </w:r>
      <w:r>
        <w:rPr>
          <w:spacing w:val="1"/>
        </w:rPr>
        <w:t xml:space="preserve"> </w:t>
      </w:r>
      <w:r>
        <w:t>bahwa kelemahan sistem publikasi negatif di Indonesia adalah apabila pihak yang</w:t>
      </w:r>
      <w:r>
        <w:rPr>
          <w:spacing w:val="1"/>
        </w:rPr>
        <w:t xml:space="preserve"> </w:t>
      </w:r>
      <w:r>
        <w:t xml:space="preserve">namanya tercantum </w:t>
      </w:r>
      <w:r>
        <w:t>sebagai pemegang hak dalam buku tanah dan sertipikat akan</w:t>
      </w:r>
      <w:r>
        <w:rPr>
          <w:spacing w:val="1"/>
        </w:rPr>
        <w:t xml:space="preserve"> </w:t>
      </w:r>
      <w:r>
        <w:t>selalu menghadapi kemungkinan gugatan dari pihak lain yang merasa mempunyai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itu.</w:t>
      </w:r>
      <w:r>
        <w:rPr>
          <w:vertAlign w:val="superscript"/>
        </w:rPr>
        <w:t>35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umumnya</w:t>
      </w:r>
      <w:r>
        <w:rPr>
          <w:spacing w:val="1"/>
        </w:rPr>
        <w:t xml:space="preserve"> </w:t>
      </w:r>
      <w:r>
        <w:t>kelemahan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diatasi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 xml:space="preserve">lembaga </w:t>
      </w:r>
      <w:r>
        <w:rPr>
          <w:i/>
        </w:rPr>
        <w:t xml:space="preserve">acquiitieve verjaring </w:t>
      </w:r>
      <w:r>
        <w:t xml:space="preserve">atau </w:t>
      </w:r>
      <w:r>
        <w:rPr>
          <w:i/>
        </w:rPr>
        <w:t>adverse possession</w:t>
      </w:r>
      <w:r>
        <w:t>. Namun hukum tanah di</w:t>
      </w:r>
      <w:r>
        <w:rPr>
          <w:spacing w:val="1"/>
        </w:rPr>
        <w:t xml:space="preserve"> </w:t>
      </w:r>
      <w:r>
        <w:t>Indonesia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adat,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lembaga</w:t>
      </w:r>
      <w:r>
        <w:rPr>
          <w:spacing w:val="1"/>
        </w:rPr>
        <w:t xml:space="preserve"> </w:t>
      </w:r>
      <w:r>
        <w:t xml:space="preserve">tersebut karena hukum adat hanya mengenal lembaga lembaga </w:t>
      </w:r>
      <w:r>
        <w:rPr>
          <w:i/>
        </w:rPr>
        <w:t>rechtsverwerking</w:t>
      </w:r>
      <w:r>
        <w:rPr>
          <w:i/>
          <w:spacing w:val="1"/>
        </w:rPr>
        <w:t xml:space="preserve"> </w:t>
      </w:r>
      <w:r>
        <w:t>yang dapat digunakan untuk mengatasi kelemahan sistem publikasi negat</w:t>
      </w:r>
      <w:r>
        <w:t>if dalam</w:t>
      </w:r>
      <w:r>
        <w:rPr>
          <w:spacing w:val="1"/>
        </w:rPr>
        <w:t xml:space="preserve"> </w:t>
      </w:r>
      <w:r>
        <w:t>pendaftaran</w:t>
      </w:r>
      <w:r>
        <w:rPr>
          <w:spacing w:val="57"/>
        </w:rPr>
        <w:t xml:space="preserve"> </w:t>
      </w:r>
      <w:r>
        <w:t>tanah.</w:t>
      </w:r>
      <w:r>
        <w:rPr>
          <w:vertAlign w:val="superscript"/>
        </w:rPr>
        <w:t>36</w:t>
      </w:r>
      <w:r>
        <w:rPr>
          <w:spacing w:val="58"/>
        </w:rPr>
        <w:t xml:space="preserve"> </w:t>
      </w:r>
      <w:r>
        <w:t>Lembaga</w:t>
      </w:r>
      <w:r>
        <w:rPr>
          <w:spacing w:val="56"/>
        </w:rPr>
        <w:t xml:space="preserve"> </w:t>
      </w:r>
      <w:r>
        <w:rPr>
          <w:i/>
        </w:rPr>
        <w:t>Rechtsverwerking</w:t>
      </w:r>
      <w:r>
        <w:rPr>
          <w:i/>
          <w:spacing w:val="58"/>
        </w:rPr>
        <w:t xml:space="preserve"> </w:t>
      </w:r>
      <w:r>
        <w:t>merupakan</w:t>
      </w:r>
      <w:r>
        <w:rPr>
          <w:spacing w:val="57"/>
        </w:rPr>
        <w:t xml:space="preserve"> </w:t>
      </w:r>
      <w:r>
        <w:t>suatu</w:t>
      </w:r>
      <w:r>
        <w:rPr>
          <w:spacing w:val="57"/>
        </w:rPr>
        <w:t xml:space="preserve"> </w:t>
      </w:r>
      <w:r>
        <w:t>lembaga</w:t>
      </w: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BB13DD">
      <w:pPr>
        <w:pStyle w:val="BodyText"/>
        <w:jc w:val="left"/>
        <w:rPr>
          <w:sz w:val="1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98425</wp:posOffset>
                </wp:positionV>
                <wp:extent cx="1828800" cy="8890"/>
                <wp:effectExtent l="0" t="0" r="0" b="0"/>
                <wp:wrapTopAndBottom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36FDE7" id="Rectangle 6" o:spid="_x0000_s1026" style="position:absolute;margin-left:113.4pt;margin-top:7.75pt;width:2in;height:.7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A80A1B" w:rsidRDefault="00AF6044">
      <w:pPr>
        <w:spacing w:before="72"/>
        <w:ind w:left="1154"/>
        <w:rPr>
          <w:i/>
          <w:sz w:val="20"/>
        </w:rPr>
      </w:pPr>
      <w:r>
        <w:rPr>
          <w:sz w:val="20"/>
          <w:vertAlign w:val="superscript"/>
        </w:rPr>
        <w:t>33</w:t>
      </w:r>
      <w:r>
        <w:rPr>
          <w:i/>
          <w:sz w:val="20"/>
        </w:rPr>
        <w:t>Ibid.</w:t>
      </w:r>
    </w:p>
    <w:p w:rsidR="00A80A1B" w:rsidRDefault="00AF6044">
      <w:pPr>
        <w:spacing w:before="1"/>
        <w:ind w:left="588" w:right="110" w:firstLine="566"/>
        <w:jc w:val="both"/>
        <w:rPr>
          <w:sz w:val="20"/>
        </w:rPr>
      </w:pPr>
      <w:r>
        <w:rPr>
          <w:sz w:val="20"/>
          <w:vertAlign w:val="superscript"/>
        </w:rPr>
        <w:t>34</w:t>
      </w:r>
      <w:r>
        <w:rPr>
          <w:sz w:val="20"/>
        </w:rPr>
        <w:t>Antonius Alzera Pahlevi (b), “Langkah Hukum Jika AJB Tanah Disertifikatkan oleh Pihak</w:t>
      </w:r>
      <w:r>
        <w:rPr>
          <w:spacing w:val="1"/>
          <w:sz w:val="20"/>
        </w:rPr>
        <w:t xml:space="preserve"> </w:t>
      </w:r>
      <w:r>
        <w:rPr>
          <w:sz w:val="20"/>
        </w:rPr>
        <w:t>Lain,”</w:t>
      </w:r>
      <w:r>
        <w:rPr>
          <w:spacing w:val="1"/>
          <w:sz w:val="20"/>
        </w:rPr>
        <w:t xml:space="preserve"> </w:t>
      </w:r>
      <w:r>
        <w:rPr>
          <w:sz w:val="20"/>
        </w:rPr>
        <w:t>&lt;</w:t>
      </w:r>
      <w:hyperlink r:id="rId18">
        <w:r>
          <w:rPr>
            <w:sz w:val="20"/>
            <w:u w:val="single"/>
          </w:rPr>
          <w:t>https://www.hukumonline.com/klinik/detail/ulasan/lt5ee43faa0fc95/langkah-hukum-jika-ajb-</w:t>
        </w:r>
      </w:hyperlink>
      <w:r>
        <w:rPr>
          <w:spacing w:val="-47"/>
          <w:sz w:val="20"/>
        </w:rPr>
        <w:t xml:space="preserve"> </w:t>
      </w:r>
      <w:hyperlink r:id="rId19">
        <w:r>
          <w:rPr>
            <w:sz w:val="20"/>
            <w:u w:val="single"/>
          </w:rPr>
          <w:t>tanah-disertifikatkan-oleh-pihak-lain/</w:t>
        </w:r>
      </w:hyperlink>
      <w:r>
        <w:rPr>
          <w:sz w:val="20"/>
          <w:u w:val="single"/>
        </w:rPr>
        <w:t>&gt;,</w:t>
      </w:r>
      <w:r>
        <w:rPr>
          <w:spacing w:val="-1"/>
          <w:sz w:val="20"/>
        </w:rPr>
        <w:t xml:space="preserve"> </w:t>
      </w:r>
      <w:r>
        <w:rPr>
          <w:sz w:val="20"/>
        </w:rPr>
        <w:t>diakses</w:t>
      </w:r>
      <w:r>
        <w:rPr>
          <w:spacing w:val="-1"/>
          <w:sz w:val="20"/>
        </w:rPr>
        <w:t xml:space="preserve"> </w:t>
      </w:r>
      <w:r>
        <w:rPr>
          <w:sz w:val="20"/>
        </w:rPr>
        <w:t>pada</w:t>
      </w:r>
      <w:r>
        <w:rPr>
          <w:spacing w:val="48"/>
          <w:sz w:val="20"/>
        </w:rPr>
        <w:t xml:space="preserve"> </w:t>
      </w:r>
      <w:r>
        <w:rPr>
          <w:sz w:val="20"/>
        </w:rPr>
        <w:t>14</w:t>
      </w:r>
      <w:r>
        <w:rPr>
          <w:spacing w:val="1"/>
          <w:sz w:val="20"/>
        </w:rPr>
        <w:t xml:space="preserve"> </w:t>
      </w:r>
      <w:r>
        <w:rPr>
          <w:sz w:val="20"/>
        </w:rPr>
        <w:t>Maret</w:t>
      </w:r>
      <w:r>
        <w:rPr>
          <w:spacing w:val="-1"/>
          <w:sz w:val="20"/>
        </w:rPr>
        <w:t xml:space="preserve"> </w:t>
      </w:r>
      <w:r>
        <w:rPr>
          <w:sz w:val="20"/>
        </w:rPr>
        <w:t>2021.</w:t>
      </w:r>
    </w:p>
    <w:p w:rsidR="00A80A1B" w:rsidRDefault="00AF6044">
      <w:pPr>
        <w:spacing w:line="229" w:lineRule="exact"/>
        <w:ind w:left="1154"/>
        <w:rPr>
          <w:sz w:val="20"/>
        </w:rPr>
      </w:pPr>
      <w:r>
        <w:rPr>
          <w:sz w:val="20"/>
          <w:vertAlign w:val="superscript"/>
        </w:rPr>
        <w:t>35</w:t>
      </w:r>
      <w:r>
        <w:rPr>
          <w:sz w:val="20"/>
        </w:rPr>
        <w:t>Indonesia</w:t>
      </w:r>
      <w:r>
        <w:rPr>
          <w:spacing w:val="-3"/>
          <w:sz w:val="20"/>
        </w:rPr>
        <w:t xml:space="preserve"> </w:t>
      </w:r>
      <w:r>
        <w:rPr>
          <w:sz w:val="20"/>
        </w:rPr>
        <w:t>(b),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loc.cit</w:t>
      </w:r>
      <w:r>
        <w:rPr>
          <w:sz w:val="20"/>
        </w:rPr>
        <w:t>, Penjelasan</w:t>
      </w:r>
      <w:r>
        <w:rPr>
          <w:spacing w:val="-1"/>
          <w:sz w:val="20"/>
        </w:rPr>
        <w:t xml:space="preserve"> </w:t>
      </w:r>
      <w:r>
        <w:rPr>
          <w:sz w:val="20"/>
        </w:rPr>
        <w:t>Pasal</w:t>
      </w:r>
      <w:r>
        <w:rPr>
          <w:spacing w:val="-2"/>
          <w:sz w:val="20"/>
        </w:rPr>
        <w:t xml:space="preserve"> </w:t>
      </w:r>
      <w:r>
        <w:rPr>
          <w:sz w:val="20"/>
        </w:rPr>
        <w:t>32 ayat</w:t>
      </w:r>
      <w:r>
        <w:rPr>
          <w:spacing w:val="-2"/>
          <w:sz w:val="20"/>
        </w:rPr>
        <w:t xml:space="preserve"> </w:t>
      </w:r>
      <w:r>
        <w:rPr>
          <w:sz w:val="20"/>
        </w:rPr>
        <w:t>(2).</w:t>
      </w:r>
    </w:p>
    <w:p w:rsidR="00A80A1B" w:rsidRDefault="00AF6044">
      <w:pPr>
        <w:ind w:left="1154"/>
        <w:rPr>
          <w:sz w:val="20"/>
        </w:rPr>
      </w:pPr>
      <w:r>
        <w:rPr>
          <w:sz w:val="20"/>
          <w:vertAlign w:val="superscript"/>
        </w:rPr>
        <w:t>36</w:t>
      </w:r>
      <w:r>
        <w:rPr>
          <w:i/>
          <w:sz w:val="20"/>
        </w:rPr>
        <w:t>Ibid</w:t>
      </w:r>
      <w:r>
        <w:rPr>
          <w:sz w:val="20"/>
        </w:rPr>
        <w:t>.</w:t>
      </w:r>
    </w:p>
    <w:p w:rsidR="00A80A1B" w:rsidRDefault="00A80A1B">
      <w:pPr>
        <w:rPr>
          <w:sz w:val="20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7"/>
        <w:jc w:val="left"/>
        <w:rPr>
          <w:sz w:val="21"/>
        </w:rPr>
      </w:pPr>
    </w:p>
    <w:p w:rsidR="00A80A1B" w:rsidRDefault="00AF6044">
      <w:pPr>
        <w:pStyle w:val="BodyText"/>
        <w:spacing w:before="111" w:line="360" w:lineRule="auto"/>
        <w:ind w:left="871" w:right="113"/>
      </w:pPr>
      <w:r>
        <w:t>pelepasan</w:t>
      </w:r>
      <w:r>
        <w:rPr>
          <w:spacing w:val="-9"/>
        </w:rPr>
        <w:t xml:space="preserve"> </w:t>
      </w:r>
      <w:r>
        <w:t>hak</w:t>
      </w:r>
      <w:r>
        <w:rPr>
          <w:spacing w:val="-8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dikenal</w:t>
      </w:r>
      <w:r>
        <w:rPr>
          <w:spacing w:val="-7"/>
        </w:rPr>
        <w:t xml:space="preserve"> </w:t>
      </w:r>
      <w:r>
        <w:t>dalam</w:t>
      </w:r>
      <w:r>
        <w:rPr>
          <w:spacing w:val="-8"/>
        </w:rPr>
        <w:t xml:space="preserve"> </w:t>
      </w:r>
      <w:r>
        <w:t>hukum</w:t>
      </w:r>
      <w:r>
        <w:rPr>
          <w:spacing w:val="-7"/>
        </w:rPr>
        <w:t xml:space="preserve"> </w:t>
      </w:r>
      <w:r>
        <w:t>adat.</w:t>
      </w:r>
      <w:r>
        <w:rPr>
          <w:vertAlign w:val="superscript"/>
        </w:rPr>
        <w:t>37</w:t>
      </w:r>
      <w:r>
        <w:rPr>
          <w:spacing w:val="-6"/>
        </w:rPr>
        <w:t xml:space="preserve"> </w:t>
      </w:r>
      <w:r>
        <w:t>Dalam</w:t>
      </w:r>
      <w:r>
        <w:rPr>
          <w:spacing w:val="-9"/>
        </w:rPr>
        <w:t xml:space="preserve"> </w:t>
      </w:r>
      <w:r>
        <w:t>hukum</w:t>
      </w:r>
      <w:r>
        <w:rPr>
          <w:spacing w:val="-7"/>
        </w:rPr>
        <w:t xml:space="preserve"> </w:t>
      </w:r>
      <w:r>
        <w:t>adat</w:t>
      </w:r>
      <w:r>
        <w:rPr>
          <w:spacing w:val="-7"/>
        </w:rPr>
        <w:t xml:space="preserve"> </w:t>
      </w:r>
      <w:r>
        <w:t>jika</w:t>
      </w:r>
      <w:r>
        <w:rPr>
          <w:spacing w:val="-9"/>
        </w:rPr>
        <w:t xml:space="preserve"> </w:t>
      </w:r>
      <w:r>
        <w:t>seseorang</w:t>
      </w:r>
      <w:r>
        <w:rPr>
          <w:spacing w:val="-58"/>
        </w:rPr>
        <w:t xml:space="preserve"> </w:t>
      </w:r>
      <w:r>
        <w:t>selama sekian waktu mengabaikan tanahnya yang kemudian tanah itu diurus oleh</w:t>
      </w:r>
      <w:r>
        <w:rPr>
          <w:spacing w:val="1"/>
        </w:rPr>
        <w:t xml:space="preserve"> </w:t>
      </w:r>
      <w:r>
        <w:t>orang lain dan memperoleh tanah tersebut dengan itikad baik, maka hilanglah hak</w:t>
      </w:r>
      <w:r>
        <w:rPr>
          <w:spacing w:val="1"/>
        </w:rPr>
        <w:t xml:space="preserve"> </w:t>
      </w:r>
      <w:r>
        <w:t>orang itu</w:t>
      </w:r>
      <w:r>
        <w:rPr>
          <w:spacing w:val="-1"/>
        </w:rPr>
        <w:t xml:space="preserve"> </w:t>
      </w:r>
      <w:r>
        <w:t>untuk menuntut kembali tanah tersebut.</w:t>
      </w:r>
      <w:r>
        <w:rPr>
          <w:vertAlign w:val="superscript"/>
        </w:rPr>
        <w:t>38</w:t>
      </w:r>
    </w:p>
    <w:p w:rsidR="00A80A1B" w:rsidRDefault="00AF6044">
      <w:pPr>
        <w:pStyle w:val="BodyText"/>
        <w:spacing w:line="360" w:lineRule="auto"/>
        <w:ind w:left="871" w:right="115" w:firstLine="566"/>
      </w:pPr>
      <w:r>
        <w:t>Dalam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adat</w:t>
      </w:r>
      <w:r>
        <w:rPr>
          <w:spacing w:val="1"/>
        </w:rPr>
        <w:t xml:space="preserve"> </w:t>
      </w:r>
      <w:r>
        <w:t>istilah</w:t>
      </w:r>
      <w:r>
        <w:rPr>
          <w:spacing w:val="1"/>
        </w:rPr>
        <w:t xml:space="preserve"> </w:t>
      </w:r>
      <w:r>
        <w:rPr>
          <w:i/>
        </w:rPr>
        <w:t>rechtsverwerking</w:t>
      </w:r>
      <w:r>
        <w:rPr>
          <w:i/>
          <w:spacing w:val="1"/>
        </w:rPr>
        <w:t xml:space="preserve"> </w:t>
      </w:r>
      <w:r>
        <w:t>dikenal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lembaga</w:t>
      </w:r>
      <w:r>
        <w:rPr>
          <w:spacing w:val="1"/>
        </w:rPr>
        <w:t xml:space="preserve"> </w:t>
      </w:r>
      <w:r>
        <w:t>“kehilangan</w:t>
      </w:r>
      <w:r>
        <w:rPr>
          <w:spacing w:val="-12"/>
        </w:rPr>
        <w:t xml:space="preserve"> </w:t>
      </w:r>
      <w:r>
        <w:t>hak</w:t>
      </w:r>
      <w:r>
        <w:rPr>
          <w:spacing w:val="-11"/>
        </w:rPr>
        <w:t xml:space="preserve"> </w:t>
      </w:r>
      <w:r>
        <w:t>untuk</w:t>
      </w:r>
      <w:r>
        <w:rPr>
          <w:spacing w:val="-12"/>
        </w:rPr>
        <w:t xml:space="preserve"> </w:t>
      </w:r>
      <w:r>
        <w:t>menuntut”</w:t>
      </w:r>
      <w:r>
        <w:rPr>
          <w:spacing w:val="-11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artinya</w:t>
      </w:r>
      <w:r>
        <w:rPr>
          <w:spacing w:val="-12"/>
        </w:rPr>
        <w:t xml:space="preserve"> </w:t>
      </w:r>
      <w:r>
        <w:t>apabila</w:t>
      </w:r>
      <w:r>
        <w:rPr>
          <w:spacing w:val="-13"/>
        </w:rPr>
        <w:t xml:space="preserve"> </w:t>
      </w:r>
      <w:r>
        <w:t>seseorang</w:t>
      </w:r>
      <w:r>
        <w:rPr>
          <w:spacing w:val="-11"/>
        </w:rPr>
        <w:t xml:space="preserve"> </w:t>
      </w:r>
      <w:r>
        <w:t>mempunyai</w:t>
      </w:r>
      <w:r>
        <w:rPr>
          <w:spacing w:val="-12"/>
        </w:rPr>
        <w:t xml:space="preserve"> </w:t>
      </w:r>
      <w:r>
        <w:t>tanah</w:t>
      </w:r>
      <w:r>
        <w:rPr>
          <w:spacing w:val="-58"/>
        </w:rPr>
        <w:t xml:space="preserve"> </w:t>
      </w:r>
      <w:r>
        <w:t>tetapi selama jangka waktu tertentu membiarkan tanahnya tida</w:t>
      </w:r>
      <w:r>
        <w:t>k terurus, dan tanah</w:t>
      </w:r>
      <w:r>
        <w:rPr>
          <w:spacing w:val="-57"/>
        </w:rPr>
        <w:t xml:space="preserve"> </w:t>
      </w:r>
      <w:r>
        <w:t>itu dipergunakan oleh orang lain dengan itikad baik, dia tidak dapat menuntut lagi</w:t>
      </w:r>
      <w:r>
        <w:rPr>
          <w:spacing w:val="1"/>
        </w:rPr>
        <w:t xml:space="preserve"> </w:t>
      </w:r>
      <w:r>
        <w:t>pengembalian tanah dari orang yang menguasainya tersebut, yang mana tanah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milik</w:t>
      </w:r>
      <w:r>
        <w:rPr>
          <w:spacing w:val="1"/>
        </w:rPr>
        <w:t xml:space="preserve"> </w:t>
      </w:r>
      <w:r>
        <w:t>bersama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adat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terus</w:t>
      </w:r>
      <w:r>
        <w:rPr>
          <w:spacing w:val="1"/>
        </w:rPr>
        <w:t xml:space="preserve"> </w:t>
      </w:r>
      <w:r>
        <w:t>dipergunakan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kepenting</w:t>
      </w:r>
      <w:r>
        <w:t>an masyarakat/anggotanya, dan tidak boleh sekedar dimiliki akan tetapi</w:t>
      </w:r>
      <w:r>
        <w:rPr>
          <w:spacing w:val="1"/>
        </w:rPr>
        <w:t xml:space="preserve"> </w:t>
      </w:r>
      <w:r>
        <w:t>dipergunakan sesuai dengan peruntukkannya.</w:t>
      </w:r>
      <w:r>
        <w:rPr>
          <w:vertAlign w:val="superscript"/>
        </w:rPr>
        <w:t>39</w:t>
      </w:r>
    </w:p>
    <w:p w:rsidR="00A80A1B" w:rsidRDefault="00AF6044">
      <w:pPr>
        <w:pStyle w:val="BodyText"/>
        <w:spacing w:before="1" w:line="360" w:lineRule="auto"/>
        <w:ind w:left="871" w:right="116" w:firstLine="568"/>
      </w:pPr>
      <w:r>
        <w:t xml:space="preserve">Berdasarkan uraian tersebut, berikut temuan kasus terkait </w:t>
      </w:r>
      <w:r>
        <w:rPr>
          <w:i/>
        </w:rPr>
        <w:t>rechtsverwerking</w:t>
      </w:r>
      <w:r>
        <w:rPr>
          <w:i/>
          <w:spacing w:val="1"/>
        </w:rPr>
        <w:t xml:space="preserve"> </w:t>
      </w:r>
      <w:r>
        <w:t>berdasarkan peralihan jual beli. Hal ini dibuktikan dengan adanya kasus tentang</w:t>
      </w:r>
      <w:r>
        <w:rPr>
          <w:spacing w:val="1"/>
        </w:rPr>
        <w:t xml:space="preserve"> </w:t>
      </w:r>
      <w:r>
        <w:t>pembatalan</w:t>
      </w:r>
      <w:r>
        <w:rPr>
          <w:spacing w:val="1"/>
        </w:rPr>
        <w:t xml:space="preserve"> </w:t>
      </w:r>
      <w:r>
        <w:t>sertipikat</w:t>
      </w:r>
      <w:r>
        <w:rPr>
          <w:spacing w:val="1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dibatalkan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pengadilan</w:t>
      </w:r>
      <w:r>
        <w:rPr>
          <w:spacing w:val="-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alat</w:t>
      </w:r>
      <w:r>
        <w:rPr>
          <w:spacing w:val="-2"/>
        </w:rPr>
        <w:t xml:space="preserve"> </w:t>
      </w:r>
      <w:r>
        <w:t>bukti</w:t>
      </w:r>
      <w:r>
        <w:rPr>
          <w:spacing w:val="-2"/>
        </w:rPr>
        <w:t xml:space="preserve"> </w:t>
      </w:r>
      <w:r>
        <w:t>berupa</w:t>
      </w:r>
      <w:r>
        <w:rPr>
          <w:spacing w:val="-2"/>
        </w:rPr>
        <w:t xml:space="preserve"> </w:t>
      </w:r>
      <w:r>
        <w:t>Hak</w:t>
      </w:r>
      <w:r>
        <w:rPr>
          <w:spacing w:val="-2"/>
        </w:rPr>
        <w:t xml:space="preserve"> </w:t>
      </w:r>
      <w:r>
        <w:t>Milik</w:t>
      </w:r>
      <w:r>
        <w:rPr>
          <w:spacing w:val="-2"/>
        </w:rPr>
        <w:t xml:space="preserve"> </w:t>
      </w:r>
      <w:r>
        <w:t>Adat</w:t>
      </w:r>
      <w:r>
        <w:rPr>
          <w:spacing w:val="-2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bentuk</w:t>
      </w:r>
      <w:r>
        <w:rPr>
          <w:spacing w:val="-2"/>
        </w:rPr>
        <w:t xml:space="preserve"> </w:t>
      </w:r>
      <w:r>
        <w:t>Girik</w:t>
      </w:r>
      <w:r>
        <w:rPr>
          <w:spacing w:val="-1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Nomor</w:t>
      </w:r>
      <w:r>
        <w:rPr>
          <w:spacing w:val="-58"/>
        </w:rPr>
        <w:t xml:space="preserve"> </w:t>
      </w:r>
      <w:r>
        <w:t>1318/441 Persil 89 Klas D</w:t>
      </w:r>
      <w:r>
        <w:t>.I seperti yang terjadi dalam Putusan Perkara Nomor</w:t>
      </w:r>
      <w:r>
        <w:rPr>
          <w:spacing w:val="1"/>
        </w:rPr>
        <w:t xml:space="preserve"> </w:t>
      </w:r>
      <w:r>
        <w:t>169/Pdt.G/2014/PN.Dpk.</w:t>
      </w:r>
    </w:p>
    <w:p w:rsidR="00A80A1B" w:rsidRDefault="00AF6044">
      <w:pPr>
        <w:pStyle w:val="BodyText"/>
        <w:spacing w:before="1" w:line="360" w:lineRule="auto"/>
        <w:ind w:left="871" w:right="112" w:firstLine="568"/>
      </w:pPr>
      <w:r>
        <w:t>Berdasarkan</w:t>
      </w:r>
      <w:r>
        <w:rPr>
          <w:spacing w:val="-4"/>
        </w:rPr>
        <w:t xml:space="preserve"> </w:t>
      </w:r>
      <w:r>
        <w:t>bukti</w:t>
      </w:r>
      <w:r>
        <w:rPr>
          <w:spacing w:val="-3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dimiliki</w:t>
      </w:r>
      <w:r>
        <w:rPr>
          <w:spacing w:val="-6"/>
        </w:rPr>
        <w:t xml:space="preserve"> </w:t>
      </w:r>
      <w:r>
        <w:t>PT.</w:t>
      </w:r>
      <w:r>
        <w:rPr>
          <w:spacing w:val="-3"/>
        </w:rPr>
        <w:t xml:space="preserve"> </w:t>
      </w:r>
      <w:r>
        <w:t>Gatot</w:t>
      </w:r>
      <w:r>
        <w:rPr>
          <w:spacing w:val="-3"/>
        </w:rPr>
        <w:t xml:space="preserve"> </w:t>
      </w:r>
      <w:r>
        <w:t>Kaca</w:t>
      </w:r>
      <w:r>
        <w:rPr>
          <w:spacing w:val="-5"/>
        </w:rPr>
        <w:t xml:space="preserve"> </w:t>
      </w:r>
      <w:r>
        <w:t>berupa</w:t>
      </w:r>
      <w:r>
        <w:rPr>
          <w:spacing w:val="-6"/>
        </w:rPr>
        <w:t xml:space="preserve"> </w:t>
      </w:r>
      <w:r>
        <w:t>Sertipikat</w:t>
      </w:r>
      <w:r>
        <w:rPr>
          <w:spacing w:val="-3"/>
        </w:rPr>
        <w:t xml:space="preserve"> </w:t>
      </w:r>
      <w:r>
        <w:t>Hak</w:t>
      </w:r>
      <w:r>
        <w:rPr>
          <w:spacing w:val="-3"/>
        </w:rPr>
        <w:t xml:space="preserve"> </w:t>
      </w:r>
      <w:r>
        <w:t>Guna</w:t>
      </w:r>
      <w:r>
        <w:rPr>
          <w:spacing w:val="-58"/>
        </w:rPr>
        <w:t xml:space="preserve"> </w:t>
      </w:r>
      <w:r>
        <w:t>Bangunan</w:t>
      </w:r>
      <w:r>
        <w:rPr>
          <w:spacing w:val="-11"/>
        </w:rPr>
        <w:t xml:space="preserve"> </w:t>
      </w:r>
      <w:r>
        <w:t>Nomor</w:t>
      </w:r>
      <w:r>
        <w:rPr>
          <w:spacing w:val="-11"/>
        </w:rPr>
        <w:t xml:space="preserve"> </w:t>
      </w:r>
      <w:r>
        <w:t>23</w:t>
      </w:r>
      <w:r>
        <w:rPr>
          <w:spacing w:val="-9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bukti</w:t>
      </w:r>
      <w:r>
        <w:rPr>
          <w:spacing w:val="-9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dimiliki</w:t>
      </w:r>
      <w:r>
        <w:rPr>
          <w:spacing w:val="-9"/>
        </w:rPr>
        <w:t xml:space="preserve"> </w:t>
      </w:r>
      <w:r>
        <w:t>oleh</w:t>
      </w:r>
      <w:r>
        <w:rPr>
          <w:spacing w:val="-12"/>
        </w:rPr>
        <w:t xml:space="preserve"> </w:t>
      </w:r>
      <w:r>
        <w:t>H.</w:t>
      </w:r>
      <w:r>
        <w:rPr>
          <w:spacing w:val="-11"/>
        </w:rPr>
        <w:t xml:space="preserve"> </w:t>
      </w:r>
      <w:r>
        <w:t>Umar</w:t>
      </w:r>
      <w:r>
        <w:rPr>
          <w:spacing w:val="-9"/>
        </w:rPr>
        <w:t xml:space="preserve"> </w:t>
      </w:r>
      <w:r>
        <w:t>Saleh</w:t>
      </w:r>
      <w:r>
        <w:rPr>
          <w:spacing w:val="-12"/>
        </w:rPr>
        <w:t xml:space="preserve"> </w:t>
      </w:r>
      <w:r>
        <w:t>berupa</w:t>
      </w:r>
      <w:r>
        <w:rPr>
          <w:spacing w:val="-9"/>
        </w:rPr>
        <w:t xml:space="preserve"> </w:t>
      </w:r>
      <w:r>
        <w:t>Hak</w:t>
      </w:r>
      <w:r>
        <w:rPr>
          <w:spacing w:val="-10"/>
        </w:rPr>
        <w:t xml:space="preserve"> </w:t>
      </w:r>
      <w:r>
        <w:t>Milik</w:t>
      </w:r>
      <w:r>
        <w:rPr>
          <w:spacing w:val="-58"/>
        </w:rPr>
        <w:t xml:space="preserve"> </w:t>
      </w:r>
      <w:r>
        <w:t>Adat dalam bentuk Girik C. Nomor 1318/441 Persil 189 Klas D.I dan Surat Tanda</w:t>
      </w:r>
      <w:r>
        <w:rPr>
          <w:spacing w:val="-57"/>
        </w:rPr>
        <w:t xml:space="preserve"> </w:t>
      </w:r>
      <w:r>
        <w:t>Dijual</w:t>
      </w:r>
      <w:r>
        <w:rPr>
          <w:spacing w:val="-6"/>
        </w:rPr>
        <w:t xml:space="preserve"> </w:t>
      </w:r>
      <w:r>
        <w:t>Mutlak</w:t>
      </w:r>
      <w:r>
        <w:rPr>
          <w:spacing w:val="-6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dibuat</w:t>
      </w:r>
      <w:r>
        <w:rPr>
          <w:spacing w:val="-6"/>
        </w:rPr>
        <w:t xml:space="preserve"> </w:t>
      </w:r>
      <w:r>
        <w:t>diatas</w:t>
      </w:r>
      <w:r>
        <w:rPr>
          <w:spacing w:val="-6"/>
        </w:rPr>
        <w:t xml:space="preserve"> </w:t>
      </w:r>
      <w:r>
        <w:t>segel</w:t>
      </w:r>
      <w:r>
        <w:rPr>
          <w:spacing w:val="-6"/>
        </w:rPr>
        <w:t xml:space="preserve"> </w:t>
      </w:r>
      <w:r>
        <w:t>pada</w:t>
      </w:r>
      <w:r>
        <w:rPr>
          <w:spacing w:val="-7"/>
        </w:rPr>
        <w:t xml:space="preserve"> </w:t>
      </w:r>
      <w:r>
        <w:t>tanggal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April</w:t>
      </w:r>
      <w:r>
        <w:rPr>
          <w:spacing w:val="-6"/>
        </w:rPr>
        <w:t xml:space="preserve"> </w:t>
      </w:r>
      <w:r>
        <w:t>1959</w:t>
      </w:r>
      <w:r>
        <w:rPr>
          <w:spacing w:val="-6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dikeluarkan</w:t>
      </w:r>
      <w:r>
        <w:rPr>
          <w:spacing w:val="-58"/>
        </w:rPr>
        <w:t xml:space="preserve"> </w:t>
      </w:r>
      <w:r>
        <w:t>oleh Kelurahan Tugu, Kecamatan Palsigunung tersebut penulis tertarik melakukan</w:t>
      </w:r>
      <w:r>
        <w:rPr>
          <w:spacing w:val="-57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</w:t>
      </w:r>
      <w:r>
        <w:t>engangkat</w:t>
      </w:r>
      <w:r>
        <w:rPr>
          <w:spacing w:val="1"/>
        </w:rPr>
        <w:t xml:space="preserve"> </w:t>
      </w:r>
      <w:r>
        <w:t>topik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gagalnya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mempertahankan</w:t>
      </w:r>
      <w:r>
        <w:rPr>
          <w:spacing w:val="-57"/>
        </w:rPr>
        <w:t xml:space="preserve"> </w:t>
      </w:r>
      <w:r>
        <w:t>kepemilikan hak atas tanah dengan putusan yang pembahasannya hanya sebatas</w:t>
      </w:r>
      <w:r>
        <w:rPr>
          <w:spacing w:val="1"/>
        </w:rPr>
        <w:t xml:space="preserve"> </w:t>
      </w:r>
      <w:r>
        <w:rPr>
          <w:spacing w:val="-2"/>
        </w:rPr>
        <w:t>tingkat</w:t>
      </w:r>
      <w:r>
        <w:rPr>
          <w:spacing w:val="-19"/>
        </w:rPr>
        <w:t xml:space="preserve"> </w:t>
      </w:r>
      <w:r>
        <w:rPr>
          <w:spacing w:val="-2"/>
        </w:rPr>
        <w:t>Pengadilan</w:t>
      </w:r>
      <w:r>
        <w:rPr>
          <w:spacing w:val="-17"/>
        </w:rPr>
        <w:t xml:space="preserve"> </w:t>
      </w:r>
      <w:r>
        <w:rPr>
          <w:spacing w:val="-2"/>
        </w:rPr>
        <w:t>Negeri</w:t>
      </w:r>
      <w:r>
        <w:rPr>
          <w:spacing w:val="-17"/>
        </w:rPr>
        <w:t xml:space="preserve"> </w:t>
      </w:r>
      <w:r>
        <w:rPr>
          <w:spacing w:val="-2"/>
        </w:rPr>
        <w:t>Nomor</w:t>
      </w:r>
      <w:r>
        <w:rPr>
          <w:spacing w:val="-18"/>
        </w:rPr>
        <w:t xml:space="preserve"> </w:t>
      </w:r>
      <w:r>
        <w:rPr>
          <w:spacing w:val="-2"/>
        </w:rPr>
        <w:t>169/Pdt.G/2013/PN.Dpk.</w:t>
      </w:r>
      <w:r>
        <w:rPr>
          <w:spacing w:val="-15"/>
        </w:rPr>
        <w:t xml:space="preserve"> </w:t>
      </w:r>
      <w:r>
        <w:rPr>
          <w:spacing w:val="-1"/>
        </w:rPr>
        <w:t>Sehingga,</w:t>
      </w:r>
      <w:r>
        <w:rPr>
          <w:spacing w:val="-15"/>
        </w:rPr>
        <w:t xml:space="preserve"> </w:t>
      </w:r>
      <w:r>
        <w:rPr>
          <w:spacing w:val="-1"/>
        </w:rPr>
        <w:t>permasalahan</w:t>
      </w:r>
      <w:r>
        <w:rPr>
          <w:spacing w:val="-58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diangkat dalam penulisan ini ialah:</w:t>
      </w: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BB13DD">
      <w:pPr>
        <w:pStyle w:val="BodyText"/>
        <w:jc w:val="left"/>
        <w:rPr>
          <w:sz w:val="1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127000</wp:posOffset>
                </wp:positionV>
                <wp:extent cx="1828800" cy="8890"/>
                <wp:effectExtent l="0" t="0" r="0" b="0"/>
                <wp:wrapTopAndBottom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4D1E9" id="Rectangle 5" o:spid="_x0000_s1026" style="position:absolute;margin-left:113.4pt;margin-top:10pt;width:2in;height:.7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A80A1B" w:rsidRDefault="00AF6044">
      <w:pPr>
        <w:spacing w:before="72"/>
        <w:ind w:left="588" w:firstLine="566"/>
        <w:rPr>
          <w:sz w:val="20"/>
        </w:rPr>
      </w:pPr>
      <w:r>
        <w:rPr>
          <w:sz w:val="20"/>
          <w:vertAlign w:val="superscript"/>
        </w:rPr>
        <w:t>37</w:t>
      </w:r>
      <w:r>
        <w:rPr>
          <w:sz w:val="20"/>
        </w:rPr>
        <w:t>Christiana</w:t>
      </w:r>
      <w:r>
        <w:rPr>
          <w:spacing w:val="7"/>
          <w:sz w:val="20"/>
        </w:rPr>
        <w:t xml:space="preserve"> </w:t>
      </w:r>
      <w:r>
        <w:rPr>
          <w:sz w:val="20"/>
        </w:rPr>
        <w:t>Tri</w:t>
      </w:r>
      <w:r>
        <w:rPr>
          <w:spacing w:val="7"/>
          <w:sz w:val="20"/>
        </w:rPr>
        <w:t xml:space="preserve"> </w:t>
      </w:r>
      <w:r>
        <w:rPr>
          <w:sz w:val="20"/>
        </w:rPr>
        <w:t>Budhayati,</w:t>
      </w:r>
      <w:r>
        <w:rPr>
          <w:spacing w:val="9"/>
          <w:sz w:val="20"/>
        </w:rPr>
        <w:t xml:space="preserve"> </w:t>
      </w:r>
      <w:r>
        <w:rPr>
          <w:sz w:val="20"/>
        </w:rPr>
        <w:t>“Jaminan</w:t>
      </w:r>
      <w:r>
        <w:rPr>
          <w:spacing w:val="9"/>
          <w:sz w:val="20"/>
        </w:rPr>
        <w:t xml:space="preserve"> </w:t>
      </w:r>
      <w:r>
        <w:rPr>
          <w:sz w:val="20"/>
        </w:rPr>
        <w:t>Kepastian</w:t>
      </w:r>
      <w:r>
        <w:rPr>
          <w:spacing w:val="6"/>
          <w:sz w:val="20"/>
        </w:rPr>
        <w:t xml:space="preserve"> </w:t>
      </w:r>
      <w:r>
        <w:rPr>
          <w:sz w:val="20"/>
        </w:rPr>
        <w:t>Kepemilikan</w:t>
      </w:r>
      <w:r>
        <w:rPr>
          <w:spacing w:val="9"/>
          <w:sz w:val="20"/>
        </w:rPr>
        <w:t xml:space="preserve"> </w:t>
      </w:r>
      <w:r>
        <w:rPr>
          <w:sz w:val="20"/>
        </w:rPr>
        <w:t>Bagi</w:t>
      </w:r>
      <w:r>
        <w:rPr>
          <w:spacing w:val="7"/>
          <w:sz w:val="20"/>
        </w:rPr>
        <w:t xml:space="preserve"> </w:t>
      </w:r>
      <w:r>
        <w:rPr>
          <w:sz w:val="20"/>
        </w:rPr>
        <w:t>Pemegang</w:t>
      </w:r>
      <w:r>
        <w:rPr>
          <w:spacing w:val="8"/>
          <w:sz w:val="20"/>
        </w:rPr>
        <w:t xml:space="preserve"> </w:t>
      </w:r>
      <w:r>
        <w:rPr>
          <w:sz w:val="20"/>
        </w:rPr>
        <w:t>Hak</w:t>
      </w:r>
      <w:r>
        <w:rPr>
          <w:spacing w:val="6"/>
          <w:sz w:val="20"/>
        </w:rPr>
        <w:t xml:space="preserve"> </w:t>
      </w:r>
      <w:r>
        <w:rPr>
          <w:sz w:val="20"/>
        </w:rPr>
        <w:t>Atas</w:t>
      </w:r>
      <w:r>
        <w:rPr>
          <w:spacing w:val="7"/>
          <w:sz w:val="20"/>
        </w:rPr>
        <w:t xml:space="preserve"> </w:t>
      </w:r>
      <w:r>
        <w:rPr>
          <w:sz w:val="20"/>
        </w:rPr>
        <w:t>Tanah</w:t>
      </w:r>
      <w:r>
        <w:rPr>
          <w:spacing w:val="-47"/>
          <w:sz w:val="20"/>
        </w:rPr>
        <w:t xml:space="preserve"> </w:t>
      </w:r>
      <w:r>
        <w:rPr>
          <w:sz w:val="20"/>
        </w:rPr>
        <w:t>Dalam Pendaftaran Tanah</w:t>
      </w:r>
      <w:r>
        <w:rPr>
          <w:spacing w:val="1"/>
          <w:sz w:val="20"/>
        </w:rPr>
        <w:t xml:space="preserve"> </w:t>
      </w:r>
      <w:r>
        <w:rPr>
          <w:sz w:val="20"/>
        </w:rPr>
        <w:t>Menurut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UUPA,” </w:t>
      </w:r>
      <w:r>
        <w:rPr>
          <w:i/>
          <w:sz w:val="20"/>
        </w:rPr>
        <w:t>Refleksi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Hukum</w:t>
      </w:r>
      <w:r>
        <w:rPr>
          <w:sz w:val="20"/>
        </w:rPr>
        <w:t>, (Vol.</w:t>
      </w:r>
      <w:r>
        <w:rPr>
          <w:spacing w:val="-1"/>
          <w:sz w:val="20"/>
        </w:rPr>
        <w:t xml:space="preserve"> </w:t>
      </w:r>
      <w:r>
        <w:rPr>
          <w:sz w:val="20"/>
        </w:rPr>
        <w:t>2 No. 2,</w:t>
      </w:r>
      <w:r>
        <w:rPr>
          <w:spacing w:val="-1"/>
          <w:sz w:val="20"/>
        </w:rPr>
        <w:t xml:space="preserve"> </w:t>
      </w:r>
      <w:r>
        <w:rPr>
          <w:sz w:val="20"/>
        </w:rPr>
        <w:t>April</w:t>
      </w:r>
      <w:r>
        <w:rPr>
          <w:spacing w:val="-1"/>
          <w:sz w:val="20"/>
        </w:rPr>
        <w:t xml:space="preserve"> </w:t>
      </w:r>
      <w:r>
        <w:rPr>
          <w:sz w:val="20"/>
        </w:rPr>
        <w:t>2018):</w:t>
      </w:r>
      <w:r>
        <w:rPr>
          <w:spacing w:val="-4"/>
          <w:sz w:val="20"/>
        </w:rPr>
        <w:t xml:space="preserve"> </w:t>
      </w:r>
      <w:r>
        <w:rPr>
          <w:sz w:val="20"/>
        </w:rPr>
        <w:t>125-138.</w:t>
      </w:r>
    </w:p>
    <w:p w:rsidR="00A80A1B" w:rsidRDefault="00AF6044">
      <w:pPr>
        <w:spacing w:line="228" w:lineRule="exact"/>
        <w:ind w:left="1154"/>
        <w:rPr>
          <w:sz w:val="20"/>
        </w:rPr>
      </w:pPr>
      <w:r>
        <w:rPr>
          <w:sz w:val="20"/>
          <w:vertAlign w:val="superscript"/>
        </w:rPr>
        <w:t>38</w:t>
      </w:r>
      <w:r>
        <w:rPr>
          <w:sz w:val="20"/>
        </w:rPr>
        <w:t>Indonesia</w:t>
      </w:r>
      <w:r>
        <w:rPr>
          <w:spacing w:val="-3"/>
          <w:sz w:val="20"/>
        </w:rPr>
        <w:t xml:space="preserve"> </w:t>
      </w:r>
      <w:r>
        <w:rPr>
          <w:sz w:val="20"/>
        </w:rPr>
        <w:t>(b),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loc.cit</w:t>
      </w:r>
      <w:r>
        <w:rPr>
          <w:sz w:val="20"/>
        </w:rPr>
        <w:t>, Penjelasan</w:t>
      </w:r>
      <w:r>
        <w:rPr>
          <w:spacing w:val="-1"/>
          <w:sz w:val="20"/>
        </w:rPr>
        <w:t xml:space="preserve"> </w:t>
      </w:r>
      <w:r>
        <w:rPr>
          <w:sz w:val="20"/>
        </w:rPr>
        <w:t>Pasal</w:t>
      </w:r>
      <w:r>
        <w:rPr>
          <w:spacing w:val="-2"/>
          <w:sz w:val="20"/>
        </w:rPr>
        <w:t xml:space="preserve"> </w:t>
      </w:r>
      <w:r>
        <w:rPr>
          <w:sz w:val="20"/>
        </w:rPr>
        <w:t>32 ayat</w:t>
      </w:r>
      <w:r>
        <w:rPr>
          <w:spacing w:val="-2"/>
          <w:sz w:val="20"/>
        </w:rPr>
        <w:t xml:space="preserve"> </w:t>
      </w:r>
      <w:r>
        <w:rPr>
          <w:sz w:val="20"/>
        </w:rPr>
        <w:t>(2).</w:t>
      </w:r>
    </w:p>
    <w:p w:rsidR="00A80A1B" w:rsidRDefault="00AF6044">
      <w:pPr>
        <w:ind w:left="588" w:firstLine="566"/>
        <w:rPr>
          <w:sz w:val="20"/>
        </w:rPr>
      </w:pPr>
      <w:r>
        <w:rPr>
          <w:sz w:val="20"/>
          <w:vertAlign w:val="superscript"/>
        </w:rPr>
        <w:t>39</w:t>
      </w:r>
      <w:r>
        <w:rPr>
          <w:sz w:val="20"/>
        </w:rPr>
        <w:t>M.</w:t>
      </w:r>
      <w:r>
        <w:rPr>
          <w:spacing w:val="43"/>
          <w:sz w:val="20"/>
        </w:rPr>
        <w:t xml:space="preserve"> </w:t>
      </w:r>
      <w:r>
        <w:rPr>
          <w:sz w:val="20"/>
        </w:rPr>
        <w:t>Ainuddin</w:t>
      </w:r>
      <w:r>
        <w:rPr>
          <w:spacing w:val="41"/>
          <w:sz w:val="20"/>
        </w:rPr>
        <w:t xml:space="preserve"> </w:t>
      </w:r>
      <w:r>
        <w:rPr>
          <w:sz w:val="20"/>
        </w:rPr>
        <w:t>Parampasi,</w:t>
      </w:r>
      <w:r>
        <w:rPr>
          <w:spacing w:val="45"/>
          <w:sz w:val="20"/>
        </w:rPr>
        <w:t xml:space="preserve"> </w:t>
      </w:r>
      <w:r>
        <w:rPr>
          <w:sz w:val="20"/>
        </w:rPr>
        <w:t>“Penerapan</w:t>
      </w:r>
      <w:r>
        <w:rPr>
          <w:spacing w:val="45"/>
          <w:sz w:val="20"/>
        </w:rPr>
        <w:t xml:space="preserve"> </w:t>
      </w:r>
      <w:r>
        <w:rPr>
          <w:sz w:val="20"/>
        </w:rPr>
        <w:t>Asas</w:t>
      </w:r>
      <w:r>
        <w:rPr>
          <w:spacing w:val="42"/>
          <w:sz w:val="20"/>
        </w:rPr>
        <w:t xml:space="preserve"> </w:t>
      </w:r>
      <w:r>
        <w:rPr>
          <w:sz w:val="20"/>
        </w:rPr>
        <w:t>Rechtsverwerking</w:t>
      </w:r>
      <w:r>
        <w:rPr>
          <w:spacing w:val="43"/>
          <w:sz w:val="20"/>
        </w:rPr>
        <w:t xml:space="preserve"> </w:t>
      </w:r>
      <w:r>
        <w:rPr>
          <w:sz w:val="20"/>
        </w:rPr>
        <w:t>Dalam</w:t>
      </w:r>
      <w:r>
        <w:rPr>
          <w:spacing w:val="44"/>
          <w:sz w:val="20"/>
        </w:rPr>
        <w:t xml:space="preserve"> </w:t>
      </w:r>
      <w:r>
        <w:rPr>
          <w:sz w:val="20"/>
        </w:rPr>
        <w:t>Perolehan</w:t>
      </w:r>
      <w:r>
        <w:rPr>
          <w:spacing w:val="43"/>
          <w:sz w:val="20"/>
        </w:rPr>
        <w:t xml:space="preserve"> </w:t>
      </w:r>
      <w:r>
        <w:rPr>
          <w:sz w:val="20"/>
        </w:rPr>
        <w:t>Hak</w:t>
      </w:r>
      <w:r>
        <w:rPr>
          <w:spacing w:val="44"/>
          <w:sz w:val="20"/>
        </w:rPr>
        <w:t xml:space="preserve"> </w:t>
      </w:r>
      <w:r>
        <w:rPr>
          <w:sz w:val="20"/>
        </w:rPr>
        <w:t>Atas</w:t>
      </w:r>
      <w:r>
        <w:rPr>
          <w:spacing w:val="-47"/>
          <w:sz w:val="20"/>
        </w:rPr>
        <w:t xml:space="preserve"> </w:t>
      </w:r>
      <w:r>
        <w:rPr>
          <w:sz w:val="20"/>
        </w:rPr>
        <w:t>Menurut</w:t>
      </w:r>
      <w:r>
        <w:rPr>
          <w:spacing w:val="-2"/>
          <w:sz w:val="20"/>
        </w:rPr>
        <w:t xml:space="preserve"> </w:t>
      </w:r>
      <w:r>
        <w:rPr>
          <w:sz w:val="20"/>
        </w:rPr>
        <w:t>Hukum</w:t>
      </w:r>
      <w:r>
        <w:rPr>
          <w:spacing w:val="2"/>
          <w:sz w:val="20"/>
        </w:rPr>
        <w:t xml:space="preserve"> </w:t>
      </w:r>
      <w:r>
        <w:rPr>
          <w:sz w:val="20"/>
        </w:rPr>
        <w:t>Pertanahan</w:t>
      </w:r>
      <w:r>
        <w:rPr>
          <w:spacing w:val="-2"/>
          <w:sz w:val="20"/>
        </w:rPr>
        <w:t xml:space="preserve"> </w:t>
      </w:r>
      <w:r>
        <w:rPr>
          <w:sz w:val="20"/>
        </w:rPr>
        <w:t>Nasional,” (Tesis</w:t>
      </w:r>
      <w:r>
        <w:rPr>
          <w:spacing w:val="-2"/>
          <w:sz w:val="20"/>
        </w:rPr>
        <w:t xml:space="preserve"> </w:t>
      </w:r>
      <w:r>
        <w:rPr>
          <w:sz w:val="20"/>
        </w:rPr>
        <w:t>Universitas</w:t>
      </w:r>
      <w:r>
        <w:rPr>
          <w:spacing w:val="1"/>
          <w:sz w:val="20"/>
        </w:rPr>
        <w:t xml:space="preserve"> </w:t>
      </w:r>
      <w:r>
        <w:rPr>
          <w:sz w:val="20"/>
        </w:rPr>
        <w:t>Hasanuddin, Makasar,</w:t>
      </w:r>
      <w:r>
        <w:rPr>
          <w:spacing w:val="-3"/>
          <w:sz w:val="20"/>
        </w:rPr>
        <w:t xml:space="preserve"> </w:t>
      </w:r>
      <w:r>
        <w:rPr>
          <w:sz w:val="20"/>
        </w:rPr>
        <w:t>2018),</w:t>
      </w:r>
      <w:r>
        <w:rPr>
          <w:spacing w:val="-4"/>
          <w:sz w:val="20"/>
        </w:rPr>
        <w:t xml:space="preserve"> </w:t>
      </w:r>
      <w:r>
        <w:rPr>
          <w:sz w:val="20"/>
        </w:rPr>
        <w:t>hal.</w:t>
      </w:r>
      <w:r>
        <w:rPr>
          <w:spacing w:val="-1"/>
          <w:sz w:val="20"/>
        </w:rPr>
        <w:t xml:space="preserve"> </w:t>
      </w:r>
      <w:r>
        <w:rPr>
          <w:sz w:val="20"/>
        </w:rPr>
        <w:t>43.</w:t>
      </w:r>
    </w:p>
    <w:p w:rsidR="00A80A1B" w:rsidRDefault="00A80A1B">
      <w:pPr>
        <w:rPr>
          <w:sz w:val="20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ListParagraph"/>
        <w:numPr>
          <w:ilvl w:val="0"/>
          <w:numId w:val="6"/>
        </w:numPr>
        <w:tabs>
          <w:tab w:val="left" w:pos="1155"/>
        </w:tabs>
        <w:spacing w:before="90"/>
        <w:rPr>
          <w:i/>
          <w:sz w:val="24"/>
        </w:rPr>
      </w:pPr>
      <w:r>
        <w:rPr>
          <w:sz w:val="24"/>
        </w:rPr>
        <w:t>Bagaimanakah</w:t>
      </w:r>
      <w:r>
        <w:rPr>
          <w:spacing w:val="23"/>
          <w:sz w:val="24"/>
        </w:rPr>
        <w:t xml:space="preserve"> </w:t>
      </w:r>
      <w:r>
        <w:rPr>
          <w:sz w:val="24"/>
        </w:rPr>
        <w:t>pertimbangan</w:t>
      </w:r>
      <w:r>
        <w:rPr>
          <w:spacing w:val="22"/>
          <w:sz w:val="24"/>
        </w:rPr>
        <w:t xml:space="preserve"> </w:t>
      </w:r>
      <w:r>
        <w:rPr>
          <w:sz w:val="24"/>
        </w:rPr>
        <w:t>hukum</w:t>
      </w:r>
      <w:r>
        <w:rPr>
          <w:spacing w:val="23"/>
          <w:sz w:val="24"/>
        </w:rPr>
        <w:t xml:space="preserve"> </w:t>
      </w:r>
      <w:r>
        <w:rPr>
          <w:sz w:val="24"/>
        </w:rPr>
        <w:t>hakim</w:t>
      </w:r>
      <w:r>
        <w:rPr>
          <w:spacing w:val="22"/>
          <w:sz w:val="24"/>
        </w:rPr>
        <w:t xml:space="preserve"> </w:t>
      </w:r>
      <w:r>
        <w:rPr>
          <w:sz w:val="24"/>
        </w:rPr>
        <w:t>dalam</w:t>
      </w:r>
      <w:r>
        <w:rPr>
          <w:spacing w:val="23"/>
          <w:sz w:val="24"/>
        </w:rPr>
        <w:t xml:space="preserve"> </w:t>
      </w:r>
      <w:r>
        <w:rPr>
          <w:sz w:val="24"/>
        </w:rPr>
        <w:t>memutus</w:t>
      </w:r>
      <w:r>
        <w:rPr>
          <w:spacing w:val="28"/>
          <w:sz w:val="24"/>
        </w:rPr>
        <w:t xml:space="preserve"> </w:t>
      </w:r>
      <w:r>
        <w:rPr>
          <w:i/>
          <w:sz w:val="24"/>
        </w:rPr>
        <w:t>rechtsverwerking</w:t>
      </w:r>
    </w:p>
    <w:p w:rsidR="00A80A1B" w:rsidRDefault="00AF6044">
      <w:pPr>
        <w:pStyle w:val="BodyText"/>
        <w:spacing w:before="137"/>
        <w:ind w:left="1154"/>
        <w:jc w:val="left"/>
      </w:pPr>
      <w:r>
        <w:t>di</w:t>
      </w:r>
      <w:r>
        <w:rPr>
          <w:spacing w:val="-2"/>
        </w:rPr>
        <w:t xml:space="preserve"> </w:t>
      </w:r>
      <w:r>
        <w:t>Indonesia?</w:t>
      </w:r>
    </w:p>
    <w:p w:rsidR="00A80A1B" w:rsidRDefault="00AF6044">
      <w:pPr>
        <w:pStyle w:val="ListParagraph"/>
        <w:numPr>
          <w:ilvl w:val="0"/>
          <w:numId w:val="6"/>
        </w:numPr>
        <w:tabs>
          <w:tab w:val="left" w:pos="1155"/>
        </w:tabs>
        <w:spacing w:before="139"/>
        <w:rPr>
          <w:sz w:val="24"/>
        </w:rPr>
      </w:pPr>
      <w:r>
        <w:rPr>
          <w:sz w:val="24"/>
        </w:rPr>
        <w:t>Mengapa</w:t>
      </w:r>
      <w:r>
        <w:rPr>
          <w:spacing w:val="45"/>
          <w:sz w:val="24"/>
        </w:rPr>
        <w:t xml:space="preserve"> </w:t>
      </w:r>
      <w:r>
        <w:rPr>
          <w:sz w:val="24"/>
        </w:rPr>
        <w:t>gagal</w:t>
      </w:r>
      <w:r>
        <w:rPr>
          <w:spacing w:val="47"/>
          <w:sz w:val="24"/>
        </w:rPr>
        <w:t xml:space="preserve"> </w:t>
      </w:r>
      <w:r>
        <w:rPr>
          <w:sz w:val="24"/>
        </w:rPr>
        <w:t>upaya</w:t>
      </w:r>
      <w:r>
        <w:rPr>
          <w:spacing w:val="48"/>
          <w:sz w:val="24"/>
        </w:rPr>
        <w:t xml:space="preserve"> </w:t>
      </w:r>
      <w:r>
        <w:rPr>
          <w:sz w:val="24"/>
        </w:rPr>
        <w:t>mempertahankan</w:t>
      </w:r>
      <w:r>
        <w:rPr>
          <w:spacing w:val="46"/>
          <w:sz w:val="24"/>
        </w:rPr>
        <w:t xml:space="preserve"> </w:t>
      </w:r>
      <w:r>
        <w:rPr>
          <w:sz w:val="24"/>
        </w:rPr>
        <w:t>kepemilikan</w:t>
      </w:r>
      <w:r>
        <w:rPr>
          <w:spacing w:val="46"/>
          <w:sz w:val="24"/>
        </w:rPr>
        <w:t xml:space="preserve"> </w:t>
      </w:r>
      <w:r>
        <w:rPr>
          <w:sz w:val="24"/>
        </w:rPr>
        <w:t>hak</w:t>
      </w:r>
      <w:r>
        <w:rPr>
          <w:spacing w:val="47"/>
          <w:sz w:val="24"/>
        </w:rPr>
        <w:t xml:space="preserve"> </w:t>
      </w:r>
      <w:r>
        <w:rPr>
          <w:sz w:val="24"/>
        </w:rPr>
        <w:t>atas</w:t>
      </w:r>
      <w:r>
        <w:rPr>
          <w:spacing w:val="48"/>
          <w:sz w:val="24"/>
        </w:rPr>
        <w:t xml:space="preserve"> </w:t>
      </w:r>
      <w:r>
        <w:rPr>
          <w:sz w:val="24"/>
        </w:rPr>
        <w:t>tanah</w:t>
      </w:r>
      <w:r>
        <w:rPr>
          <w:spacing w:val="48"/>
          <w:sz w:val="24"/>
        </w:rPr>
        <w:t xml:space="preserve"> </w:t>
      </w:r>
      <w:r>
        <w:rPr>
          <w:sz w:val="24"/>
        </w:rPr>
        <w:t>melalui</w:t>
      </w:r>
    </w:p>
    <w:p w:rsidR="00A80A1B" w:rsidRDefault="00AF6044">
      <w:pPr>
        <w:spacing w:before="137"/>
        <w:ind w:left="1154"/>
        <w:rPr>
          <w:sz w:val="24"/>
        </w:rPr>
      </w:pPr>
      <w:r>
        <w:rPr>
          <w:i/>
          <w:sz w:val="24"/>
        </w:rPr>
        <w:t>rechtsverwerking</w:t>
      </w:r>
      <w:r>
        <w:rPr>
          <w:sz w:val="24"/>
        </w:rPr>
        <w:t>?</w:t>
      </w:r>
    </w:p>
    <w:p w:rsidR="00A80A1B" w:rsidRDefault="00AF6044">
      <w:pPr>
        <w:pStyle w:val="Heading1"/>
        <w:numPr>
          <w:ilvl w:val="0"/>
          <w:numId w:val="7"/>
        </w:numPr>
        <w:tabs>
          <w:tab w:val="left" w:pos="872"/>
        </w:tabs>
        <w:spacing w:before="139"/>
        <w:jc w:val="both"/>
      </w:pPr>
      <w:r>
        <w:t>Metode</w:t>
      </w:r>
      <w:r>
        <w:rPr>
          <w:spacing w:val="-3"/>
        </w:rPr>
        <w:t xml:space="preserve"> </w:t>
      </w:r>
      <w:r>
        <w:t>Penelitian</w:t>
      </w:r>
    </w:p>
    <w:p w:rsidR="00A80A1B" w:rsidRDefault="00AF6044">
      <w:pPr>
        <w:pStyle w:val="BodyText"/>
        <w:spacing w:before="137" w:line="360" w:lineRule="auto"/>
        <w:ind w:left="871" w:right="113" w:firstLine="568"/>
      </w:pPr>
      <w:r>
        <w:t>Sifat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jenis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deskriptif</w:t>
      </w:r>
      <w:r>
        <w:rPr>
          <w:spacing w:val="1"/>
        </w:rPr>
        <w:t xml:space="preserve"> </w:t>
      </w:r>
      <w:r>
        <w:rPr>
          <w:i/>
        </w:rPr>
        <w:t>research</w:t>
      </w:r>
      <w:r>
        <w:t>, yaitu penelitian yang mengambil masalah atau memusatkan p</w:t>
      </w:r>
      <w:r>
        <w:t>erhatian</w:t>
      </w:r>
      <w:r>
        <w:rPr>
          <w:spacing w:val="1"/>
        </w:rPr>
        <w:t xml:space="preserve"> </w:t>
      </w:r>
      <w:r>
        <w:t>kepada masalah-masalah sebagaimana adanya saat penelitian dilaksanakan dan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diolah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dianalisis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diambil</w:t>
      </w:r>
      <w:r>
        <w:rPr>
          <w:spacing w:val="1"/>
        </w:rPr>
        <w:t xml:space="preserve"> </w:t>
      </w:r>
      <w:r>
        <w:t>kesimpulannya.</w:t>
      </w:r>
      <w:r>
        <w:rPr>
          <w:vertAlign w:val="superscript"/>
        </w:rPr>
        <w:t>40</w:t>
      </w:r>
      <w:r>
        <w:rPr>
          <w:spacing w:val="-3"/>
        </w:rPr>
        <w:t xml:space="preserve"> </w:t>
      </w:r>
      <w:r>
        <w:t>Pendekatan</w:t>
      </w:r>
      <w:r>
        <w:rPr>
          <w:spacing w:val="-6"/>
        </w:rPr>
        <w:t xml:space="preserve"> </w:t>
      </w:r>
      <w:r>
        <w:t>masalah</w:t>
      </w:r>
      <w:r>
        <w:rPr>
          <w:spacing w:val="-5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digunakan</w:t>
      </w:r>
      <w:r>
        <w:rPr>
          <w:spacing w:val="-4"/>
        </w:rPr>
        <w:t xml:space="preserve"> </w:t>
      </w:r>
      <w:r>
        <w:t>adalah</w:t>
      </w:r>
      <w:r>
        <w:rPr>
          <w:spacing w:val="-6"/>
        </w:rPr>
        <w:t xml:space="preserve"> </w:t>
      </w:r>
      <w:r>
        <w:t>pendekatan</w:t>
      </w:r>
      <w:r>
        <w:rPr>
          <w:spacing w:val="-5"/>
        </w:rPr>
        <w:t xml:space="preserve"> </w:t>
      </w:r>
      <w:r>
        <w:t>masalah</w:t>
      </w:r>
      <w:r>
        <w:rPr>
          <w:spacing w:val="-58"/>
        </w:rPr>
        <w:t xml:space="preserve"> </w:t>
      </w:r>
      <w:r>
        <w:t>dalam</w:t>
      </w:r>
      <w:r>
        <w:rPr>
          <w:spacing w:val="-10"/>
        </w:rPr>
        <w:t xml:space="preserve"> </w:t>
      </w:r>
      <w:r>
        <w:t>bentuk</w:t>
      </w:r>
      <w:r>
        <w:rPr>
          <w:spacing w:val="-12"/>
        </w:rPr>
        <w:t xml:space="preserve"> </w:t>
      </w:r>
      <w:r>
        <w:t>pendekatan</w:t>
      </w:r>
      <w:r>
        <w:rPr>
          <w:spacing w:val="-10"/>
        </w:rPr>
        <w:t xml:space="preserve"> </w:t>
      </w:r>
      <w:r>
        <w:t>norma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bidang</w:t>
      </w:r>
      <w:r>
        <w:rPr>
          <w:spacing w:val="-12"/>
        </w:rPr>
        <w:t xml:space="preserve"> </w:t>
      </w:r>
      <w:r>
        <w:t>pembatalan</w:t>
      </w:r>
      <w:r>
        <w:rPr>
          <w:spacing w:val="-12"/>
        </w:rPr>
        <w:t xml:space="preserve"> </w:t>
      </w:r>
      <w:r>
        <w:t>sertipikat</w:t>
      </w:r>
      <w:r>
        <w:rPr>
          <w:spacing w:val="-12"/>
        </w:rPr>
        <w:t xml:space="preserve"> </w:t>
      </w:r>
      <w:r>
        <w:t>secara</w:t>
      </w:r>
      <w:r>
        <w:rPr>
          <w:spacing w:val="-12"/>
        </w:rPr>
        <w:t xml:space="preserve"> </w:t>
      </w:r>
      <w:r>
        <w:t>umum.</w:t>
      </w:r>
    </w:p>
    <w:p w:rsidR="00A80A1B" w:rsidRDefault="00AF6044">
      <w:pPr>
        <w:pStyle w:val="BodyText"/>
        <w:spacing w:before="1" w:line="360" w:lineRule="auto"/>
        <w:ind w:left="871" w:right="112" w:firstLine="568"/>
      </w:pPr>
      <w:r>
        <w:t>Teknik</w:t>
      </w:r>
      <w:r>
        <w:rPr>
          <w:spacing w:val="-7"/>
        </w:rPr>
        <w:t xml:space="preserve"> </w:t>
      </w:r>
      <w:r>
        <w:t>Pengumpulan</w:t>
      </w:r>
      <w:r>
        <w:rPr>
          <w:spacing w:val="-6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digunakan</w:t>
      </w:r>
      <w:r>
        <w:rPr>
          <w:spacing w:val="-6"/>
        </w:rPr>
        <w:t xml:space="preserve"> </w:t>
      </w:r>
      <w:r>
        <w:t>adalah</w:t>
      </w:r>
      <w:r>
        <w:rPr>
          <w:spacing w:val="-7"/>
        </w:rPr>
        <w:t xml:space="preserve"> </w:t>
      </w:r>
      <w:r>
        <w:t>studi</w:t>
      </w:r>
      <w:r>
        <w:rPr>
          <w:spacing w:val="-3"/>
        </w:rPr>
        <w:t xml:space="preserve"> </w:t>
      </w:r>
      <w:r>
        <w:t>dokumen</w:t>
      </w:r>
      <w:r>
        <w:rPr>
          <w:spacing w:val="-8"/>
        </w:rPr>
        <w:t xml:space="preserve"> </w:t>
      </w:r>
      <w:r>
        <w:t>atau</w:t>
      </w:r>
      <w:r>
        <w:rPr>
          <w:spacing w:val="-7"/>
        </w:rPr>
        <w:t xml:space="preserve"> </w:t>
      </w:r>
      <w:r>
        <w:t>bahan</w:t>
      </w:r>
      <w:r>
        <w:rPr>
          <w:spacing w:val="-58"/>
        </w:rPr>
        <w:t xml:space="preserve"> </w:t>
      </w:r>
      <w:r>
        <w:t>pustaka menggunakan data sekunder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hal-hal yang berkaitan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penelitian</w:t>
      </w:r>
      <w:r>
        <w:rPr>
          <w:spacing w:val="-5"/>
        </w:rPr>
        <w:t xml:space="preserve"> </w:t>
      </w:r>
      <w:r>
        <w:t>ini</w:t>
      </w:r>
      <w:r>
        <w:rPr>
          <w:i/>
        </w:rPr>
        <w:t>.</w:t>
      </w:r>
      <w:r>
        <w:rPr>
          <w:vertAlign w:val="superscript"/>
        </w:rPr>
        <w:t>41</w:t>
      </w:r>
      <w:r>
        <w:rPr>
          <w:spacing w:val="-4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sekunder</w:t>
      </w:r>
      <w:r>
        <w:rPr>
          <w:spacing w:val="-6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dimaksud</w:t>
      </w:r>
      <w:r>
        <w:rPr>
          <w:spacing w:val="-3"/>
        </w:rPr>
        <w:t xml:space="preserve"> </w:t>
      </w:r>
      <w:r>
        <w:t>diperoleh</w:t>
      </w:r>
      <w:r>
        <w:rPr>
          <w:spacing w:val="-6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dikumpulkan</w:t>
      </w:r>
      <w:r>
        <w:rPr>
          <w:spacing w:val="-4"/>
        </w:rPr>
        <w:t xml:space="preserve"> </w:t>
      </w:r>
      <w:r>
        <w:t>peneliti</w:t>
      </w:r>
      <w:r>
        <w:rPr>
          <w:spacing w:val="-58"/>
        </w:rPr>
        <w:t xml:space="preserve"> </w:t>
      </w:r>
      <w:r>
        <w:t>dari berbagai sumber yang telah ada seperti bahan-bahan pustaka lazimnya</w:t>
      </w:r>
      <w:r>
        <w:rPr>
          <w:vertAlign w:val="superscript"/>
        </w:rPr>
        <w:t>42</w:t>
      </w:r>
      <w:r>
        <w:t xml:space="preserve"> yang</w:t>
      </w:r>
      <w:r>
        <w:rPr>
          <w:spacing w:val="1"/>
        </w:rPr>
        <w:t xml:space="preserve"> </w:t>
      </w:r>
      <w:r>
        <w:t>hanya</w:t>
      </w:r>
      <w:r>
        <w:rPr>
          <w:spacing w:val="1"/>
        </w:rPr>
        <w:t xml:space="preserve"> </w:t>
      </w:r>
      <w:r>
        <w:t>terdiri</w:t>
      </w:r>
      <w:r>
        <w:rPr>
          <w:spacing w:val="1"/>
        </w:rPr>
        <w:t xml:space="preserve"> </w:t>
      </w:r>
      <w:r>
        <w:t>dari: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primer,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“bahan-bahan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mengikat”</w:t>
      </w:r>
      <w:r>
        <w:rPr>
          <w:vertAlign w:val="superscript"/>
        </w:rPr>
        <w:t>43</w:t>
      </w:r>
      <w:r>
        <w:t xml:space="preserve"> seperti Undang-Undang Dasar 1945; UUPA, PP Pendaftaran </w:t>
      </w:r>
      <w:r>
        <w:t>Tanah</w:t>
      </w:r>
      <w:r>
        <w:rPr>
          <w:spacing w:val="1"/>
        </w:rPr>
        <w:t xml:space="preserve"> </w:t>
      </w:r>
      <w:r>
        <w:t>1961; PP Pendaftaran Tanah 1997; Permen Nomor 9 Tahun 1999; dan putusan</w:t>
      </w:r>
      <w:r>
        <w:rPr>
          <w:spacing w:val="1"/>
        </w:rPr>
        <w:t xml:space="preserve"> </w:t>
      </w:r>
      <w:r>
        <w:t>Pengadilan Negeri Depok Nomor 169/Pdt.G/2013/PN.Dpk yang diperkuat dengan</w:t>
      </w:r>
      <w:r>
        <w:rPr>
          <w:spacing w:val="-57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Pengadilan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Bandung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386/PDT/2015/PT.BDG,</w:t>
      </w:r>
      <w:r>
        <w:rPr>
          <w:spacing w:val="1"/>
        </w:rPr>
        <w:t xml:space="preserve"> </w:t>
      </w:r>
      <w:r>
        <w:t>Putusan</w:t>
      </w:r>
      <w:r>
        <w:rPr>
          <w:spacing w:val="-57"/>
        </w:rPr>
        <w:t xml:space="preserve"> </w:t>
      </w:r>
      <w:r>
        <w:t>Kasasi Nomor 455 K/Pdt/2017 serta P</w:t>
      </w:r>
      <w:r>
        <w:t>utusan Peninjauan Kembali Nomor 347</w:t>
      </w:r>
      <w:r>
        <w:rPr>
          <w:spacing w:val="1"/>
        </w:rPr>
        <w:t xml:space="preserve"> </w:t>
      </w:r>
      <w:r>
        <w:t>PK/Pdt/2019;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sekunder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“bahan-bahan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erat</w:t>
      </w:r>
      <w:r>
        <w:rPr>
          <w:spacing w:val="1"/>
        </w:rPr>
        <w:t xml:space="preserve"> </w:t>
      </w:r>
      <w:r>
        <w:t>hubungannya dengan bahan hukum primer dan dapat membantu menganalisis dan</w:t>
      </w:r>
      <w:r>
        <w:rPr>
          <w:spacing w:val="1"/>
        </w:rPr>
        <w:t xml:space="preserve"> </w:t>
      </w:r>
      <w:r>
        <w:t>memahami bahan hukum primer”,</w:t>
      </w:r>
      <w:r>
        <w:rPr>
          <w:vertAlign w:val="superscript"/>
        </w:rPr>
        <w:t>44</w:t>
      </w:r>
      <w:r>
        <w:t xml:space="preserve"> contohnya adalah buku yang ditulis oleh para</w:t>
      </w:r>
      <w:r>
        <w:rPr>
          <w:spacing w:val="1"/>
        </w:rPr>
        <w:t xml:space="preserve"> </w:t>
      </w:r>
      <w:r>
        <w:t>ahli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bidang hukum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dapat dijadikan</w:t>
      </w:r>
      <w:r>
        <w:rPr>
          <w:spacing w:val="-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pendapat</w:t>
      </w:r>
      <w:r>
        <w:rPr>
          <w:spacing w:val="-1"/>
        </w:rPr>
        <w:t xml:space="preserve"> </w:t>
      </w:r>
      <w:r>
        <w:t>dari para</w:t>
      </w:r>
      <w:r>
        <w:rPr>
          <w:spacing w:val="-1"/>
        </w:rPr>
        <w:t xml:space="preserve"> </w:t>
      </w:r>
      <w:r>
        <w:t>ahli,</w:t>
      </w:r>
      <w:r>
        <w:rPr>
          <w:spacing w:val="1"/>
        </w:rPr>
        <w:t xml:space="preserve"> </w:t>
      </w:r>
      <w:r>
        <w:t>artikel,</w:t>
      </w:r>
    </w:p>
    <w:p w:rsidR="00A80A1B" w:rsidRDefault="00BB13DD">
      <w:pPr>
        <w:pStyle w:val="BodyText"/>
        <w:jc w:val="left"/>
        <w:rPr>
          <w:sz w:val="2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214630</wp:posOffset>
                </wp:positionV>
                <wp:extent cx="1828800" cy="8890"/>
                <wp:effectExtent l="0" t="0" r="0" b="0"/>
                <wp:wrapTopAndBottom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5A8DE1" id="Rectangle 4" o:spid="_x0000_s1026" style="position:absolute;margin-left:113.4pt;margin-top:16.9pt;width:2in;height:.7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A80A1B" w:rsidRDefault="00AF6044">
      <w:pPr>
        <w:spacing w:before="72"/>
        <w:ind w:left="1154"/>
        <w:rPr>
          <w:i/>
          <w:sz w:val="20"/>
        </w:rPr>
      </w:pPr>
      <w:r>
        <w:rPr>
          <w:sz w:val="20"/>
          <w:vertAlign w:val="superscript"/>
        </w:rPr>
        <w:t>40</w:t>
      </w:r>
      <w:r>
        <w:rPr>
          <w:sz w:val="20"/>
        </w:rPr>
        <w:t xml:space="preserve">Sugiyono,  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Metode</w:t>
      </w:r>
      <w:r>
        <w:rPr>
          <w:i/>
          <w:spacing w:val="99"/>
          <w:sz w:val="20"/>
        </w:rPr>
        <w:t xml:space="preserve"> </w:t>
      </w:r>
      <w:r>
        <w:rPr>
          <w:i/>
          <w:sz w:val="20"/>
        </w:rPr>
        <w:t>Penelitian   Bisnis</w:t>
      </w:r>
      <w:r>
        <w:rPr>
          <w:i/>
          <w:spacing w:val="98"/>
          <w:sz w:val="20"/>
        </w:rPr>
        <w:t xml:space="preserve"> </w:t>
      </w:r>
      <w:r>
        <w:rPr>
          <w:i/>
          <w:sz w:val="20"/>
        </w:rPr>
        <w:t>(Pendekatan</w:t>
      </w:r>
      <w:r>
        <w:rPr>
          <w:i/>
          <w:spacing w:val="97"/>
          <w:sz w:val="20"/>
        </w:rPr>
        <w:t xml:space="preserve"> </w:t>
      </w:r>
      <w:r>
        <w:rPr>
          <w:i/>
          <w:sz w:val="20"/>
        </w:rPr>
        <w:t>Kuantitatif,</w:t>
      </w:r>
      <w:r>
        <w:rPr>
          <w:i/>
          <w:spacing w:val="99"/>
          <w:sz w:val="20"/>
        </w:rPr>
        <w:t xml:space="preserve"> </w:t>
      </w:r>
      <w:r>
        <w:rPr>
          <w:i/>
          <w:sz w:val="20"/>
        </w:rPr>
        <w:t>Kualitatif,</w:t>
      </w:r>
      <w:r>
        <w:rPr>
          <w:i/>
          <w:spacing w:val="99"/>
          <w:sz w:val="20"/>
        </w:rPr>
        <w:t xml:space="preserve"> </w:t>
      </w:r>
      <w:r>
        <w:rPr>
          <w:i/>
          <w:sz w:val="20"/>
        </w:rPr>
        <w:t>dan</w:t>
      </w:r>
      <w:r>
        <w:rPr>
          <w:i/>
          <w:spacing w:val="98"/>
          <w:sz w:val="20"/>
        </w:rPr>
        <w:t xml:space="preserve"> </w:t>
      </w:r>
      <w:r>
        <w:rPr>
          <w:i/>
          <w:sz w:val="20"/>
        </w:rPr>
        <w:t>R&amp;D),</w:t>
      </w:r>
    </w:p>
    <w:p w:rsidR="00A80A1B" w:rsidRDefault="00AF6044">
      <w:pPr>
        <w:ind w:left="588"/>
        <w:rPr>
          <w:sz w:val="20"/>
        </w:rPr>
      </w:pPr>
      <w:r>
        <w:rPr>
          <w:sz w:val="20"/>
        </w:rPr>
        <w:t>(Bandung:</w:t>
      </w:r>
      <w:r>
        <w:rPr>
          <w:spacing w:val="-3"/>
          <w:sz w:val="20"/>
        </w:rPr>
        <w:t xml:space="preserve"> </w:t>
      </w:r>
      <w:r>
        <w:rPr>
          <w:sz w:val="20"/>
        </w:rPr>
        <w:t>Alfabeta, 2009),</w:t>
      </w:r>
      <w:r>
        <w:rPr>
          <w:spacing w:val="-2"/>
          <w:sz w:val="20"/>
        </w:rPr>
        <w:t xml:space="preserve"> </w:t>
      </w:r>
      <w:r>
        <w:rPr>
          <w:sz w:val="20"/>
        </w:rPr>
        <w:t>hal.</w:t>
      </w:r>
      <w:r>
        <w:rPr>
          <w:spacing w:val="-1"/>
          <w:sz w:val="20"/>
        </w:rPr>
        <w:t xml:space="preserve"> </w:t>
      </w:r>
      <w:r>
        <w:rPr>
          <w:sz w:val="20"/>
        </w:rPr>
        <w:t>29.</w:t>
      </w:r>
    </w:p>
    <w:p w:rsidR="00A80A1B" w:rsidRDefault="00AF6044">
      <w:pPr>
        <w:spacing w:before="1"/>
        <w:ind w:left="1154"/>
        <w:rPr>
          <w:sz w:val="20"/>
        </w:rPr>
      </w:pPr>
      <w:r>
        <w:rPr>
          <w:sz w:val="20"/>
          <w:vertAlign w:val="superscript"/>
        </w:rPr>
        <w:t>41</w:t>
      </w:r>
      <w:r>
        <w:rPr>
          <w:sz w:val="20"/>
        </w:rPr>
        <w:t>Soerjono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Soekanto, </w:t>
      </w:r>
      <w:r>
        <w:rPr>
          <w:i/>
          <w:sz w:val="20"/>
        </w:rPr>
        <w:t>Pengantar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Penelitan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Hukum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(Jakarta:</w:t>
      </w:r>
      <w:r>
        <w:rPr>
          <w:spacing w:val="-2"/>
          <w:sz w:val="20"/>
        </w:rPr>
        <w:t xml:space="preserve"> </w:t>
      </w:r>
      <w:r>
        <w:rPr>
          <w:sz w:val="20"/>
        </w:rPr>
        <w:t>UI-Press,</w:t>
      </w:r>
      <w:r>
        <w:rPr>
          <w:spacing w:val="-2"/>
          <w:sz w:val="20"/>
        </w:rPr>
        <w:t xml:space="preserve"> </w:t>
      </w:r>
      <w:r>
        <w:rPr>
          <w:sz w:val="20"/>
        </w:rPr>
        <w:t>2015),</w:t>
      </w:r>
      <w:r>
        <w:rPr>
          <w:spacing w:val="-4"/>
          <w:sz w:val="20"/>
        </w:rPr>
        <w:t xml:space="preserve"> </w:t>
      </w:r>
      <w:r>
        <w:rPr>
          <w:sz w:val="20"/>
        </w:rPr>
        <w:t>hal.</w:t>
      </w:r>
      <w:r>
        <w:rPr>
          <w:spacing w:val="-2"/>
          <w:sz w:val="20"/>
        </w:rPr>
        <w:t xml:space="preserve"> </w:t>
      </w:r>
      <w:r>
        <w:rPr>
          <w:sz w:val="20"/>
        </w:rPr>
        <w:t>21.</w:t>
      </w:r>
    </w:p>
    <w:p w:rsidR="00A80A1B" w:rsidRDefault="00AF6044">
      <w:pPr>
        <w:spacing w:before="1"/>
        <w:ind w:left="588" w:firstLine="566"/>
        <w:rPr>
          <w:sz w:val="20"/>
        </w:rPr>
      </w:pPr>
      <w:r>
        <w:rPr>
          <w:sz w:val="20"/>
          <w:vertAlign w:val="superscript"/>
        </w:rPr>
        <w:t>42</w:t>
      </w:r>
      <w:r>
        <w:rPr>
          <w:sz w:val="20"/>
        </w:rPr>
        <w:t>Soerjono</w:t>
      </w:r>
      <w:r>
        <w:rPr>
          <w:spacing w:val="23"/>
          <w:sz w:val="20"/>
        </w:rPr>
        <w:t xml:space="preserve"> </w:t>
      </w:r>
      <w:r>
        <w:rPr>
          <w:sz w:val="20"/>
        </w:rPr>
        <w:t>Soekanto</w:t>
      </w:r>
      <w:r>
        <w:rPr>
          <w:spacing w:val="23"/>
          <w:sz w:val="20"/>
        </w:rPr>
        <w:t xml:space="preserve"> </w:t>
      </w:r>
      <w:r>
        <w:rPr>
          <w:sz w:val="20"/>
        </w:rPr>
        <w:t>dan</w:t>
      </w:r>
      <w:r>
        <w:rPr>
          <w:spacing w:val="23"/>
          <w:sz w:val="20"/>
        </w:rPr>
        <w:t xml:space="preserve"> </w:t>
      </w:r>
      <w:r>
        <w:rPr>
          <w:sz w:val="20"/>
        </w:rPr>
        <w:t>Sri</w:t>
      </w:r>
      <w:r>
        <w:rPr>
          <w:spacing w:val="23"/>
          <w:sz w:val="20"/>
        </w:rPr>
        <w:t xml:space="preserve"> </w:t>
      </w:r>
      <w:r>
        <w:rPr>
          <w:sz w:val="20"/>
        </w:rPr>
        <w:t>Mamudji,</w:t>
      </w:r>
      <w:r>
        <w:rPr>
          <w:spacing w:val="29"/>
          <w:sz w:val="20"/>
        </w:rPr>
        <w:t xml:space="preserve"> </w:t>
      </w:r>
      <w:r>
        <w:rPr>
          <w:i/>
          <w:sz w:val="20"/>
        </w:rPr>
        <w:t>Penelitian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Hukum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Normatif,</w:t>
      </w:r>
      <w:r>
        <w:rPr>
          <w:i/>
          <w:spacing w:val="24"/>
          <w:sz w:val="20"/>
        </w:rPr>
        <w:t xml:space="preserve"> </w:t>
      </w:r>
      <w:r>
        <w:rPr>
          <w:i/>
          <w:sz w:val="20"/>
        </w:rPr>
        <w:t>Suatu</w:t>
      </w:r>
      <w:r>
        <w:rPr>
          <w:i/>
          <w:spacing w:val="24"/>
          <w:sz w:val="20"/>
        </w:rPr>
        <w:t xml:space="preserve"> </w:t>
      </w:r>
      <w:r>
        <w:rPr>
          <w:i/>
          <w:sz w:val="20"/>
        </w:rPr>
        <w:t>Tinjauan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Singkat</w:t>
      </w:r>
      <w:r>
        <w:rPr>
          <w:sz w:val="20"/>
        </w:rPr>
        <w:t>,</w:t>
      </w:r>
      <w:r>
        <w:rPr>
          <w:spacing w:val="-47"/>
          <w:sz w:val="20"/>
        </w:rPr>
        <w:t xml:space="preserve"> </w:t>
      </w:r>
      <w:r>
        <w:rPr>
          <w:sz w:val="20"/>
        </w:rPr>
        <w:t>(Jakarta:</w:t>
      </w:r>
      <w:r>
        <w:rPr>
          <w:spacing w:val="-1"/>
          <w:sz w:val="20"/>
        </w:rPr>
        <w:t xml:space="preserve"> </w:t>
      </w:r>
      <w:r>
        <w:rPr>
          <w:sz w:val="20"/>
        </w:rPr>
        <w:t>PT.</w:t>
      </w:r>
      <w:r>
        <w:rPr>
          <w:spacing w:val="1"/>
          <w:sz w:val="20"/>
        </w:rPr>
        <w:t xml:space="preserve"> </w:t>
      </w:r>
      <w:r>
        <w:rPr>
          <w:sz w:val="20"/>
        </w:rPr>
        <w:t>Rajagrafindo</w:t>
      </w:r>
      <w:r>
        <w:rPr>
          <w:spacing w:val="1"/>
          <w:sz w:val="20"/>
        </w:rPr>
        <w:t xml:space="preserve"> </w:t>
      </w:r>
      <w:r>
        <w:rPr>
          <w:sz w:val="20"/>
        </w:rPr>
        <w:t>Persada,</w:t>
      </w:r>
      <w:r>
        <w:rPr>
          <w:spacing w:val="1"/>
          <w:sz w:val="20"/>
        </w:rPr>
        <w:t xml:space="preserve"> </w:t>
      </w:r>
      <w:r>
        <w:rPr>
          <w:sz w:val="20"/>
        </w:rPr>
        <w:t>2013), hal.</w:t>
      </w:r>
      <w:r>
        <w:rPr>
          <w:spacing w:val="-2"/>
          <w:sz w:val="20"/>
        </w:rPr>
        <w:t xml:space="preserve"> </w:t>
      </w:r>
      <w:r>
        <w:rPr>
          <w:sz w:val="20"/>
        </w:rPr>
        <w:t>12.</w:t>
      </w:r>
    </w:p>
    <w:p w:rsidR="00A80A1B" w:rsidRDefault="00AF6044">
      <w:pPr>
        <w:ind w:left="588" w:firstLine="566"/>
        <w:rPr>
          <w:sz w:val="20"/>
        </w:rPr>
      </w:pPr>
      <w:r>
        <w:rPr>
          <w:sz w:val="20"/>
          <w:vertAlign w:val="superscript"/>
        </w:rPr>
        <w:t>43</w:t>
      </w:r>
      <w:r>
        <w:rPr>
          <w:sz w:val="20"/>
        </w:rPr>
        <w:t>Soerjono</w:t>
      </w:r>
      <w:r>
        <w:rPr>
          <w:spacing w:val="23"/>
          <w:sz w:val="20"/>
        </w:rPr>
        <w:t xml:space="preserve"> </w:t>
      </w:r>
      <w:r>
        <w:rPr>
          <w:sz w:val="20"/>
        </w:rPr>
        <w:t>Soekanto</w:t>
      </w:r>
      <w:r>
        <w:rPr>
          <w:spacing w:val="21"/>
          <w:sz w:val="20"/>
        </w:rPr>
        <w:t xml:space="preserve"> </w:t>
      </w:r>
      <w:r>
        <w:rPr>
          <w:sz w:val="20"/>
        </w:rPr>
        <w:t>dan</w:t>
      </w:r>
      <w:r>
        <w:rPr>
          <w:spacing w:val="22"/>
          <w:sz w:val="20"/>
        </w:rPr>
        <w:t xml:space="preserve"> </w:t>
      </w:r>
      <w:r>
        <w:rPr>
          <w:sz w:val="20"/>
        </w:rPr>
        <w:t>Sri</w:t>
      </w:r>
      <w:r>
        <w:rPr>
          <w:spacing w:val="21"/>
          <w:sz w:val="20"/>
        </w:rPr>
        <w:t xml:space="preserve"> </w:t>
      </w:r>
      <w:r>
        <w:rPr>
          <w:sz w:val="20"/>
        </w:rPr>
        <w:t>Mamudji,</w:t>
      </w:r>
      <w:r>
        <w:rPr>
          <w:spacing w:val="28"/>
          <w:sz w:val="20"/>
        </w:rPr>
        <w:t xml:space="preserve"> </w:t>
      </w:r>
      <w:r>
        <w:rPr>
          <w:i/>
          <w:sz w:val="20"/>
        </w:rPr>
        <w:t>Penelitian</w:t>
      </w:r>
      <w:r>
        <w:rPr>
          <w:i/>
          <w:spacing w:val="20"/>
          <w:sz w:val="20"/>
        </w:rPr>
        <w:t xml:space="preserve"> </w:t>
      </w:r>
      <w:r>
        <w:rPr>
          <w:i/>
          <w:sz w:val="20"/>
        </w:rPr>
        <w:t>Hukum</w:t>
      </w:r>
      <w:r>
        <w:rPr>
          <w:i/>
          <w:spacing w:val="20"/>
          <w:sz w:val="20"/>
        </w:rPr>
        <w:t xml:space="preserve"> </w:t>
      </w:r>
      <w:r>
        <w:rPr>
          <w:i/>
          <w:sz w:val="20"/>
        </w:rPr>
        <w:t>Normatif: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Suatu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Tinjauan</w:t>
      </w:r>
      <w:r>
        <w:rPr>
          <w:i/>
          <w:spacing w:val="21"/>
          <w:sz w:val="20"/>
        </w:rPr>
        <w:t xml:space="preserve"> </w:t>
      </w:r>
      <w:r>
        <w:rPr>
          <w:i/>
          <w:sz w:val="20"/>
        </w:rPr>
        <w:t>Singkat</w:t>
      </w:r>
      <w:r>
        <w:rPr>
          <w:sz w:val="20"/>
        </w:rPr>
        <w:t>,</w:t>
      </w:r>
      <w:r>
        <w:rPr>
          <w:spacing w:val="-47"/>
          <w:sz w:val="20"/>
        </w:rPr>
        <w:t xml:space="preserve"> </w:t>
      </w:r>
      <w:r>
        <w:rPr>
          <w:sz w:val="20"/>
        </w:rPr>
        <w:t>Cet.</w:t>
      </w:r>
      <w:r>
        <w:rPr>
          <w:spacing w:val="-1"/>
          <w:sz w:val="20"/>
        </w:rPr>
        <w:t xml:space="preserve"> </w:t>
      </w:r>
      <w:r>
        <w:rPr>
          <w:sz w:val="20"/>
        </w:rPr>
        <w:t>Ke-15, (Jakarta: PT.</w:t>
      </w:r>
      <w:r>
        <w:rPr>
          <w:spacing w:val="1"/>
          <w:sz w:val="20"/>
        </w:rPr>
        <w:t xml:space="preserve"> </w:t>
      </w:r>
      <w:r>
        <w:rPr>
          <w:sz w:val="20"/>
        </w:rPr>
        <w:t>Raja Grafindo</w:t>
      </w:r>
      <w:r>
        <w:rPr>
          <w:spacing w:val="1"/>
          <w:sz w:val="20"/>
        </w:rPr>
        <w:t xml:space="preserve"> </w:t>
      </w:r>
      <w:r>
        <w:rPr>
          <w:sz w:val="20"/>
        </w:rPr>
        <w:t>Persada,</w:t>
      </w:r>
      <w:r>
        <w:rPr>
          <w:spacing w:val="-2"/>
          <w:sz w:val="20"/>
        </w:rPr>
        <w:t xml:space="preserve"> </w:t>
      </w:r>
      <w:r>
        <w:rPr>
          <w:sz w:val="20"/>
        </w:rPr>
        <w:t>2013),</w:t>
      </w:r>
      <w:r>
        <w:rPr>
          <w:spacing w:val="-2"/>
          <w:sz w:val="20"/>
        </w:rPr>
        <w:t xml:space="preserve"> </w:t>
      </w:r>
      <w:r>
        <w:rPr>
          <w:sz w:val="20"/>
        </w:rPr>
        <w:t>hlm.</w:t>
      </w:r>
      <w:r>
        <w:rPr>
          <w:spacing w:val="-1"/>
          <w:sz w:val="20"/>
        </w:rPr>
        <w:t xml:space="preserve"> </w:t>
      </w:r>
      <w:r>
        <w:rPr>
          <w:sz w:val="20"/>
        </w:rPr>
        <w:t>13.</w:t>
      </w:r>
    </w:p>
    <w:p w:rsidR="00A80A1B" w:rsidRDefault="00AF6044">
      <w:pPr>
        <w:ind w:left="588" w:firstLine="566"/>
        <w:rPr>
          <w:sz w:val="20"/>
        </w:rPr>
      </w:pPr>
      <w:r>
        <w:rPr>
          <w:sz w:val="20"/>
          <w:vertAlign w:val="superscript"/>
        </w:rPr>
        <w:t>44</w:t>
      </w:r>
      <w:r>
        <w:rPr>
          <w:sz w:val="20"/>
        </w:rPr>
        <w:t>Yamin</w:t>
      </w:r>
      <w:r>
        <w:rPr>
          <w:spacing w:val="17"/>
          <w:sz w:val="20"/>
        </w:rPr>
        <w:t xml:space="preserve"> </w:t>
      </w:r>
      <w:r>
        <w:rPr>
          <w:sz w:val="20"/>
        </w:rPr>
        <w:t>dan</w:t>
      </w:r>
      <w:r>
        <w:rPr>
          <w:spacing w:val="17"/>
          <w:sz w:val="20"/>
        </w:rPr>
        <w:t xml:space="preserve"> </w:t>
      </w:r>
      <w:r>
        <w:rPr>
          <w:sz w:val="20"/>
        </w:rPr>
        <w:t>Utji</w:t>
      </w:r>
      <w:r>
        <w:rPr>
          <w:spacing w:val="16"/>
          <w:sz w:val="20"/>
        </w:rPr>
        <w:t xml:space="preserve"> </w:t>
      </w:r>
      <w:r>
        <w:rPr>
          <w:sz w:val="20"/>
        </w:rPr>
        <w:t>Sri</w:t>
      </w:r>
      <w:r>
        <w:rPr>
          <w:spacing w:val="16"/>
          <w:sz w:val="20"/>
        </w:rPr>
        <w:t xml:space="preserve"> </w:t>
      </w:r>
      <w:r>
        <w:rPr>
          <w:sz w:val="20"/>
        </w:rPr>
        <w:t>Wulan</w:t>
      </w:r>
      <w:r>
        <w:rPr>
          <w:spacing w:val="15"/>
          <w:sz w:val="20"/>
        </w:rPr>
        <w:t xml:space="preserve"> </w:t>
      </w:r>
      <w:r>
        <w:rPr>
          <w:sz w:val="20"/>
        </w:rPr>
        <w:t>Wuryandari,</w:t>
      </w:r>
      <w:r>
        <w:rPr>
          <w:spacing w:val="19"/>
          <w:sz w:val="20"/>
        </w:rPr>
        <w:t xml:space="preserve"> </w:t>
      </w:r>
      <w:r>
        <w:rPr>
          <w:i/>
          <w:sz w:val="20"/>
        </w:rPr>
        <w:t>Nukilan: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Metode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Penelitian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Hukum</w:t>
      </w:r>
      <w:r>
        <w:rPr>
          <w:sz w:val="20"/>
        </w:rPr>
        <w:t>,</w:t>
      </w:r>
      <w:r>
        <w:rPr>
          <w:spacing w:val="14"/>
          <w:sz w:val="20"/>
        </w:rPr>
        <w:t xml:space="preserve"> </w:t>
      </w:r>
      <w:r>
        <w:rPr>
          <w:sz w:val="20"/>
        </w:rPr>
        <w:t>(Jakarta:</w:t>
      </w:r>
      <w:r>
        <w:rPr>
          <w:spacing w:val="-47"/>
          <w:sz w:val="20"/>
        </w:rPr>
        <w:t xml:space="preserve"> </w:t>
      </w:r>
      <w:r>
        <w:rPr>
          <w:sz w:val="20"/>
        </w:rPr>
        <w:t>Universitas</w:t>
      </w:r>
      <w:r>
        <w:rPr>
          <w:spacing w:val="-2"/>
          <w:sz w:val="20"/>
        </w:rPr>
        <w:t xml:space="preserve"> </w:t>
      </w:r>
      <w:r>
        <w:rPr>
          <w:sz w:val="20"/>
        </w:rPr>
        <w:t>Pancasila, 2014),</w:t>
      </w:r>
      <w:r>
        <w:rPr>
          <w:spacing w:val="-2"/>
          <w:sz w:val="20"/>
        </w:rPr>
        <w:t xml:space="preserve"> </w:t>
      </w:r>
      <w:r>
        <w:rPr>
          <w:sz w:val="20"/>
        </w:rPr>
        <w:t>hal. 29.</w:t>
      </w:r>
    </w:p>
    <w:p w:rsidR="00A80A1B" w:rsidRDefault="00A80A1B">
      <w:pPr>
        <w:rPr>
          <w:sz w:val="20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871" w:right="106"/>
      </w:pPr>
      <w:r>
        <w:t>jurnal, dan penulisan ilmiah lainnya di bidang hukum pertanahan; dan 3) Bahan</w:t>
      </w:r>
      <w:r>
        <w:rPr>
          <w:spacing w:val="1"/>
        </w:rPr>
        <w:t xml:space="preserve"> </w:t>
      </w:r>
      <w:r>
        <w:rPr>
          <w:spacing w:val="-2"/>
        </w:rPr>
        <w:t>hukum</w:t>
      </w:r>
      <w:r>
        <w:rPr>
          <w:spacing w:val="-1"/>
        </w:rPr>
        <w:t xml:space="preserve"> </w:t>
      </w:r>
      <w:r>
        <w:rPr>
          <w:spacing w:val="-2"/>
        </w:rPr>
        <w:t>tertier yaitu</w:t>
      </w:r>
      <w:r>
        <w:rPr>
          <w:spacing w:val="-1"/>
        </w:rPr>
        <w:t xml:space="preserve"> </w:t>
      </w:r>
      <w:r>
        <w:rPr>
          <w:spacing w:val="-2"/>
        </w:rPr>
        <w:t>“bahan-bahan</w:t>
      </w:r>
      <w:r>
        <w:rPr>
          <w:spacing w:val="1"/>
        </w:rPr>
        <w:t xml:space="preserve"> </w:t>
      </w:r>
      <w:r>
        <w:rPr>
          <w:spacing w:val="-2"/>
        </w:rPr>
        <w:t>yang</w:t>
      </w:r>
      <w:r>
        <w:rPr>
          <w:spacing w:val="2"/>
        </w:rPr>
        <w:t xml:space="preserve"> </w:t>
      </w:r>
      <w:r>
        <w:rPr>
          <w:spacing w:val="-2"/>
        </w:rPr>
        <w:t>memberikan</w:t>
      </w:r>
      <w:r>
        <w:rPr>
          <w:spacing w:val="-11"/>
        </w:rPr>
        <w:t xml:space="preserve"> </w:t>
      </w:r>
      <w:r>
        <w:rPr>
          <w:spacing w:val="-2"/>
        </w:rPr>
        <w:t>informasi</w:t>
      </w:r>
      <w:r>
        <w:rPr>
          <w:spacing w:val="-11"/>
        </w:rPr>
        <w:t xml:space="preserve"> </w:t>
      </w:r>
      <w:r>
        <w:rPr>
          <w:spacing w:val="-1"/>
        </w:rPr>
        <w:t>tentang</w:t>
      </w:r>
      <w:r>
        <w:rPr>
          <w:spacing w:val="-13"/>
        </w:rPr>
        <w:t xml:space="preserve"> </w:t>
      </w:r>
      <w:r>
        <w:rPr>
          <w:spacing w:val="-1"/>
        </w:rPr>
        <w:t>bahan</w:t>
      </w:r>
      <w:r>
        <w:rPr>
          <w:spacing w:val="-14"/>
        </w:rPr>
        <w:t xml:space="preserve"> </w:t>
      </w:r>
      <w:r>
        <w:rPr>
          <w:spacing w:val="-1"/>
        </w:rPr>
        <w:t>primer</w:t>
      </w:r>
      <w:r>
        <w:rPr>
          <w:spacing w:val="-58"/>
        </w:rPr>
        <w:t xml:space="preserve"> </w:t>
      </w:r>
      <w:r>
        <w:rPr>
          <w:spacing w:val="-6"/>
        </w:rPr>
        <w:t>dan</w:t>
      </w:r>
      <w:r>
        <w:rPr>
          <w:spacing w:val="-24"/>
        </w:rPr>
        <w:t xml:space="preserve"> </w:t>
      </w:r>
      <w:r>
        <w:rPr>
          <w:spacing w:val="-6"/>
        </w:rPr>
        <w:t>bahan</w:t>
      </w:r>
      <w:r>
        <w:rPr>
          <w:spacing w:val="-24"/>
        </w:rPr>
        <w:t xml:space="preserve"> </w:t>
      </w:r>
      <w:r>
        <w:rPr>
          <w:spacing w:val="-6"/>
        </w:rPr>
        <w:t>sekunder.”</w:t>
      </w:r>
      <w:r>
        <w:rPr>
          <w:spacing w:val="-6"/>
          <w:vertAlign w:val="superscript"/>
        </w:rPr>
        <w:t>45</w:t>
      </w:r>
      <w:r>
        <w:rPr>
          <w:spacing w:val="-18"/>
        </w:rPr>
        <w:t xml:space="preserve"> </w:t>
      </w:r>
      <w:r>
        <w:rPr>
          <w:spacing w:val="-6"/>
        </w:rPr>
        <w:t>Dalam</w:t>
      </w:r>
      <w:r>
        <w:rPr>
          <w:spacing w:val="-25"/>
        </w:rPr>
        <w:t xml:space="preserve"> </w:t>
      </w:r>
      <w:r>
        <w:rPr>
          <w:spacing w:val="-5"/>
        </w:rPr>
        <w:t>penulisan</w:t>
      </w:r>
      <w:r>
        <w:rPr>
          <w:spacing w:val="-24"/>
        </w:rPr>
        <w:t xml:space="preserve"> </w:t>
      </w:r>
      <w:r>
        <w:rPr>
          <w:spacing w:val="-5"/>
        </w:rPr>
        <w:t>ini,</w:t>
      </w:r>
      <w:r>
        <w:rPr>
          <w:spacing w:val="-27"/>
        </w:rPr>
        <w:t xml:space="preserve"> </w:t>
      </w:r>
      <w:r>
        <w:rPr>
          <w:spacing w:val="-5"/>
        </w:rPr>
        <w:t>bahan</w:t>
      </w:r>
      <w:r>
        <w:rPr>
          <w:spacing w:val="-23"/>
        </w:rPr>
        <w:t xml:space="preserve"> </w:t>
      </w:r>
      <w:r>
        <w:rPr>
          <w:spacing w:val="-5"/>
        </w:rPr>
        <w:t>hukum</w:t>
      </w:r>
      <w:r>
        <w:rPr>
          <w:spacing w:val="-26"/>
        </w:rPr>
        <w:t xml:space="preserve"> </w:t>
      </w:r>
      <w:r>
        <w:rPr>
          <w:spacing w:val="-5"/>
        </w:rPr>
        <w:t>tersier</w:t>
      </w:r>
      <w:r>
        <w:rPr>
          <w:spacing w:val="-25"/>
        </w:rPr>
        <w:t xml:space="preserve"> </w:t>
      </w:r>
      <w:r>
        <w:rPr>
          <w:spacing w:val="-5"/>
        </w:rPr>
        <w:t>yang</w:t>
      </w:r>
      <w:r>
        <w:rPr>
          <w:spacing w:val="-27"/>
        </w:rPr>
        <w:t xml:space="preserve"> </w:t>
      </w:r>
      <w:r>
        <w:rPr>
          <w:spacing w:val="-5"/>
        </w:rPr>
        <w:t>digunakan</w:t>
      </w:r>
      <w:r>
        <w:rPr>
          <w:spacing w:val="-23"/>
        </w:rPr>
        <w:t xml:space="preserve"> </w:t>
      </w:r>
      <w:r>
        <w:rPr>
          <w:spacing w:val="-5"/>
        </w:rPr>
        <w:t>adalah</w:t>
      </w:r>
      <w:r>
        <w:rPr>
          <w:spacing w:val="-58"/>
        </w:rPr>
        <w:t xml:space="preserve"> </w:t>
      </w:r>
      <w:r>
        <w:t>Kamus</w:t>
      </w:r>
      <w:r>
        <w:rPr>
          <w:spacing w:val="-14"/>
        </w:rPr>
        <w:t xml:space="preserve"> </w:t>
      </w:r>
      <w:r>
        <w:t>Besar</w:t>
      </w:r>
      <w:r>
        <w:rPr>
          <w:spacing w:val="-17"/>
        </w:rPr>
        <w:t xml:space="preserve"> </w:t>
      </w:r>
      <w:r>
        <w:t>Bahasa</w:t>
      </w:r>
      <w:r>
        <w:rPr>
          <w:spacing w:val="-14"/>
        </w:rPr>
        <w:t xml:space="preserve"> </w:t>
      </w:r>
      <w:r>
        <w:t>Indonesia.</w:t>
      </w:r>
    </w:p>
    <w:p w:rsidR="00A80A1B" w:rsidRDefault="00AF6044">
      <w:pPr>
        <w:pStyle w:val="BodyText"/>
        <w:spacing w:line="360" w:lineRule="auto"/>
        <w:ind w:left="871" w:right="112" w:firstLine="568"/>
      </w:pPr>
      <w:r>
        <w:t>Teknik penyajian data yang diperoleh dalam penelitian ini adalah penelitian</w:t>
      </w:r>
      <w:r>
        <w:rPr>
          <w:spacing w:val="1"/>
        </w:rPr>
        <w:t xml:space="preserve"> </w:t>
      </w:r>
      <w:r>
        <w:t>kepustakaan yang disajikan dalam bentuk paparan (deskripsi). Selanjutnya data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disajikan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paparan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dianalisis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teknis</w:t>
      </w:r>
      <w:r>
        <w:rPr>
          <w:spacing w:val="1"/>
        </w:rPr>
        <w:t xml:space="preserve"> </w:t>
      </w:r>
      <w:r>
        <w:t>analisis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sepenuhnya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kualitatif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dapat</w:t>
      </w:r>
      <w:r>
        <w:rPr>
          <w:spacing w:val="-58"/>
        </w:rPr>
        <w:t xml:space="preserve"> </w:t>
      </w:r>
      <w:r>
        <w:t>menghasilkan</w:t>
      </w:r>
      <w:r>
        <w:rPr>
          <w:spacing w:val="-5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penelitian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bersifat</w:t>
      </w:r>
      <w:r>
        <w:rPr>
          <w:spacing w:val="-3"/>
        </w:rPr>
        <w:t xml:space="preserve"> </w:t>
      </w:r>
      <w:r>
        <w:t>deskriptif,</w:t>
      </w:r>
      <w:r>
        <w:rPr>
          <w:spacing w:val="-5"/>
        </w:rPr>
        <w:t xml:space="preserve"> </w:t>
      </w:r>
      <w:r>
        <w:t>yaitu</w:t>
      </w:r>
      <w:r>
        <w:rPr>
          <w:spacing w:val="-4"/>
        </w:rPr>
        <w:t xml:space="preserve"> </w:t>
      </w:r>
      <w:r>
        <w:t>memberikan</w:t>
      </w:r>
      <w:r>
        <w:rPr>
          <w:spacing w:val="-2"/>
        </w:rPr>
        <w:t xml:space="preserve"> </w:t>
      </w:r>
      <w:r>
        <w:t>gambaran</w:t>
      </w:r>
      <w:r>
        <w:rPr>
          <w:spacing w:val="-58"/>
        </w:rPr>
        <w:t xml:space="preserve"> </w:t>
      </w:r>
      <w:r>
        <w:t>mengenai persoalan-persoalan apa yang terjadi terhadap objek penelitian dengan</w:t>
      </w:r>
      <w:r>
        <w:rPr>
          <w:spacing w:val="1"/>
        </w:rPr>
        <w:t xml:space="preserve"> </w:t>
      </w:r>
      <w:r>
        <w:t>menghadirkan</w:t>
      </w:r>
      <w:r>
        <w:rPr>
          <w:spacing w:val="-7"/>
        </w:rPr>
        <w:t xml:space="preserve"> </w:t>
      </w:r>
      <w:r>
        <w:t>fakta</w:t>
      </w:r>
      <w:r>
        <w:rPr>
          <w:spacing w:val="-7"/>
        </w:rPr>
        <w:t xml:space="preserve"> </w:t>
      </w:r>
      <w:r>
        <w:t>kasus,</w:t>
      </w:r>
      <w:r>
        <w:rPr>
          <w:spacing w:val="-8"/>
        </w:rPr>
        <w:t xml:space="preserve"> </w:t>
      </w:r>
      <w:r>
        <w:t>fakta</w:t>
      </w:r>
      <w:r>
        <w:rPr>
          <w:spacing w:val="-7"/>
        </w:rPr>
        <w:t xml:space="preserve"> </w:t>
      </w:r>
      <w:r>
        <w:t>hukum,</w:t>
      </w:r>
      <w:r>
        <w:rPr>
          <w:spacing w:val="-7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penegakan</w:t>
      </w:r>
      <w:r>
        <w:rPr>
          <w:spacing w:val="-9"/>
        </w:rPr>
        <w:t xml:space="preserve"> </w:t>
      </w:r>
      <w:r>
        <w:t>hukumnya</w:t>
      </w:r>
      <w:r>
        <w:rPr>
          <w:spacing w:val="-7"/>
        </w:rPr>
        <w:t xml:space="preserve"> </w:t>
      </w:r>
      <w:r>
        <w:t>itu</w:t>
      </w:r>
      <w:r>
        <w:rPr>
          <w:spacing w:val="-8"/>
        </w:rPr>
        <w:t xml:space="preserve"> </w:t>
      </w:r>
      <w:r>
        <w:t>sendiri</w:t>
      </w:r>
      <w:r>
        <w:rPr>
          <w:spacing w:val="-8"/>
        </w:rPr>
        <w:t xml:space="preserve"> </w:t>
      </w:r>
      <w:r>
        <w:t>pada</w:t>
      </w:r>
      <w:r>
        <w:rPr>
          <w:spacing w:val="-58"/>
        </w:rPr>
        <w:t xml:space="preserve"> </w:t>
      </w:r>
      <w:r>
        <w:t>penelitian</w:t>
      </w:r>
      <w:r>
        <w:rPr>
          <w:vertAlign w:val="superscript"/>
        </w:rPr>
        <w:t>46</w:t>
      </w:r>
      <w:r>
        <w:t xml:space="preserve"> tentang</w:t>
      </w:r>
      <w:r>
        <w:rPr>
          <w:spacing w:val="-1"/>
        </w:rPr>
        <w:t xml:space="preserve"> </w:t>
      </w:r>
      <w:r>
        <w:t>penerbitan sertipikat</w:t>
      </w:r>
      <w:r>
        <w:rPr>
          <w:spacing w:val="-1"/>
        </w:rPr>
        <w:t xml:space="preserve"> </w:t>
      </w:r>
      <w:r>
        <w:t>pendaftaran</w:t>
      </w:r>
      <w:r>
        <w:rPr>
          <w:spacing w:val="-1"/>
        </w:rPr>
        <w:t xml:space="preserve"> </w:t>
      </w:r>
      <w:r>
        <w:t>tanah sistematis</w:t>
      </w:r>
      <w:r>
        <w:rPr>
          <w:spacing w:val="-1"/>
        </w:rPr>
        <w:t xml:space="preserve"> </w:t>
      </w:r>
      <w:r>
        <w:t>lengkap.</w:t>
      </w:r>
    </w:p>
    <w:p w:rsidR="00A80A1B" w:rsidRDefault="00AF6044">
      <w:pPr>
        <w:pStyle w:val="Heading1"/>
        <w:numPr>
          <w:ilvl w:val="0"/>
          <w:numId w:val="7"/>
        </w:numPr>
        <w:tabs>
          <w:tab w:val="left" w:pos="872"/>
        </w:tabs>
        <w:spacing w:before="1"/>
        <w:jc w:val="both"/>
      </w:pPr>
      <w:r>
        <w:t>Pembahasan</w:t>
      </w:r>
    </w:p>
    <w:p w:rsidR="00A80A1B" w:rsidRDefault="00AF6044">
      <w:pPr>
        <w:pStyle w:val="ListParagraph"/>
        <w:numPr>
          <w:ilvl w:val="1"/>
          <w:numId w:val="7"/>
        </w:numPr>
        <w:tabs>
          <w:tab w:val="left" w:pos="1155"/>
        </w:tabs>
        <w:spacing w:before="137"/>
        <w:jc w:val="both"/>
        <w:rPr>
          <w:b/>
          <w:sz w:val="24"/>
        </w:rPr>
      </w:pPr>
      <w:r>
        <w:rPr>
          <w:b/>
          <w:sz w:val="24"/>
        </w:rPr>
        <w:t>Kasus Posisi</w:t>
      </w:r>
    </w:p>
    <w:p w:rsidR="00A80A1B" w:rsidRDefault="00AF6044">
      <w:pPr>
        <w:pStyle w:val="BodyText"/>
        <w:spacing w:before="139" w:line="360" w:lineRule="auto"/>
        <w:ind w:left="1154" w:right="114" w:firstLine="568"/>
      </w:pPr>
      <w:r>
        <w:t>Penggugat dalam putusan tersebut bernama H. Umar Saleh selaku ahli</w:t>
      </w:r>
      <w:r>
        <w:rPr>
          <w:spacing w:val="1"/>
        </w:rPr>
        <w:t xml:space="preserve"> </w:t>
      </w:r>
      <w:r>
        <w:t>waris dari Husna Binti Husin yang ter</w:t>
      </w:r>
      <w:r>
        <w:t>catat sebagai pemilik objek sengketa. H.</w:t>
      </w:r>
      <w:r>
        <w:rPr>
          <w:spacing w:val="1"/>
        </w:rPr>
        <w:t xml:space="preserve"> </w:t>
      </w:r>
      <w:r>
        <w:t>Umar</w:t>
      </w:r>
      <w:r>
        <w:rPr>
          <w:spacing w:val="1"/>
        </w:rPr>
        <w:t xml:space="preserve"> </w:t>
      </w:r>
      <w:r>
        <w:t>Saleh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melawan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(tujuh)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Tergugat</w:t>
      </w:r>
      <w:r>
        <w:rPr>
          <w:spacing w:val="1"/>
        </w:rPr>
        <w:t xml:space="preserve"> </w:t>
      </w:r>
      <w:r>
        <w:t>diantaranya</w:t>
      </w:r>
      <w:r>
        <w:rPr>
          <w:spacing w:val="1"/>
        </w:rPr>
        <w:t xml:space="preserve"> </w:t>
      </w:r>
      <w:r>
        <w:t>PT.</w:t>
      </w:r>
      <w:r>
        <w:rPr>
          <w:spacing w:val="1"/>
        </w:rPr>
        <w:t xml:space="preserve"> </w:t>
      </w:r>
      <w:r>
        <w:t>Gatot</w:t>
      </w:r>
      <w:r>
        <w:rPr>
          <w:spacing w:val="1"/>
        </w:rPr>
        <w:t xml:space="preserve"> </w:t>
      </w:r>
      <w:r>
        <w:t>Kaca</w:t>
      </w:r>
      <w:r>
        <w:rPr>
          <w:spacing w:val="1"/>
        </w:rPr>
        <w:t xml:space="preserve"> </w:t>
      </w:r>
      <w:r>
        <w:t>(Tergugat</w:t>
      </w:r>
      <w:r>
        <w:rPr>
          <w:spacing w:val="1"/>
        </w:rPr>
        <w:t xml:space="preserve"> </w:t>
      </w:r>
      <w:r>
        <w:t>1),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Kantor</w:t>
      </w:r>
      <w:r>
        <w:rPr>
          <w:spacing w:val="1"/>
        </w:rPr>
        <w:t xml:space="preserve"> </w:t>
      </w:r>
      <w:r>
        <w:t>Pertanahan</w:t>
      </w:r>
      <w:r>
        <w:rPr>
          <w:spacing w:val="1"/>
        </w:rPr>
        <w:t xml:space="preserve"> </w:t>
      </w:r>
      <w:r>
        <w:t>Kota</w:t>
      </w:r>
      <w:r>
        <w:rPr>
          <w:spacing w:val="-57"/>
        </w:rPr>
        <w:t xml:space="preserve"> </w:t>
      </w:r>
      <w:r>
        <w:t>Depok (Tergugat 2), Rachmat Gobel sebagai ahli waris dari Almarhum Thayeb</w:t>
      </w:r>
      <w:r>
        <w:rPr>
          <w:spacing w:val="-57"/>
        </w:rPr>
        <w:t xml:space="preserve"> </w:t>
      </w:r>
      <w:r>
        <w:t>Moha</w:t>
      </w:r>
      <w:r>
        <w:t>mad Gobel selaku (Terguat 3), Kepala Pimpinan PT. Nasional Gobel</w:t>
      </w:r>
      <w:r>
        <w:rPr>
          <w:spacing w:val="1"/>
        </w:rPr>
        <w:t xml:space="preserve"> </w:t>
      </w:r>
      <w:r>
        <w:rPr>
          <w:spacing w:val="-1"/>
        </w:rPr>
        <w:t>(Tergugat</w:t>
      </w:r>
      <w:r>
        <w:rPr>
          <w:spacing w:val="-12"/>
        </w:rPr>
        <w:t xml:space="preserve"> </w:t>
      </w:r>
      <w:r>
        <w:rPr>
          <w:spacing w:val="-1"/>
        </w:rPr>
        <w:t>4),</w:t>
      </w:r>
      <w:r>
        <w:rPr>
          <w:spacing w:val="-16"/>
        </w:rPr>
        <w:t xml:space="preserve"> </w:t>
      </w:r>
      <w:r>
        <w:t>Kepala</w:t>
      </w:r>
      <w:r>
        <w:rPr>
          <w:spacing w:val="-13"/>
        </w:rPr>
        <w:t xml:space="preserve"> </w:t>
      </w:r>
      <w:r>
        <w:t>Pimpinan</w:t>
      </w:r>
      <w:r>
        <w:rPr>
          <w:spacing w:val="-15"/>
        </w:rPr>
        <w:t xml:space="preserve"> </w:t>
      </w:r>
      <w:r>
        <w:t>PT.</w:t>
      </w:r>
      <w:r>
        <w:rPr>
          <w:spacing w:val="-15"/>
        </w:rPr>
        <w:t xml:space="preserve"> </w:t>
      </w:r>
      <w:r>
        <w:t>YKK</w:t>
      </w:r>
      <w:r>
        <w:rPr>
          <w:spacing w:val="-13"/>
        </w:rPr>
        <w:t xml:space="preserve"> </w:t>
      </w:r>
      <w:r>
        <w:t>(Tergugat</w:t>
      </w:r>
      <w:r>
        <w:rPr>
          <w:spacing w:val="-13"/>
        </w:rPr>
        <w:t xml:space="preserve"> </w:t>
      </w:r>
      <w:r>
        <w:t>5),</w:t>
      </w:r>
      <w:r>
        <w:rPr>
          <w:spacing w:val="-16"/>
        </w:rPr>
        <w:t xml:space="preserve"> </w:t>
      </w:r>
      <w:r>
        <w:t>Pimpinan</w:t>
      </w:r>
      <w:r>
        <w:rPr>
          <w:spacing w:val="-15"/>
        </w:rPr>
        <w:t xml:space="preserve"> </w:t>
      </w:r>
      <w:r>
        <w:t>Ketua</w:t>
      </w:r>
      <w:r>
        <w:rPr>
          <w:spacing w:val="-13"/>
        </w:rPr>
        <w:t xml:space="preserve"> </w:t>
      </w:r>
      <w:r>
        <w:t>Yayasan</w:t>
      </w:r>
      <w:r>
        <w:rPr>
          <w:spacing w:val="-58"/>
        </w:rPr>
        <w:t xml:space="preserve"> </w:t>
      </w:r>
      <w:r>
        <w:rPr>
          <w:spacing w:val="-1"/>
        </w:rPr>
        <w:t>Piatu</w:t>
      </w:r>
      <w:r>
        <w:rPr>
          <w:spacing w:val="-15"/>
        </w:rPr>
        <w:t xml:space="preserve"> </w:t>
      </w:r>
      <w:r>
        <w:rPr>
          <w:spacing w:val="-1"/>
        </w:rPr>
        <w:t>Muslim</w:t>
      </w:r>
      <w:r>
        <w:rPr>
          <w:spacing w:val="-14"/>
        </w:rPr>
        <w:t xml:space="preserve"> </w:t>
      </w:r>
      <w:r>
        <w:t>(Tergugat</w:t>
      </w:r>
      <w:r>
        <w:rPr>
          <w:spacing w:val="-14"/>
        </w:rPr>
        <w:t xml:space="preserve"> </w:t>
      </w:r>
      <w:r>
        <w:t>6)</w:t>
      </w:r>
      <w:r>
        <w:rPr>
          <w:spacing w:val="-15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Kepala</w:t>
      </w:r>
      <w:r>
        <w:rPr>
          <w:spacing w:val="-15"/>
        </w:rPr>
        <w:t xml:space="preserve"> </w:t>
      </w:r>
      <w:r>
        <w:t>Kantor</w:t>
      </w:r>
      <w:r>
        <w:rPr>
          <w:spacing w:val="-15"/>
        </w:rPr>
        <w:t xml:space="preserve"> </w:t>
      </w:r>
      <w:r>
        <w:t>Pelayanan</w:t>
      </w:r>
      <w:r>
        <w:rPr>
          <w:spacing w:val="-14"/>
        </w:rPr>
        <w:t xml:space="preserve"> </w:t>
      </w:r>
      <w:r>
        <w:t>Pajak</w:t>
      </w:r>
      <w:r>
        <w:rPr>
          <w:spacing w:val="-15"/>
        </w:rPr>
        <w:t xml:space="preserve"> </w:t>
      </w:r>
      <w:r>
        <w:t>Pratama</w:t>
      </w:r>
      <w:r>
        <w:rPr>
          <w:spacing w:val="-16"/>
        </w:rPr>
        <w:t xml:space="preserve"> </w:t>
      </w:r>
      <w:r>
        <w:t>Wilayah</w:t>
      </w:r>
      <w:r>
        <w:rPr>
          <w:spacing w:val="-58"/>
        </w:rPr>
        <w:t xml:space="preserve"> </w:t>
      </w:r>
      <w:r>
        <w:t>Depok</w:t>
      </w:r>
      <w:r>
        <w:rPr>
          <w:spacing w:val="-1"/>
        </w:rPr>
        <w:t xml:space="preserve"> </w:t>
      </w:r>
      <w:r>
        <w:t>(Tergugat 7).</w:t>
      </w:r>
    </w:p>
    <w:p w:rsidR="00A80A1B" w:rsidRDefault="00AF6044">
      <w:pPr>
        <w:pStyle w:val="BodyText"/>
        <w:spacing w:line="360" w:lineRule="auto"/>
        <w:ind w:left="1154" w:right="118" w:firstLine="568"/>
      </w:pPr>
      <w:r>
        <w:t>Objek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Perkara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169/Pdt.G/2014/PN.Dpk</w:t>
      </w:r>
      <w:r>
        <w:rPr>
          <w:spacing w:val="1"/>
        </w:rPr>
        <w:t xml:space="preserve"> </w:t>
      </w:r>
      <w:r>
        <w:t>adalah</w:t>
      </w:r>
      <w:r>
        <w:rPr>
          <w:spacing w:val="-57"/>
        </w:rPr>
        <w:t xml:space="preserve"> </w:t>
      </w:r>
      <w:r>
        <w:t>sebidang</w:t>
      </w:r>
      <w:r>
        <w:rPr>
          <w:spacing w:val="-9"/>
        </w:rPr>
        <w:t xml:space="preserve"> </w:t>
      </w:r>
      <w:r>
        <w:t>Tanah</w:t>
      </w:r>
      <w:r>
        <w:rPr>
          <w:spacing w:val="-9"/>
        </w:rPr>
        <w:t xml:space="preserve"> </w:t>
      </w:r>
      <w:r>
        <w:t>Hak</w:t>
      </w:r>
      <w:r>
        <w:rPr>
          <w:spacing w:val="-8"/>
        </w:rPr>
        <w:t xml:space="preserve"> </w:t>
      </w:r>
      <w:r>
        <w:t>Milik</w:t>
      </w:r>
      <w:r>
        <w:rPr>
          <w:spacing w:val="-8"/>
        </w:rPr>
        <w:t xml:space="preserve"> </w:t>
      </w:r>
      <w:r>
        <w:t>Adat</w:t>
      </w:r>
      <w:r>
        <w:rPr>
          <w:spacing w:val="-7"/>
        </w:rPr>
        <w:t xml:space="preserve"> </w:t>
      </w:r>
      <w:r>
        <w:t>dalam</w:t>
      </w:r>
      <w:r>
        <w:rPr>
          <w:spacing w:val="-8"/>
        </w:rPr>
        <w:t xml:space="preserve"> </w:t>
      </w:r>
      <w:r>
        <w:t>bentuk</w:t>
      </w:r>
      <w:r>
        <w:rPr>
          <w:spacing w:val="-7"/>
        </w:rPr>
        <w:t xml:space="preserve"> </w:t>
      </w:r>
      <w:r>
        <w:t>Girik</w:t>
      </w:r>
      <w:r>
        <w:rPr>
          <w:spacing w:val="-9"/>
        </w:rPr>
        <w:t xml:space="preserve"> </w:t>
      </w:r>
      <w:r>
        <w:t>C.</w:t>
      </w:r>
      <w:r>
        <w:rPr>
          <w:spacing w:val="-8"/>
        </w:rPr>
        <w:t xml:space="preserve"> </w:t>
      </w:r>
      <w:r>
        <w:t>1318/441</w:t>
      </w:r>
      <w:r>
        <w:rPr>
          <w:spacing w:val="-8"/>
        </w:rPr>
        <w:t xml:space="preserve"> </w:t>
      </w:r>
      <w:r>
        <w:t>Persil.</w:t>
      </w:r>
      <w:r>
        <w:rPr>
          <w:spacing w:val="-7"/>
        </w:rPr>
        <w:t xml:space="preserve"> </w:t>
      </w:r>
      <w:r>
        <w:t>89</w:t>
      </w:r>
      <w:r>
        <w:rPr>
          <w:spacing w:val="-6"/>
        </w:rPr>
        <w:t xml:space="preserve"> </w:t>
      </w:r>
      <w:r>
        <w:t>Klas</w:t>
      </w:r>
    </w:p>
    <w:p w:rsidR="00A80A1B" w:rsidRDefault="00AF6044">
      <w:pPr>
        <w:pStyle w:val="BodyText"/>
        <w:spacing w:line="360" w:lineRule="auto"/>
        <w:ind w:left="1154" w:right="117"/>
      </w:pPr>
      <w:r>
        <w:rPr>
          <w:spacing w:val="-1"/>
        </w:rPr>
        <w:t xml:space="preserve">D.1 seluas </w:t>
      </w:r>
      <w:r>
        <w:t>1.722 M</w:t>
      </w:r>
      <w:r>
        <w:rPr>
          <w:vertAlign w:val="superscript"/>
        </w:rPr>
        <w:t>2</w:t>
      </w:r>
      <w:r>
        <w:t xml:space="preserve"> berdasarkan Surat Tanda Dijual Mutlak yang dibuat diatas</w:t>
      </w:r>
      <w:r>
        <w:rPr>
          <w:spacing w:val="-57"/>
        </w:rPr>
        <w:t xml:space="preserve"> </w:t>
      </w:r>
      <w:r>
        <w:t>segel pada tanggal 1 April 1959 dan tanah tersebut dahulu terletak dikenal</w:t>
      </w:r>
      <w:r>
        <w:rPr>
          <w:spacing w:val="1"/>
        </w:rPr>
        <w:t xml:space="preserve"> </w:t>
      </w:r>
      <w:r>
        <w:t>dengan</w:t>
      </w:r>
      <w:r>
        <w:rPr>
          <w:spacing w:val="73"/>
        </w:rPr>
        <w:t xml:space="preserve"> </w:t>
      </w:r>
      <w:r>
        <w:t>Kampung</w:t>
      </w:r>
      <w:r>
        <w:rPr>
          <w:spacing w:val="73"/>
        </w:rPr>
        <w:t xml:space="preserve"> </w:t>
      </w:r>
      <w:r>
        <w:t>Palsigunung,</w:t>
      </w:r>
      <w:r>
        <w:rPr>
          <w:spacing w:val="73"/>
        </w:rPr>
        <w:t xml:space="preserve"> </w:t>
      </w:r>
      <w:r>
        <w:t>Desa</w:t>
      </w:r>
      <w:r>
        <w:rPr>
          <w:spacing w:val="72"/>
        </w:rPr>
        <w:t xml:space="preserve"> </w:t>
      </w:r>
      <w:r>
        <w:t>Tugu,</w:t>
      </w:r>
      <w:r>
        <w:rPr>
          <w:spacing w:val="72"/>
        </w:rPr>
        <w:t xml:space="preserve"> </w:t>
      </w:r>
      <w:r>
        <w:t>Kecamatan</w:t>
      </w:r>
      <w:r>
        <w:rPr>
          <w:spacing w:val="73"/>
        </w:rPr>
        <w:t xml:space="preserve"> </w:t>
      </w:r>
      <w:r>
        <w:t>Cimanggis,</w:t>
      </w:r>
      <w:r>
        <w:rPr>
          <w:spacing w:val="73"/>
        </w:rPr>
        <w:t xml:space="preserve"> </w:t>
      </w:r>
      <w:r>
        <w:t>Bogor</w:t>
      </w: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BB13DD">
      <w:pPr>
        <w:pStyle w:val="BodyText"/>
        <w:spacing w:before="11"/>
        <w:jc w:val="left"/>
        <w:rPr>
          <w:sz w:val="1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156210</wp:posOffset>
                </wp:positionV>
                <wp:extent cx="1828800" cy="889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A0AD1" id="Rectangle 3" o:spid="_x0000_s1026" style="position:absolute;margin-left:113.4pt;margin-top:12.3pt;width:2in;height:.7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A80A1B" w:rsidRDefault="00AF6044">
      <w:pPr>
        <w:spacing w:before="72"/>
        <w:ind w:left="1154"/>
        <w:rPr>
          <w:sz w:val="20"/>
        </w:rPr>
      </w:pPr>
      <w:r>
        <w:rPr>
          <w:sz w:val="20"/>
          <w:vertAlign w:val="superscript"/>
        </w:rPr>
        <w:t>45</w:t>
      </w:r>
      <w:r>
        <w:rPr>
          <w:i/>
          <w:sz w:val="20"/>
        </w:rPr>
        <w:t>Ibid</w:t>
      </w:r>
      <w:r>
        <w:rPr>
          <w:sz w:val="20"/>
        </w:rPr>
        <w:t>.</w:t>
      </w:r>
    </w:p>
    <w:p w:rsidR="00A80A1B" w:rsidRDefault="00AF6044">
      <w:pPr>
        <w:ind w:left="588" w:firstLine="566"/>
        <w:rPr>
          <w:sz w:val="20"/>
        </w:rPr>
      </w:pPr>
      <w:r>
        <w:rPr>
          <w:w w:val="95"/>
          <w:sz w:val="20"/>
          <w:vertAlign w:val="superscript"/>
        </w:rPr>
        <w:t>46</w:t>
      </w:r>
      <w:r>
        <w:rPr>
          <w:w w:val="95"/>
          <w:sz w:val="20"/>
        </w:rPr>
        <w:t>Hadari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Nawawi,</w:t>
      </w:r>
      <w:r>
        <w:rPr>
          <w:spacing w:val="25"/>
          <w:w w:val="95"/>
          <w:sz w:val="20"/>
        </w:rPr>
        <w:t xml:space="preserve"> </w:t>
      </w:r>
      <w:r>
        <w:rPr>
          <w:i/>
          <w:w w:val="95"/>
          <w:sz w:val="20"/>
        </w:rPr>
        <w:t>Metode</w:t>
      </w:r>
      <w:r>
        <w:rPr>
          <w:i/>
          <w:spacing w:val="22"/>
          <w:w w:val="95"/>
          <w:sz w:val="20"/>
        </w:rPr>
        <w:t xml:space="preserve"> </w:t>
      </w:r>
      <w:r>
        <w:rPr>
          <w:i/>
          <w:w w:val="95"/>
          <w:sz w:val="20"/>
        </w:rPr>
        <w:t>Penelitian</w:t>
      </w:r>
      <w:r>
        <w:rPr>
          <w:i/>
          <w:spacing w:val="24"/>
          <w:w w:val="95"/>
          <w:sz w:val="20"/>
        </w:rPr>
        <w:t xml:space="preserve"> </w:t>
      </w:r>
      <w:r>
        <w:rPr>
          <w:i/>
          <w:w w:val="95"/>
          <w:sz w:val="20"/>
        </w:rPr>
        <w:t>Sosial</w:t>
      </w:r>
      <w:r>
        <w:rPr>
          <w:w w:val="95"/>
          <w:sz w:val="20"/>
        </w:rPr>
        <w:t>,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(Yogyakarta: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Gadjah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Mada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University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Press,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2007),</w:t>
      </w:r>
      <w:r>
        <w:rPr>
          <w:spacing w:val="-45"/>
          <w:w w:val="95"/>
          <w:sz w:val="20"/>
        </w:rPr>
        <w:t xml:space="preserve"> </w:t>
      </w:r>
      <w:r>
        <w:rPr>
          <w:sz w:val="20"/>
        </w:rPr>
        <w:t>hal. 33.</w:t>
      </w:r>
    </w:p>
    <w:p w:rsidR="00A80A1B" w:rsidRDefault="00A80A1B">
      <w:pPr>
        <w:rPr>
          <w:sz w:val="20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154" w:right="115"/>
      </w:pPr>
      <w:r>
        <w:t>dengan</w:t>
      </w:r>
      <w:r>
        <w:rPr>
          <w:spacing w:val="-5"/>
        </w:rPr>
        <w:t xml:space="preserve"> </w:t>
      </w:r>
      <w:r>
        <w:t>batas-batas</w:t>
      </w:r>
      <w:r>
        <w:rPr>
          <w:spacing w:val="-5"/>
        </w:rPr>
        <w:t xml:space="preserve"> </w:t>
      </w:r>
      <w:r>
        <w:t>lokasi</w:t>
      </w:r>
      <w:r>
        <w:rPr>
          <w:spacing w:val="-5"/>
        </w:rPr>
        <w:t xml:space="preserve"> </w:t>
      </w:r>
      <w:r>
        <w:t>tanah</w:t>
      </w:r>
      <w:r>
        <w:rPr>
          <w:spacing w:val="-5"/>
        </w:rPr>
        <w:t xml:space="preserve"> </w:t>
      </w:r>
      <w:r>
        <w:t>sebelah</w:t>
      </w:r>
      <w:r>
        <w:rPr>
          <w:spacing w:val="-5"/>
        </w:rPr>
        <w:t xml:space="preserve"> </w:t>
      </w:r>
      <w:r>
        <w:t>utara:</w:t>
      </w:r>
      <w:r>
        <w:rPr>
          <w:spacing w:val="-4"/>
        </w:rPr>
        <w:t xml:space="preserve"> </w:t>
      </w:r>
      <w:r>
        <w:t>Pekarangan</w:t>
      </w:r>
      <w:r>
        <w:rPr>
          <w:spacing w:val="-4"/>
        </w:rPr>
        <w:t xml:space="preserve"> </w:t>
      </w:r>
      <w:r>
        <w:t>Yatim</w:t>
      </w:r>
      <w:r>
        <w:rPr>
          <w:spacing w:val="-4"/>
        </w:rPr>
        <w:t xml:space="preserve"> </w:t>
      </w:r>
      <w:r>
        <w:t>Piatu</w:t>
      </w:r>
      <w:r>
        <w:rPr>
          <w:spacing w:val="-5"/>
        </w:rPr>
        <w:t xml:space="preserve"> </w:t>
      </w:r>
      <w:r>
        <w:t>Muslim;</w:t>
      </w:r>
      <w:r>
        <w:rPr>
          <w:spacing w:val="-58"/>
        </w:rPr>
        <w:t xml:space="preserve"> </w:t>
      </w:r>
      <w:r>
        <w:t>sebelah timur: Jalan Raya Jakarta-Bogor; sebelah selatan: Pekarangan Niman;</w:t>
      </w:r>
      <w:r>
        <w:rPr>
          <w:spacing w:val="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sebelah barat: Kali lrigasi.</w:t>
      </w:r>
    </w:p>
    <w:p w:rsidR="00A80A1B" w:rsidRDefault="00AF6044">
      <w:pPr>
        <w:pStyle w:val="BodyText"/>
        <w:spacing w:line="360" w:lineRule="auto"/>
        <w:ind w:left="1154" w:right="112" w:firstLine="568"/>
      </w:pPr>
      <w:r>
        <w:t>Pada</w:t>
      </w:r>
      <w:r>
        <w:rPr>
          <w:spacing w:val="1"/>
        </w:rPr>
        <w:t xml:space="preserve"> </w:t>
      </w:r>
      <w:r>
        <w:t>tanggal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Oktober</w:t>
      </w:r>
      <w:r>
        <w:rPr>
          <w:spacing w:val="1"/>
        </w:rPr>
        <w:t xml:space="preserve"> </w:t>
      </w:r>
      <w:r>
        <w:t>2005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Kelurahan</w:t>
      </w:r>
      <w:r>
        <w:rPr>
          <w:spacing w:val="1"/>
        </w:rPr>
        <w:t xml:space="preserve"> </w:t>
      </w:r>
      <w:r>
        <w:t>Tu</w:t>
      </w:r>
      <w:r>
        <w:t>gu,</w:t>
      </w:r>
      <w:r>
        <w:rPr>
          <w:spacing w:val="1"/>
        </w:rPr>
        <w:t xml:space="preserve"> </w:t>
      </w:r>
      <w:r>
        <w:t>Kecamatan</w:t>
      </w:r>
      <w:r>
        <w:rPr>
          <w:spacing w:val="1"/>
        </w:rPr>
        <w:t xml:space="preserve"> </w:t>
      </w:r>
      <w:r>
        <w:rPr>
          <w:spacing w:val="-1"/>
        </w:rPr>
        <w:t>Cimanggis</w:t>
      </w:r>
      <w:r>
        <w:rPr>
          <w:spacing w:val="-14"/>
        </w:rPr>
        <w:t xml:space="preserve"> </w:t>
      </w:r>
      <w:r>
        <w:rPr>
          <w:spacing w:val="-1"/>
        </w:rPr>
        <w:t>telah</w:t>
      </w:r>
      <w:r>
        <w:rPr>
          <w:spacing w:val="-15"/>
        </w:rPr>
        <w:t xml:space="preserve"> </w:t>
      </w:r>
      <w:r>
        <w:t>membuat</w:t>
      </w:r>
      <w:r>
        <w:rPr>
          <w:spacing w:val="-14"/>
        </w:rPr>
        <w:t xml:space="preserve"> </w:t>
      </w:r>
      <w:r>
        <w:t>Surat</w:t>
      </w:r>
      <w:r>
        <w:rPr>
          <w:spacing w:val="-14"/>
        </w:rPr>
        <w:t xml:space="preserve"> </w:t>
      </w:r>
      <w:r>
        <w:t>Keterangan</w:t>
      </w:r>
      <w:r>
        <w:rPr>
          <w:spacing w:val="-15"/>
        </w:rPr>
        <w:t xml:space="preserve"> </w:t>
      </w:r>
      <w:r>
        <w:t>Riwayat</w:t>
      </w:r>
      <w:r>
        <w:rPr>
          <w:spacing w:val="-14"/>
        </w:rPr>
        <w:t xml:space="preserve"> </w:t>
      </w:r>
      <w:r>
        <w:t>Tanah</w:t>
      </w:r>
      <w:r>
        <w:rPr>
          <w:spacing w:val="-15"/>
        </w:rPr>
        <w:t xml:space="preserve"> </w:t>
      </w:r>
      <w:r>
        <w:t>yang</w:t>
      </w:r>
      <w:r>
        <w:rPr>
          <w:spacing w:val="-15"/>
        </w:rPr>
        <w:t xml:space="preserve"> </w:t>
      </w:r>
      <w:r>
        <w:t>ditandatangani</w:t>
      </w:r>
      <w:r>
        <w:rPr>
          <w:spacing w:val="-57"/>
        </w:rPr>
        <w:t xml:space="preserve"> </w:t>
      </w:r>
      <w:r>
        <w:t>di atas materai dengan Nomor 593/105/X/2005 yang isinya menjelaskan yaitu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milik</w:t>
      </w:r>
      <w:r>
        <w:rPr>
          <w:spacing w:val="1"/>
        </w:rPr>
        <w:t xml:space="preserve"> </w:t>
      </w:r>
      <w:r>
        <w:t>H.</w:t>
      </w:r>
      <w:r>
        <w:rPr>
          <w:spacing w:val="1"/>
        </w:rPr>
        <w:t xml:space="preserve"> </w:t>
      </w:r>
      <w:r>
        <w:t>Umar</w:t>
      </w:r>
      <w:r>
        <w:rPr>
          <w:spacing w:val="1"/>
        </w:rPr>
        <w:t xml:space="preserve"> </w:t>
      </w:r>
      <w:r>
        <w:t>Saleh.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Kelurahan</w:t>
      </w:r>
      <w:r>
        <w:rPr>
          <w:spacing w:val="1"/>
        </w:rPr>
        <w:t xml:space="preserve"> </w:t>
      </w:r>
      <w:r>
        <w:t>Tugu,</w:t>
      </w:r>
      <w:r>
        <w:rPr>
          <w:spacing w:val="1"/>
        </w:rPr>
        <w:t xml:space="preserve"> </w:t>
      </w:r>
      <w:r>
        <w:t>Kecamatan</w:t>
      </w:r>
      <w:r>
        <w:rPr>
          <w:spacing w:val="-15"/>
        </w:rPr>
        <w:t xml:space="preserve"> </w:t>
      </w:r>
      <w:r>
        <w:t>Cimanggis</w:t>
      </w:r>
      <w:r>
        <w:rPr>
          <w:spacing w:val="-13"/>
        </w:rPr>
        <w:t xml:space="preserve"> </w:t>
      </w:r>
      <w:r>
        <w:t>telah</w:t>
      </w:r>
      <w:r>
        <w:rPr>
          <w:spacing w:val="-15"/>
        </w:rPr>
        <w:t xml:space="preserve"> </w:t>
      </w:r>
      <w:r>
        <w:t>kembali</w:t>
      </w:r>
      <w:r>
        <w:rPr>
          <w:spacing w:val="-13"/>
        </w:rPr>
        <w:t xml:space="preserve"> </w:t>
      </w:r>
      <w:r>
        <w:t>membuat</w:t>
      </w:r>
      <w:r>
        <w:rPr>
          <w:spacing w:val="-14"/>
        </w:rPr>
        <w:t xml:space="preserve"> </w:t>
      </w:r>
      <w:r>
        <w:t>Surat</w:t>
      </w:r>
      <w:r>
        <w:rPr>
          <w:spacing w:val="-13"/>
        </w:rPr>
        <w:t xml:space="preserve"> </w:t>
      </w:r>
      <w:r>
        <w:t>Keterangan</w:t>
      </w:r>
      <w:r>
        <w:rPr>
          <w:spacing w:val="-11"/>
        </w:rPr>
        <w:t xml:space="preserve"> </w:t>
      </w:r>
      <w:r>
        <w:t>Riwayat</w:t>
      </w:r>
      <w:r>
        <w:rPr>
          <w:spacing w:val="-14"/>
        </w:rPr>
        <w:t xml:space="preserve"> </w:t>
      </w:r>
      <w:r>
        <w:t>Tanah</w:t>
      </w:r>
      <w:r>
        <w:rPr>
          <w:spacing w:val="-57"/>
        </w:rPr>
        <w:t xml:space="preserve"> </w:t>
      </w:r>
      <w:r>
        <w:t>dengan Nomor 593/75/VIII/2010 tertanggal 6 Agustus 2010 yang menjelaskan</w:t>
      </w:r>
      <w:r>
        <w:rPr>
          <w:spacing w:val="1"/>
        </w:rPr>
        <w:t xml:space="preserve"> </w:t>
      </w:r>
      <w:r>
        <w:t>tentang batas-batas lokasi tanah dan balik nama tanah tersebut kepada H. Umar</w:t>
      </w:r>
      <w:r>
        <w:rPr>
          <w:spacing w:val="-57"/>
        </w:rPr>
        <w:t xml:space="preserve"> </w:t>
      </w:r>
      <w:r>
        <w:t>Saleh.</w:t>
      </w:r>
    </w:p>
    <w:p w:rsidR="00A80A1B" w:rsidRDefault="00AF6044">
      <w:pPr>
        <w:pStyle w:val="BodyText"/>
        <w:spacing w:line="360" w:lineRule="auto"/>
        <w:ind w:left="1154" w:right="116" w:firstLine="568"/>
      </w:pPr>
      <w:r>
        <w:t>Selanjutnya H. Umar Saleh telah membuat Surat Perny</w:t>
      </w:r>
      <w:r>
        <w:t>ataan Tanah Tidak</w:t>
      </w:r>
      <w:r>
        <w:rPr>
          <w:spacing w:val="-57"/>
        </w:rPr>
        <w:t xml:space="preserve"> </w:t>
      </w:r>
      <w:r>
        <w:t>Dalam Sengketa pada tanggal 4 Agustus 2010 dan surat tersebut dicatat pada</w:t>
      </w:r>
      <w:r>
        <w:rPr>
          <w:spacing w:val="1"/>
        </w:rPr>
        <w:t xml:space="preserve"> </w:t>
      </w:r>
      <w:r>
        <w:t>Register Lurah Tugu dengan Nomor 593/84/VIII/2010 tertanggal 27 Agustus</w:t>
      </w:r>
      <w:r>
        <w:rPr>
          <w:spacing w:val="1"/>
        </w:rPr>
        <w:t xml:space="preserve"> </w:t>
      </w:r>
      <w:r>
        <w:t>2010 tetapi dalam kenyataannya H. Umar Saleh tidak dapat menguasai fisik</w:t>
      </w:r>
      <w:r>
        <w:rPr>
          <w:spacing w:val="1"/>
        </w:rPr>
        <w:t xml:space="preserve"> </w:t>
      </w:r>
      <w:r>
        <w:t>lokasi</w:t>
      </w:r>
      <w:r>
        <w:rPr>
          <w:spacing w:val="-8"/>
        </w:rPr>
        <w:t xml:space="preserve"> </w:t>
      </w:r>
      <w:r>
        <w:t>tersebut.</w:t>
      </w:r>
      <w:r>
        <w:rPr>
          <w:spacing w:val="-8"/>
        </w:rPr>
        <w:t xml:space="preserve"> </w:t>
      </w:r>
      <w:r>
        <w:t>H</w:t>
      </w:r>
      <w:r>
        <w:t>.</w:t>
      </w:r>
      <w:r>
        <w:rPr>
          <w:spacing w:val="-6"/>
        </w:rPr>
        <w:t xml:space="preserve"> </w:t>
      </w:r>
      <w:r>
        <w:t>Umar</w:t>
      </w:r>
      <w:r>
        <w:rPr>
          <w:spacing w:val="-5"/>
        </w:rPr>
        <w:t xml:space="preserve"> </w:t>
      </w:r>
      <w:r>
        <w:t>Saleh</w:t>
      </w:r>
      <w:r>
        <w:rPr>
          <w:spacing w:val="-9"/>
        </w:rPr>
        <w:t xml:space="preserve"> </w:t>
      </w:r>
      <w:r>
        <w:t>selaku</w:t>
      </w:r>
      <w:r>
        <w:rPr>
          <w:spacing w:val="-8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berhak</w:t>
      </w:r>
      <w:r>
        <w:rPr>
          <w:spacing w:val="-7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juga</w:t>
      </w:r>
      <w:r>
        <w:rPr>
          <w:spacing w:val="-7"/>
        </w:rPr>
        <w:t xml:space="preserve"> </w:t>
      </w:r>
      <w:r>
        <w:t>selaku</w:t>
      </w:r>
      <w:r>
        <w:rPr>
          <w:spacing w:val="-9"/>
        </w:rPr>
        <w:t xml:space="preserve"> </w:t>
      </w:r>
      <w:r>
        <w:t>pemilik</w:t>
      </w:r>
      <w:r>
        <w:rPr>
          <w:spacing w:val="-8"/>
        </w:rPr>
        <w:t xml:space="preserve"> </w:t>
      </w:r>
      <w:r>
        <w:t>yang</w:t>
      </w:r>
      <w:r>
        <w:rPr>
          <w:spacing w:val="-58"/>
        </w:rPr>
        <w:t xml:space="preserve"> </w:t>
      </w:r>
      <w:r>
        <w:t>sah atas objek sengketa, sebagai warga negara telah melakukan pembayaran</w:t>
      </w:r>
      <w:r>
        <w:rPr>
          <w:spacing w:val="1"/>
        </w:rPr>
        <w:t xml:space="preserve"> </w:t>
      </w:r>
      <w:r>
        <w:t>Pajak</w:t>
      </w:r>
      <w:r>
        <w:rPr>
          <w:spacing w:val="-15"/>
        </w:rPr>
        <w:t xml:space="preserve"> </w:t>
      </w:r>
      <w:r>
        <w:t>Bumi</w:t>
      </w:r>
      <w:r>
        <w:rPr>
          <w:spacing w:val="-13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Bangunan</w:t>
      </w:r>
      <w:r>
        <w:rPr>
          <w:spacing w:val="-13"/>
        </w:rPr>
        <w:t xml:space="preserve"> </w:t>
      </w:r>
      <w:r>
        <w:t>dengan</w:t>
      </w:r>
      <w:r>
        <w:rPr>
          <w:spacing w:val="-13"/>
        </w:rPr>
        <w:t xml:space="preserve"> </w:t>
      </w:r>
      <w:r>
        <w:t>Nomor</w:t>
      </w:r>
      <w:r>
        <w:rPr>
          <w:spacing w:val="-15"/>
        </w:rPr>
        <w:t xml:space="preserve"> </w:t>
      </w:r>
      <w:r>
        <w:t>Surat</w:t>
      </w:r>
      <w:r>
        <w:rPr>
          <w:spacing w:val="-13"/>
        </w:rPr>
        <w:t xml:space="preserve"> </w:t>
      </w:r>
      <w:r>
        <w:t>Pemberitahuan</w:t>
      </w:r>
      <w:r>
        <w:rPr>
          <w:spacing w:val="-13"/>
        </w:rPr>
        <w:t xml:space="preserve"> </w:t>
      </w:r>
      <w:r>
        <w:t>Pajak</w:t>
      </w:r>
      <w:r>
        <w:rPr>
          <w:spacing w:val="-14"/>
        </w:rPr>
        <w:t xml:space="preserve"> </w:t>
      </w:r>
      <w:r>
        <w:t>Terhutang</w:t>
      </w:r>
      <w:r>
        <w:rPr>
          <w:spacing w:val="-58"/>
        </w:rPr>
        <w:t xml:space="preserve"> </w:t>
      </w:r>
      <w:r>
        <w:t>(SPPT) (NOP) 32.78.004.012.004-0450.0 atas nama Wajib Pajak Husna Binti</w:t>
      </w:r>
      <w:r>
        <w:rPr>
          <w:spacing w:val="1"/>
        </w:rPr>
        <w:t xml:space="preserve"> </w:t>
      </w:r>
      <w:r>
        <w:t>Husin.</w:t>
      </w:r>
    </w:p>
    <w:p w:rsidR="00A80A1B" w:rsidRDefault="00AF6044">
      <w:pPr>
        <w:pStyle w:val="BodyText"/>
        <w:spacing w:before="2" w:line="360" w:lineRule="auto"/>
        <w:ind w:left="1154" w:right="113" w:firstLine="568"/>
      </w:pPr>
      <w:r>
        <w:t>Di lain pihak, PT. Gatot Kaca telah melakukan pembebasan lahan lokasi</w:t>
      </w:r>
      <w:r>
        <w:rPr>
          <w:spacing w:val="1"/>
        </w:rPr>
        <w:t xml:space="preserve"> </w:t>
      </w:r>
      <w:r>
        <w:t>kepada Mantan Pejabat Lurah Tugu Cimanggis yang bernama H. Nyanit sesuai</w:t>
      </w:r>
      <w:r>
        <w:rPr>
          <w:spacing w:val="-57"/>
        </w:rPr>
        <w:t xml:space="preserve"> </w:t>
      </w:r>
      <w:r>
        <w:t>Surat</w:t>
      </w:r>
      <w:r>
        <w:rPr>
          <w:spacing w:val="-12"/>
        </w:rPr>
        <w:t xml:space="preserve"> </w:t>
      </w:r>
      <w:r>
        <w:t>Pernyataan</w:t>
      </w:r>
      <w:r>
        <w:rPr>
          <w:spacing w:val="-12"/>
        </w:rPr>
        <w:t xml:space="preserve"> </w:t>
      </w:r>
      <w:r>
        <w:t>tertanggal</w:t>
      </w:r>
      <w:r>
        <w:rPr>
          <w:spacing w:val="-11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Mei</w:t>
      </w:r>
      <w:r>
        <w:rPr>
          <w:spacing w:val="-12"/>
        </w:rPr>
        <w:t xml:space="preserve"> </w:t>
      </w:r>
      <w:r>
        <w:t>1986</w:t>
      </w:r>
      <w:r>
        <w:rPr>
          <w:spacing w:val="-11"/>
        </w:rPr>
        <w:t xml:space="preserve"> </w:t>
      </w:r>
      <w:r>
        <w:t>(sebelum</w:t>
      </w:r>
      <w:r>
        <w:rPr>
          <w:spacing w:val="-14"/>
        </w:rPr>
        <w:t xml:space="preserve"> </w:t>
      </w:r>
      <w:r>
        <w:t>wilayah</w:t>
      </w:r>
      <w:r>
        <w:rPr>
          <w:spacing w:val="-12"/>
        </w:rPr>
        <w:t xml:space="preserve"> </w:t>
      </w:r>
      <w:r>
        <w:t>objek</w:t>
      </w:r>
      <w:r>
        <w:rPr>
          <w:spacing w:val="-12"/>
        </w:rPr>
        <w:t xml:space="preserve"> </w:t>
      </w:r>
      <w:r>
        <w:t>sengketa</w:t>
      </w:r>
      <w:r>
        <w:rPr>
          <w:spacing w:val="-10"/>
        </w:rPr>
        <w:t xml:space="preserve"> </w:t>
      </w:r>
      <w:r>
        <w:t>masuk</w:t>
      </w:r>
      <w:r>
        <w:rPr>
          <w:spacing w:val="-58"/>
        </w:rPr>
        <w:t xml:space="preserve"> </w:t>
      </w:r>
      <w:r>
        <w:t>wilayah</w:t>
      </w:r>
      <w:r>
        <w:rPr>
          <w:spacing w:val="-3"/>
        </w:rPr>
        <w:t xml:space="preserve"> </w:t>
      </w:r>
      <w:r>
        <w:t>Kota</w:t>
      </w:r>
      <w:r>
        <w:rPr>
          <w:spacing w:val="-3"/>
        </w:rPr>
        <w:t xml:space="preserve"> </w:t>
      </w:r>
      <w:r>
        <w:t>Depok).</w:t>
      </w:r>
      <w:r>
        <w:rPr>
          <w:spacing w:val="-4"/>
        </w:rPr>
        <w:t xml:space="preserve"> </w:t>
      </w:r>
      <w:r>
        <w:t>Adapun</w:t>
      </w:r>
      <w:r>
        <w:rPr>
          <w:spacing w:val="-2"/>
        </w:rPr>
        <w:t xml:space="preserve"> </w:t>
      </w:r>
      <w:r>
        <w:t>batas-batas</w:t>
      </w:r>
      <w:r>
        <w:rPr>
          <w:spacing w:val="-3"/>
        </w:rPr>
        <w:t xml:space="preserve"> </w:t>
      </w:r>
      <w:r>
        <w:t>lokasi</w:t>
      </w:r>
      <w:r>
        <w:rPr>
          <w:spacing w:val="-2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dibebaskan</w:t>
      </w:r>
      <w:r>
        <w:rPr>
          <w:spacing w:val="-2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menjadi</w:t>
      </w:r>
      <w:r>
        <w:rPr>
          <w:spacing w:val="-58"/>
        </w:rPr>
        <w:t xml:space="preserve"> </w:t>
      </w:r>
      <w:r>
        <w:t>milik PT. Gatot Kaca, yaitu mulai dari Kali Irigasi ke dalam yang berbatasan</w:t>
      </w:r>
      <w:r>
        <w:rPr>
          <w:spacing w:val="1"/>
        </w:rPr>
        <w:t xml:space="preserve"> </w:t>
      </w:r>
      <w:r>
        <w:t>dengan</w:t>
      </w:r>
      <w:r>
        <w:rPr>
          <w:spacing w:val="-6"/>
        </w:rPr>
        <w:t xml:space="preserve"> </w:t>
      </w:r>
      <w:r>
        <w:t>tanah</w:t>
      </w:r>
      <w:r>
        <w:rPr>
          <w:spacing w:val="-5"/>
        </w:rPr>
        <w:t xml:space="preserve"> </w:t>
      </w:r>
      <w:r>
        <w:t>Milik</w:t>
      </w:r>
      <w:r>
        <w:rPr>
          <w:spacing w:val="-4"/>
        </w:rPr>
        <w:t xml:space="preserve"> </w:t>
      </w:r>
      <w:r>
        <w:t>Penggugat</w:t>
      </w:r>
      <w:r>
        <w:rPr>
          <w:spacing w:val="-4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batas-batas</w:t>
      </w:r>
      <w:r>
        <w:rPr>
          <w:spacing w:val="-5"/>
        </w:rPr>
        <w:t xml:space="preserve"> </w:t>
      </w:r>
      <w:r>
        <w:t>tanah</w:t>
      </w:r>
      <w:r>
        <w:rPr>
          <w:spacing w:val="-5"/>
        </w:rPr>
        <w:t xml:space="preserve"> </w:t>
      </w:r>
      <w:r>
        <w:t>milik</w:t>
      </w:r>
      <w:r>
        <w:rPr>
          <w:spacing w:val="-7"/>
        </w:rPr>
        <w:t xml:space="preserve"> </w:t>
      </w:r>
      <w:r>
        <w:t>Penggugat</w:t>
      </w:r>
      <w:r>
        <w:rPr>
          <w:spacing w:val="-4"/>
        </w:rPr>
        <w:t xml:space="preserve"> </w:t>
      </w:r>
      <w:r>
        <w:t>antara</w:t>
      </w:r>
      <w:r>
        <w:rPr>
          <w:spacing w:val="-57"/>
        </w:rPr>
        <w:t xml:space="preserve"> </w:t>
      </w:r>
      <w:r>
        <w:t>lain, sebelah barat: kali irigasi; sebelah timur: Jalan Raya Bogor; sebelah utara:</w:t>
      </w:r>
      <w:r>
        <w:rPr>
          <w:spacing w:val="1"/>
        </w:rPr>
        <w:t xml:space="preserve"> </w:t>
      </w:r>
      <w:r>
        <w:t>pekarangan</w:t>
      </w:r>
      <w:r>
        <w:rPr>
          <w:spacing w:val="-1"/>
        </w:rPr>
        <w:t xml:space="preserve"> </w:t>
      </w:r>
      <w:r>
        <w:t>yatim piatu</w:t>
      </w:r>
      <w:r>
        <w:rPr>
          <w:spacing w:val="1"/>
        </w:rPr>
        <w:t xml:space="preserve"> </w:t>
      </w:r>
      <w:r>
        <w:t>muslim; dan</w:t>
      </w:r>
      <w:r>
        <w:rPr>
          <w:spacing w:val="-1"/>
        </w:rPr>
        <w:t xml:space="preserve"> </w:t>
      </w:r>
      <w:r>
        <w:t>sebelah selatan:</w:t>
      </w:r>
      <w:r>
        <w:rPr>
          <w:spacing w:val="-1"/>
        </w:rPr>
        <w:t xml:space="preserve"> </w:t>
      </w:r>
      <w:r>
        <w:t>pekarangan Niman.</w:t>
      </w:r>
    </w:p>
    <w:p w:rsidR="00A80A1B" w:rsidRDefault="00AF6044">
      <w:pPr>
        <w:pStyle w:val="BodyText"/>
        <w:spacing w:before="1" w:line="360" w:lineRule="auto"/>
        <w:ind w:left="1154" w:right="117" w:firstLine="568"/>
      </w:pPr>
      <w:r>
        <w:t>PT.</w:t>
      </w:r>
      <w:r>
        <w:rPr>
          <w:spacing w:val="-3"/>
        </w:rPr>
        <w:t xml:space="preserve"> </w:t>
      </w:r>
      <w:r>
        <w:t>Gatot</w:t>
      </w:r>
      <w:r>
        <w:rPr>
          <w:spacing w:val="-2"/>
        </w:rPr>
        <w:t xml:space="preserve"> </w:t>
      </w:r>
      <w:r>
        <w:t>Kaca</w:t>
      </w:r>
      <w:r>
        <w:rPr>
          <w:spacing w:val="-3"/>
        </w:rPr>
        <w:t xml:space="preserve"> </w:t>
      </w:r>
      <w:r>
        <w:t>pemah</w:t>
      </w:r>
      <w:r>
        <w:rPr>
          <w:spacing w:val="-2"/>
        </w:rPr>
        <w:t xml:space="preserve"> </w:t>
      </w:r>
      <w:r>
        <w:t>mengundang</w:t>
      </w:r>
      <w:r>
        <w:rPr>
          <w:spacing w:val="-2"/>
        </w:rPr>
        <w:t xml:space="preserve"> </w:t>
      </w:r>
      <w:r>
        <w:t>H.</w:t>
      </w:r>
      <w:r>
        <w:rPr>
          <w:spacing w:val="-2"/>
        </w:rPr>
        <w:t xml:space="preserve"> </w:t>
      </w:r>
      <w:r>
        <w:t>Nyanit</w:t>
      </w:r>
      <w:r>
        <w:rPr>
          <w:spacing w:val="-2"/>
        </w:rPr>
        <w:t xml:space="preserve"> </w:t>
      </w:r>
      <w:r>
        <w:t>(selaku</w:t>
      </w:r>
      <w:r>
        <w:rPr>
          <w:spacing w:val="-2"/>
        </w:rPr>
        <w:t xml:space="preserve"> </w:t>
      </w:r>
      <w:r>
        <w:t>Kepala</w:t>
      </w:r>
      <w:r>
        <w:rPr>
          <w:spacing w:val="-2"/>
        </w:rPr>
        <w:t xml:space="preserve"> </w:t>
      </w:r>
      <w:r>
        <w:t>Desa</w:t>
      </w:r>
      <w:r>
        <w:rPr>
          <w:spacing w:val="-3"/>
        </w:rPr>
        <w:t xml:space="preserve"> </w:t>
      </w:r>
      <w:r>
        <w:t>Tugu</w:t>
      </w:r>
      <w:r>
        <w:rPr>
          <w:spacing w:val="-58"/>
        </w:rPr>
        <w:t xml:space="preserve"> </w:t>
      </w:r>
      <w:r>
        <w:t>pada saat itu) untuk menghadiri rapat dan dalam rapat tersebut PT. Gatot Kaca</w:t>
      </w:r>
      <w:r>
        <w:rPr>
          <w:spacing w:val="1"/>
        </w:rPr>
        <w:t xml:space="preserve"> </w:t>
      </w:r>
      <w:r>
        <w:t>menyatakan</w:t>
      </w:r>
      <w:r>
        <w:rPr>
          <w:spacing w:val="55"/>
        </w:rPr>
        <w:t xml:space="preserve"> </w:t>
      </w:r>
      <w:r>
        <w:t>tentang</w:t>
      </w:r>
      <w:r>
        <w:rPr>
          <w:spacing w:val="53"/>
        </w:rPr>
        <w:t xml:space="preserve"> </w:t>
      </w:r>
      <w:r>
        <w:t>surat-surat</w:t>
      </w:r>
      <w:r>
        <w:rPr>
          <w:spacing w:val="54"/>
        </w:rPr>
        <w:t xml:space="preserve"> </w:t>
      </w:r>
      <w:r>
        <w:t>yang</w:t>
      </w:r>
      <w:r>
        <w:rPr>
          <w:spacing w:val="53"/>
        </w:rPr>
        <w:t xml:space="preserve"> </w:t>
      </w:r>
      <w:r>
        <w:t>pernah</w:t>
      </w:r>
      <w:r>
        <w:rPr>
          <w:spacing w:val="56"/>
        </w:rPr>
        <w:t xml:space="preserve"> </w:t>
      </w:r>
      <w:r>
        <w:t>dibebaskan</w:t>
      </w:r>
      <w:r>
        <w:rPr>
          <w:spacing w:val="56"/>
        </w:rPr>
        <w:t xml:space="preserve"> </w:t>
      </w:r>
      <w:r>
        <w:t>telah</w:t>
      </w:r>
      <w:r>
        <w:rPr>
          <w:spacing w:val="53"/>
        </w:rPr>
        <w:t xml:space="preserve"> </w:t>
      </w:r>
      <w:r>
        <w:t>hilang,</w:t>
      </w:r>
      <w:r>
        <w:rPr>
          <w:spacing w:val="58"/>
        </w:rPr>
        <w:t xml:space="preserve"> </w:t>
      </w:r>
      <w:r>
        <w:t>maka</w:t>
      </w:r>
    </w:p>
    <w:p w:rsidR="00A80A1B" w:rsidRDefault="00A80A1B">
      <w:pPr>
        <w:spacing w:line="360" w:lineRule="auto"/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154" w:right="119"/>
      </w:pPr>
      <w:r>
        <w:t>pihak</w:t>
      </w:r>
      <w:r>
        <w:rPr>
          <w:spacing w:val="1"/>
        </w:rPr>
        <w:t xml:space="preserve"> </w:t>
      </w:r>
      <w:r>
        <w:t>PT.</w:t>
      </w:r>
      <w:r>
        <w:rPr>
          <w:spacing w:val="1"/>
        </w:rPr>
        <w:t xml:space="preserve"> </w:t>
      </w:r>
      <w:r>
        <w:t>Gatot</w:t>
      </w:r>
      <w:r>
        <w:rPr>
          <w:spacing w:val="1"/>
        </w:rPr>
        <w:t xml:space="preserve"> </w:t>
      </w:r>
      <w:r>
        <w:t>Kaca</w:t>
      </w:r>
      <w:r>
        <w:rPr>
          <w:spacing w:val="1"/>
        </w:rPr>
        <w:t xml:space="preserve"> </w:t>
      </w:r>
      <w:r>
        <w:t>meminta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Bapak</w:t>
      </w:r>
      <w:r>
        <w:rPr>
          <w:spacing w:val="1"/>
        </w:rPr>
        <w:t xml:space="preserve"> </w:t>
      </w:r>
      <w:r>
        <w:t>Soewarno</w:t>
      </w:r>
      <w:r>
        <w:rPr>
          <w:spacing w:val="1"/>
        </w:rPr>
        <w:t xml:space="preserve"> </w:t>
      </w:r>
      <w:r>
        <w:t>selaku</w:t>
      </w:r>
      <w:r>
        <w:rPr>
          <w:spacing w:val="1"/>
        </w:rPr>
        <w:t xml:space="preserve"> </w:t>
      </w:r>
      <w:r>
        <w:t>Petugas</w:t>
      </w:r>
      <w:r>
        <w:rPr>
          <w:spacing w:val="1"/>
        </w:rPr>
        <w:t xml:space="preserve"> </w:t>
      </w:r>
      <w:r>
        <w:t>Kepolisian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dibuatkan</w:t>
      </w:r>
      <w:r>
        <w:rPr>
          <w:spacing w:val="1"/>
        </w:rPr>
        <w:t xml:space="preserve"> </w:t>
      </w:r>
      <w:r>
        <w:t>keterangan</w:t>
      </w:r>
      <w:r>
        <w:rPr>
          <w:spacing w:val="1"/>
        </w:rPr>
        <w:t xml:space="preserve"> </w:t>
      </w:r>
      <w:r>
        <w:t>surat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hilang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dasar</w:t>
      </w:r>
      <w:r>
        <w:rPr>
          <w:spacing w:val="-57"/>
        </w:rPr>
        <w:t xml:space="preserve"> </w:t>
      </w:r>
      <w:r>
        <w:t>pembuatan</w:t>
      </w:r>
      <w:r>
        <w:rPr>
          <w:spacing w:val="-1"/>
        </w:rPr>
        <w:t xml:space="preserve"> </w:t>
      </w:r>
      <w:r>
        <w:t>sertipikat.</w:t>
      </w:r>
    </w:p>
    <w:p w:rsidR="00A80A1B" w:rsidRDefault="00AF6044">
      <w:pPr>
        <w:pStyle w:val="BodyText"/>
        <w:spacing w:line="360" w:lineRule="auto"/>
        <w:ind w:left="1154" w:right="112" w:firstLine="568"/>
      </w:pPr>
      <w:r>
        <w:t>Kemudian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PT.</w:t>
      </w:r>
      <w:r>
        <w:rPr>
          <w:spacing w:val="1"/>
        </w:rPr>
        <w:t xml:space="preserve"> </w:t>
      </w:r>
      <w:r>
        <w:t>Gatot</w:t>
      </w:r>
      <w:r>
        <w:rPr>
          <w:spacing w:val="1"/>
        </w:rPr>
        <w:t xml:space="preserve"> </w:t>
      </w:r>
      <w:r>
        <w:t>Kaca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oknum</w:t>
      </w:r>
      <w:r>
        <w:rPr>
          <w:spacing w:val="1"/>
        </w:rPr>
        <w:t xml:space="preserve"> </w:t>
      </w:r>
      <w:r>
        <w:t>Badan</w:t>
      </w:r>
      <w:r>
        <w:rPr>
          <w:spacing w:val="1"/>
        </w:rPr>
        <w:t xml:space="preserve"> </w:t>
      </w:r>
      <w:r>
        <w:t>Pertanahan</w:t>
      </w:r>
      <w:r>
        <w:rPr>
          <w:spacing w:val="1"/>
        </w:rPr>
        <w:t xml:space="preserve"> </w:t>
      </w:r>
      <w:r>
        <w:t>Nasional telah melakukan kerjasama untuk menerbitkan Sertipikat Hak Guna</w:t>
      </w:r>
      <w:r>
        <w:rPr>
          <w:spacing w:val="1"/>
        </w:rPr>
        <w:t xml:space="preserve"> </w:t>
      </w:r>
      <w:r>
        <w:t xml:space="preserve">Bangunan diatas tanah objek sengketa milik </w:t>
      </w:r>
      <w:r>
        <w:t>H. Umar Saleh berdasarkan surat</w:t>
      </w:r>
      <w:r>
        <w:rPr>
          <w:spacing w:val="1"/>
        </w:rPr>
        <w:t xml:space="preserve"> </w:t>
      </w:r>
      <w:r>
        <w:t>keterangan kehilangan yang dibuat oleh Kepolisian. Lalu berdasarkan surat</w:t>
      </w:r>
      <w:r>
        <w:rPr>
          <w:spacing w:val="1"/>
        </w:rPr>
        <w:t xml:space="preserve"> </w:t>
      </w:r>
      <w:r>
        <w:t>keterangan kehilangan tersebut telah diajukan surat permohonan pembuatan</w:t>
      </w:r>
      <w:r>
        <w:rPr>
          <w:spacing w:val="1"/>
        </w:rPr>
        <w:t xml:space="preserve"> </w:t>
      </w:r>
      <w:r>
        <w:t>sertipikat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Kantor</w:t>
      </w:r>
      <w:r>
        <w:rPr>
          <w:spacing w:val="1"/>
        </w:rPr>
        <w:t xml:space="preserve"> </w:t>
      </w:r>
      <w:r>
        <w:t>Pertanahan</w:t>
      </w:r>
      <w:r>
        <w:rPr>
          <w:spacing w:val="1"/>
        </w:rPr>
        <w:t xml:space="preserve"> </w:t>
      </w:r>
      <w:r>
        <w:t>Kota</w:t>
      </w:r>
      <w:r>
        <w:rPr>
          <w:spacing w:val="1"/>
        </w:rPr>
        <w:t xml:space="preserve"> </w:t>
      </w:r>
      <w:r>
        <w:t>Depok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selanjutnya</w:t>
      </w:r>
      <w:r>
        <w:rPr>
          <w:spacing w:val="1"/>
        </w:rPr>
        <w:t xml:space="preserve"> </w:t>
      </w:r>
      <w:r>
        <w:t>berdasa</w:t>
      </w:r>
      <w:r>
        <w:t>rkan</w:t>
      </w:r>
      <w:r>
        <w:rPr>
          <w:spacing w:val="-7"/>
        </w:rPr>
        <w:t xml:space="preserve"> </w:t>
      </w:r>
      <w:r>
        <w:t>dari</w:t>
      </w:r>
      <w:r>
        <w:rPr>
          <w:spacing w:val="-7"/>
        </w:rPr>
        <w:t xml:space="preserve"> </w:t>
      </w:r>
      <w:r>
        <w:t>surat</w:t>
      </w:r>
      <w:r>
        <w:rPr>
          <w:spacing w:val="-6"/>
        </w:rPr>
        <w:t xml:space="preserve"> </w:t>
      </w:r>
      <w:r>
        <w:t>keterangan</w:t>
      </w:r>
      <w:r>
        <w:rPr>
          <w:spacing w:val="-6"/>
        </w:rPr>
        <w:t xml:space="preserve"> </w:t>
      </w:r>
      <w:r>
        <w:t>kehilangan</w:t>
      </w:r>
      <w:r>
        <w:rPr>
          <w:spacing w:val="-6"/>
        </w:rPr>
        <w:t xml:space="preserve"> </w:t>
      </w:r>
      <w:r>
        <w:t>tersebut</w:t>
      </w:r>
      <w:r>
        <w:rPr>
          <w:spacing w:val="-7"/>
        </w:rPr>
        <w:t xml:space="preserve"> </w:t>
      </w:r>
      <w:r>
        <w:t>juga</w:t>
      </w:r>
      <w:r>
        <w:rPr>
          <w:spacing w:val="-7"/>
        </w:rPr>
        <w:t xml:space="preserve"> </w:t>
      </w:r>
      <w:r>
        <w:t>pihak</w:t>
      </w:r>
      <w:r>
        <w:rPr>
          <w:spacing w:val="-7"/>
        </w:rPr>
        <w:t xml:space="preserve"> </w:t>
      </w:r>
      <w:r>
        <w:t>Kepala</w:t>
      </w:r>
      <w:r>
        <w:rPr>
          <w:spacing w:val="-4"/>
        </w:rPr>
        <w:t xml:space="preserve"> </w:t>
      </w:r>
      <w:r>
        <w:t>Kantor</w:t>
      </w:r>
      <w:r>
        <w:rPr>
          <w:spacing w:val="-58"/>
        </w:rPr>
        <w:t xml:space="preserve"> </w:t>
      </w:r>
      <w:r>
        <w:t>Pertanahan Kota Depok telah memproses pembuatan sertipikat atas nama PT.</w:t>
      </w:r>
      <w:r>
        <w:rPr>
          <w:spacing w:val="1"/>
        </w:rPr>
        <w:t xml:space="preserve"> </w:t>
      </w:r>
      <w:r>
        <w:t>Gatot Kaca hingga Sertipikat Hak Guna Bangunan terbit dengan Nomor 23</w:t>
      </w:r>
      <w:r>
        <w:rPr>
          <w:spacing w:val="1"/>
        </w:rPr>
        <w:t xml:space="preserve"> </w:t>
      </w:r>
      <w:r>
        <w:t>tercatat</w:t>
      </w:r>
      <w:r>
        <w:rPr>
          <w:spacing w:val="1"/>
        </w:rPr>
        <w:t xml:space="preserve"> </w:t>
      </w:r>
      <w:r>
        <w:t>atas nama PT. Gatot Kaca.</w:t>
      </w:r>
    </w:p>
    <w:p w:rsidR="00A80A1B" w:rsidRDefault="00AF6044">
      <w:pPr>
        <w:pStyle w:val="BodyText"/>
        <w:spacing w:line="360" w:lineRule="auto"/>
        <w:ind w:left="1154" w:right="118" w:firstLine="568"/>
      </w:pPr>
      <w:r>
        <w:t>Kepala</w:t>
      </w:r>
      <w:r>
        <w:rPr>
          <w:spacing w:val="1"/>
        </w:rPr>
        <w:t xml:space="preserve"> </w:t>
      </w:r>
      <w:r>
        <w:t>Kantor</w:t>
      </w:r>
      <w:r>
        <w:rPr>
          <w:spacing w:val="1"/>
        </w:rPr>
        <w:t xml:space="preserve"> </w:t>
      </w:r>
      <w:r>
        <w:t>Pertanahan</w:t>
      </w:r>
      <w:r>
        <w:rPr>
          <w:spacing w:val="1"/>
        </w:rPr>
        <w:t xml:space="preserve"> </w:t>
      </w:r>
      <w:r>
        <w:t>Kota</w:t>
      </w:r>
      <w:r>
        <w:rPr>
          <w:spacing w:val="1"/>
        </w:rPr>
        <w:t xml:space="preserve"> </w:t>
      </w:r>
      <w:r>
        <w:t>Depok</w:t>
      </w:r>
      <w:r>
        <w:rPr>
          <w:spacing w:val="1"/>
        </w:rPr>
        <w:t xml:space="preserve"> </w:t>
      </w:r>
      <w:r>
        <w:t>selaku</w:t>
      </w:r>
      <w:r>
        <w:rPr>
          <w:spacing w:val="1"/>
        </w:rPr>
        <w:t xml:space="preserve"> </w:t>
      </w:r>
      <w:r>
        <w:t>perwakilan</w:t>
      </w:r>
      <w:r>
        <w:rPr>
          <w:spacing w:val="1"/>
        </w:rPr>
        <w:t xml:space="preserve"> </w:t>
      </w:r>
      <w:r>
        <w:t>Badan</w:t>
      </w:r>
      <w:r>
        <w:rPr>
          <w:spacing w:val="-57"/>
        </w:rPr>
        <w:t xml:space="preserve"> </w:t>
      </w:r>
      <w:r>
        <w:t>Pertanahan</w:t>
      </w:r>
      <w:r>
        <w:rPr>
          <w:spacing w:val="10"/>
        </w:rPr>
        <w:t xml:space="preserve"> </w:t>
      </w:r>
      <w:r>
        <w:t>Nasional</w:t>
      </w:r>
      <w:r>
        <w:rPr>
          <w:spacing w:val="8"/>
        </w:rPr>
        <w:t xml:space="preserve"> </w:t>
      </w:r>
      <w:r>
        <w:t>yang</w:t>
      </w:r>
      <w:r>
        <w:rPr>
          <w:spacing w:val="8"/>
        </w:rPr>
        <w:t xml:space="preserve"> </w:t>
      </w:r>
      <w:r>
        <w:t>menerbitkan</w:t>
      </w:r>
      <w:r>
        <w:rPr>
          <w:spacing w:val="8"/>
        </w:rPr>
        <w:t xml:space="preserve"> </w:t>
      </w:r>
      <w:r>
        <w:t>Sertipikat</w:t>
      </w:r>
      <w:r>
        <w:rPr>
          <w:spacing w:val="8"/>
        </w:rPr>
        <w:t xml:space="preserve"> </w:t>
      </w:r>
      <w:r>
        <w:t>Hak</w:t>
      </w:r>
      <w:r>
        <w:rPr>
          <w:spacing w:val="8"/>
        </w:rPr>
        <w:t xml:space="preserve"> </w:t>
      </w:r>
      <w:r>
        <w:t>Guna</w:t>
      </w:r>
      <w:r>
        <w:rPr>
          <w:spacing w:val="7"/>
        </w:rPr>
        <w:t xml:space="preserve"> </w:t>
      </w:r>
      <w:r>
        <w:t>Bangunan</w:t>
      </w:r>
      <w:r>
        <w:rPr>
          <w:spacing w:val="9"/>
        </w:rPr>
        <w:t xml:space="preserve"> </w:t>
      </w:r>
      <w:r>
        <w:t>Nomor</w:t>
      </w:r>
    </w:p>
    <w:p w:rsidR="00A80A1B" w:rsidRDefault="00AF6044">
      <w:pPr>
        <w:pStyle w:val="BodyText"/>
        <w:spacing w:line="360" w:lineRule="auto"/>
        <w:ind w:left="1154" w:right="112"/>
      </w:pPr>
      <w:r>
        <w:t>23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nama</w:t>
      </w:r>
      <w:r>
        <w:rPr>
          <w:spacing w:val="1"/>
        </w:rPr>
        <w:t xml:space="preserve"> </w:t>
      </w:r>
      <w:r>
        <w:t>PT.</w:t>
      </w:r>
      <w:r>
        <w:rPr>
          <w:spacing w:val="1"/>
        </w:rPr>
        <w:t xml:space="preserve"> </w:t>
      </w:r>
      <w:r>
        <w:t>Gatot</w:t>
      </w:r>
      <w:r>
        <w:rPr>
          <w:spacing w:val="1"/>
        </w:rPr>
        <w:t xml:space="preserve"> </w:t>
      </w:r>
      <w:r>
        <w:t>Kaca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milik</w:t>
      </w:r>
      <w:r>
        <w:rPr>
          <w:spacing w:val="1"/>
        </w:rPr>
        <w:t xml:space="preserve"> </w:t>
      </w:r>
      <w:r>
        <w:t>H.</w:t>
      </w:r>
      <w:r>
        <w:rPr>
          <w:spacing w:val="1"/>
        </w:rPr>
        <w:t xml:space="preserve"> </w:t>
      </w:r>
      <w:r>
        <w:t>Umar</w:t>
      </w:r>
      <w:r>
        <w:rPr>
          <w:spacing w:val="1"/>
        </w:rPr>
        <w:t xml:space="preserve"> </w:t>
      </w:r>
      <w:r>
        <w:t>Saleh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berdasarkan</w:t>
      </w:r>
      <w:r>
        <w:rPr>
          <w:spacing w:val="-4"/>
        </w:rPr>
        <w:t xml:space="preserve"> </w:t>
      </w:r>
      <w:r>
        <w:t>Hak</w:t>
      </w:r>
      <w:r>
        <w:rPr>
          <w:spacing w:val="-4"/>
        </w:rPr>
        <w:t xml:space="preserve"> </w:t>
      </w:r>
      <w:r>
        <w:t>Milik</w:t>
      </w:r>
      <w:r>
        <w:rPr>
          <w:spacing w:val="-2"/>
        </w:rPr>
        <w:t xml:space="preserve"> </w:t>
      </w:r>
      <w:r>
        <w:t>Adat</w:t>
      </w:r>
      <w:r>
        <w:rPr>
          <w:spacing w:val="-3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bentuk</w:t>
      </w:r>
      <w:r>
        <w:rPr>
          <w:spacing w:val="-2"/>
        </w:rPr>
        <w:t xml:space="preserve"> </w:t>
      </w:r>
      <w:r>
        <w:t>Girik</w:t>
      </w:r>
      <w:r>
        <w:rPr>
          <w:spacing w:val="-4"/>
        </w:rPr>
        <w:t xml:space="preserve"> </w:t>
      </w:r>
      <w:r>
        <w:t>C.</w:t>
      </w:r>
      <w:r>
        <w:rPr>
          <w:spacing w:val="-4"/>
        </w:rPr>
        <w:t xml:space="preserve"> </w:t>
      </w:r>
      <w:r>
        <w:t>Nomor</w:t>
      </w:r>
      <w:r>
        <w:rPr>
          <w:spacing w:val="-4"/>
        </w:rPr>
        <w:t xml:space="preserve"> </w:t>
      </w:r>
      <w:r>
        <w:t>1318/441</w:t>
      </w:r>
      <w:r>
        <w:rPr>
          <w:spacing w:val="-3"/>
        </w:rPr>
        <w:t xml:space="preserve"> </w:t>
      </w:r>
      <w:r>
        <w:t>Persil</w:t>
      </w:r>
      <w:r>
        <w:rPr>
          <w:spacing w:val="-2"/>
        </w:rPr>
        <w:t xml:space="preserve"> </w:t>
      </w:r>
      <w:r>
        <w:t>189</w:t>
      </w:r>
      <w:r>
        <w:rPr>
          <w:spacing w:val="-58"/>
        </w:rPr>
        <w:t xml:space="preserve"> </w:t>
      </w:r>
      <w:r>
        <w:t>Klas D.I, yang terletak di Kampung Palsigunung, Kelurahan Tugu, Kecamatan</w:t>
      </w:r>
      <w:r>
        <w:rPr>
          <w:spacing w:val="1"/>
        </w:rPr>
        <w:t xml:space="preserve"> </w:t>
      </w:r>
      <w:r>
        <w:t>Cimanggis,</w:t>
      </w:r>
      <w:r>
        <w:rPr>
          <w:spacing w:val="-1"/>
        </w:rPr>
        <w:t xml:space="preserve"> </w:t>
      </w:r>
      <w:r>
        <w:t>Kota</w:t>
      </w:r>
      <w:r>
        <w:rPr>
          <w:spacing w:val="-1"/>
        </w:rPr>
        <w:t xml:space="preserve"> </w:t>
      </w:r>
      <w:r>
        <w:t>Depok.</w:t>
      </w:r>
    </w:p>
    <w:p w:rsidR="00A80A1B" w:rsidRDefault="00AF6044">
      <w:pPr>
        <w:pStyle w:val="BodyText"/>
        <w:spacing w:line="360" w:lineRule="auto"/>
        <w:ind w:left="1154" w:right="115" w:firstLine="568"/>
      </w:pPr>
      <w:r>
        <w:t>Berdasarkan</w:t>
      </w:r>
      <w:r>
        <w:rPr>
          <w:spacing w:val="1"/>
        </w:rPr>
        <w:t xml:space="preserve"> </w:t>
      </w:r>
      <w:r>
        <w:t>pembuktian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diajukan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Penggugat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muka</w:t>
      </w:r>
      <w:r>
        <w:rPr>
          <w:spacing w:val="1"/>
        </w:rPr>
        <w:t xml:space="preserve"> </w:t>
      </w:r>
      <w:r>
        <w:t>persidangan maka diperoleh fakta paling tidak sampai tahun 2010 atas tanah</w:t>
      </w:r>
      <w:r>
        <w:rPr>
          <w:spacing w:val="1"/>
        </w:rPr>
        <w:t xml:space="preserve"> </w:t>
      </w:r>
      <w:r>
        <w:t>objek sengke</w:t>
      </w:r>
      <w:r>
        <w:t>ta masih atas nama Husna Binti Husin (orang tua Penggugat) dan</w:t>
      </w:r>
      <w:r>
        <w:rPr>
          <w:spacing w:val="1"/>
        </w:rPr>
        <w:t xml:space="preserve"> </w:t>
      </w:r>
      <w:r>
        <w:t>terhadap tanah objek sengketa tersebut sampai dengan saat ini tidak pernah</w:t>
      </w:r>
      <w:r>
        <w:rPr>
          <w:spacing w:val="1"/>
        </w:rPr>
        <w:t xml:space="preserve"> </w:t>
      </w:r>
      <w:r>
        <w:t>dimutasi/tidak pernah terjadi jual beli, sehingga</w:t>
      </w:r>
      <w:r>
        <w:rPr>
          <w:spacing w:val="1"/>
        </w:rPr>
        <w:t xml:space="preserve"> </w:t>
      </w:r>
      <w:r>
        <w:t>timbul persangkaan bahwa</w:t>
      </w:r>
      <w:r>
        <w:rPr>
          <w:spacing w:val="1"/>
        </w:rPr>
        <w:t xml:space="preserve"> </w:t>
      </w:r>
      <w:r>
        <w:t>Proses Pembuatan Sertipikat HGB No. 23/1973</w:t>
      </w:r>
      <w:r>
        <w:t>/Tugu tersebut mengandung</w:t>
      </w:r>
      <w:r>
        <w:rPr>
          <w:spacing w:val="1"/>
        </w:rPr>
        <w:t xml:space="preserve"> </w:t>
      </w:r>
      <w:r>
        <w:t>Cacat Hukum, karena adanya Cacat Administrasi/formalitas tidak dilakukan</w:t>
      </w:r>
      <w:r>
        <w:rPr>
          <w:spacing w:val="1"/>
        </w:rPr>
        <w:t xml:space="preserve"> </w:t>
      </w:r>
      <w:r>
        <w:t>sesuai</w:t>
      </w:r>
      <w:r>
        <w:rPr>
          <w:spacing w:val="-1"/>
        </w:rPr>
        <w:t xml:space="preserve"> </w:t>
      </w:r>
      <w:r>
        <w:t>dengan prosedur yang seharusnya.</w:t>
      </w:r>
    </w:p>
    <w:p w:rsidR="00A80A1B" w:rsidRDefault="00AF6044">
      <w:pPr>
        <w:pStyle w:val="BodyText"/>
        <w:spacing w:before="1" w:line="360" w:lineRule="auto"/>
        <w:ind w:left="1154" w:right="111" w:firstLine="568"/>
      </w:pPr>
      <w:r>
        <w:t>Majelis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perkara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Pengadilan</w:t>
      </w:r>
      <w:r>
        <w:rPr>
          <w:spacing w:val="1"/>
        </w:rPr>
        <w:t xml:space="preserve"> </w:t>
      </w:r>
      <w:r>
        <w:t>Depok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amar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pokok</w:t>
      </w:r>
      <w:r>
        <w:rPr>
          <w:spacing w:val="1"/>
        </w:rPr>
        <w:t xml:space="preserve"> </w:t>
      </w:r>
      <w:r>
        <w:t>perkara: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Mengabul</w:t>
      </w:r>
      <w:r>
        <w:t>kan</w:t>
      </w:r>
      <w:r>
        <w:rPr>
          <w:spacing w:val="1"/>
        </w:rPr>
        <w:t xml:space="preserve"> </w:t>
      </w:r>
      <w:r>
        <w:t>gugatan</w:t>
      </w:r>
      <w:r>
        <w:rPr>
          <w:spacing w:val="-57"/>
        </w:rPr>
        <w:t xml:space="preserve"> </w:t>
      </w:r>
      <w:r>
        <w:t>Penggugat untuk sebagian; 2) Menyatakan Penggugat adalah Pemilik yang sah</w:t>
      </w:r>
      <w:r>
        <w:rPr>
          <w:spacing w:val="1"/>
        </w:rPr>
        <w:t xml:space="preserve"> </w:t>
      </w:r>
      <w:r>
        <w:t>atas</w:t>
      </w:r>
      <w:r>
        <w:rPr>
          <w:spacing w:val="10"/>
        </w:rPr>
        <w:t xml:space="preserve"> </w:t>
      </w:r>
      <w:r>
        <w:t>objek</w:t>
      </w:r>
      <w:r>
        <w:rPr>
          <w:spacing w:val="11"/>
        </w:rPr>
        <w:t xml:space="preserve"> </w:t>
      </w:r>
      <w:r>
        <w:t>sengketa;</w:t>
      </w:r>
      <w:r>
        <w:rPr>
          <w:spacing w:val="11"/>
        </w:rPr>
        <w:t xml:space="preserve"> </w:t>
      </w:r>
      <w:r>
        <w:t>3)</w:t>
      </w:r>
      <w:r>
        <w:rPr>
          <w:spacing w:val="15"/>
        </w:rPr>
        <w:t xml:space="preserve"> </w:t>
      </w:r>
      <w:r>
        <w:t>Menyatakan</w:t>
      </w:r>
      <w:r>
        <w:rPr>
          <w:spacing w:val="11"/>
        </w:rPr>
        <w:t xml:space="preserve"> </w:t>
      </w:r>
      <w:r>
        <w:t>segala</w:t>
      </w:r>
      <w:r>
        <w:rPr>
          <w:spacing w:val="10"/>
        </w:rPr>
        <w:t xml:space="preserve"> </w:t>
      </w:r>
      <w:r>
        <w:t>surat-surat</w:t>
      </w:r>
      <w:r>
        <w:rPr>
          <w:spacing w:val="12"/>
        </w:rPr>
        <w:t xml:space="preserve"> </w:t>
      </w:r>
      <w:r>
        <w:t>atau</w:t>
      </w:r>
      <w:r>
        <w:rPr>
          <w:spacing w:val="10"/>
        </w:rPr>
        <w:t xml:space="preserve"> </w:t>
      </w:r>
      <w:r>
        <w:t>dokumen-dokumen</w:t>
      </w:r>
    </w:p>
    <w:p w:rsidR="00A80A1B" w:rsidRDefault="00A80A1B">
      <w:pPr>
        <w:spacing w:line="360" w:lineRule="auto"/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154" w:right="111"/>
      </w:pPr>
      <w:r>
        <w:t>apapun yang dimiliki oleh Tergugat 1, Tergugat 3, Tergugat 4 dan Tergugat 5</w:t>
      </w:r>
      <w:r>
        <w:rPr>
          <w:spacing w:val="1"/>
        </w:rPr>
        <w:t xml:space="preserve"> </w:t>
      </w:r>
      <w:r>
        <w:t>sepanjang menyangkut dan atau berhubungan dengan objek sengketa adalah</w:t>
      </w:r>
      <w:r>
        <w:rPr>
          <w:spacing w:val="1"/>
        </w:rPr>
        <w:t xml:space="preserve"> </w:t>
      </w:r>
      <w:r>
        <w:t>tidak sah atau tidak mempunyai kekuatan hukum; 4) Menyatakan Perbuatan</w:t>
      </w:r>
      <w:r>
        <w:rPr>
          <w:spacing w:val="1"/>
        </w:rPr>
        <w:t xml:space="preserve"> </w:t>
      </w:r>
      <w:r>
        <w:t>Hukum yang dilakukan Tergugat 1, Tergugat 2, Tergugat 3, Tergugat 4 dan</w:t>
      </w:r>
      <w:r>
        <w:rPr>
          <w:spacing w:val="1"/>
        </w:rPr>
        <w:t xml:space="preserve"> </w:t>
      </w:r>
      <w:r>
        <w:t>Tergugat 5 dengan pihak-pihak lain manapu</w:t>
      </w:r>
      <w:r>
        <w:t>n sepanjang menyangkut objek</w:t>
      </w:r>
      <w:r>
        <w:rPr>
          <w:spacing w:val="1"/>
        </w:rPr>
        <w:t xml:space="preserve"> </w:t>
      </w:r>
      <w:r>
        <w:t>sengketa adalah tidak sah dan merupakan perbuatan yang melawan hukum; 5)</w:t>
      </w:r>
      <w:r>
        <w:rPr>
          <w:spacing w:val="1"/>
        </w:rPr>
        <w:t xml:space="preserve"> </w:t>
      </w:r>
      <w:r>
        <w:t>Menyatakan Sertipikat HGB No.23 atas nama Tergugat 1 seluas 1.505 M</w:t>
      </w:r>
      <w:r>
        <w:rPr>
          <w:vertAlign w:val="superscript"/>
        </w:rPr>
        <w:t>2</w:t>
      </w:r>
      <w:r>
        <w:t xml:space="preserve"> dan</w:t>
      </w:r>
      <w:r>
        <w:rPr>
          <w:spacing w:val="1"/>
        </w:rPr>
        <w:t xml:space="preserve"> </w:t>
      </w:r>
      <w:r>
        <w:t>turunannya</w:t>
      </w:r>
      <w:r>
        <w:rPr>
          <w:spacing w:val="-8"/>
        </w:rPr>
        <w:t xml:space="preserve"> </w:t>
      </w:r>
      <w:r>
        <w:t>Sertipikat</w:t>
      </w:r>
      <w:r>
        <w:rPr>
          <w:spacing w:val="-6"/>
        </w:rPr>
        <w:t xml:space="preserve"> </w:t>
      </w:r>
      <w:r>
        <w:t>HGB</w:t>
      </w:r>
      <w:r>
        <w:rPr>
          <w:spacing w:val="-6"/>
        </w:rPr>
        <w:t xml:space="preserve"> </w:t>
      </w:r>
      <w:r>
        <w:t>No.</w:t>
      </w:r>
      <w:r>
        <w:rPr>
          <w:spacing w:val="-7"/>
        </w:rPr>
        <w:t xml:space="preserve"> </w:t>
      </w:r>
      <w:r>
        <w:t>3357</w:t>
      </w:r>
      <w:r>
        <w:rPr>
          <w:spacing w:val="-6"/>
        </w:rPr>
        <w:t xml:space="preserve"> </w:t>
      </w:r>
      <w:r>
        <w:t>atas</w:t>
      </w:r>
      <w:r>
        <w:rPr>
          <w:spacing w:val="-7"/>
        </w:rPr>
        <w:t xml:space="preserve"> </w:t>
      </w:r>
      <w:r>
        <w:t>nama</w:t>
      </w:r>
      <w:r>
        <w:rPr>
          <w:spacing w:val="-9"/>
        </w:rPr>
        <w:t xml:space="preserve"> </w:t>
      </w:r>
      <w:r>
        <w:t>Tergugat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karena</w:t>
      </w:r>
      <w:r>
        <w:rPr>
          <w:spacing w:val="-7"/>
        </w:rPr>
        <w:t xml:space="preserve"> </w:t>
      </w:r>
      <w:r>
        <w:t>mengandung</w:t>
      </w:r>
      <w:r>
        <w:rPr>
          <w:spacing w:val="-58"/>
        </w:rPr>
        <w:t xml:space="preserve"> </w:t>
      </w:r>
      <w:r>
        <w:t>cacat</w:t>
      </w:r>
      <w:r>
        <w:rPr>
          <w:spacing w:val="1"/>
        </w:rPr>
        <w:t xml:space="preserve"> </w:t>
      </w:r>
      <w:r>
        <w:t>s</w:t>
      </w:r>
      <w:r>
        <w:t>ecara</w:t>
      </w:r>
      <w:r>
        <w:rPr>
          <w:spacing w:val="1"/>
        </w:rPr>
        <w:t xml:space="preserve"> </w:t>
      </w:r>
      <w:r>
        <w:t>formalitas,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dinyatakan</w:t>
      </w:r>
      <w:r>
        <w:rPr>
          <w:spacing w:val="1"/>
        </w:rPr>
        <w:t xml:space="preserve"> </w:t>
      </w:r>
      <w:r>
        <w:t>cacat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tidak</w:t>
      </w:r>
      <w:r>
        <w:rPr>
          <w:spacing w:val="-57"/>
        </w:rPr>
        <w:t xml:space="preserve"> </w:t>
      </w:r>
      <w:r>
        <w:t>berkekuatan hukum; 6) Menghukum kepada Tergugat 4 dan Tergugat 5 atau</w:t>
      </w:r>
      <w:r>
        <w:rPr>
          <w:spacing w:val="1"/>
        </w:rPr>
        <w:t xml:space="preserve"> </w:t>
      </w:r>
      <w:r>
        <w:t>orang</w:t>
      </w:r>
      <w:r>
        <w:rPr>
          <w:spacing w:val="-10"/>
        </w:rPr>
        <w:t xml:space="preserve"> </w:t>
      </w:r>
      <w:r>
        <w:t>lain</w:t>
      </w:r>
      <w:r>
        <w:rPr>
          <w:spacing w:val="-10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mendapatkan</w:t>
      </w:r>
      <w:r>
        <w:rPr>
          <w:spacing w:val="-11"/>
        </w:rPr>
        <w:t xml:space="preserve"> </w:t>
      </w:r>
      <w:r>
        <w:t>hak</w:t>
      </w:r>
      <w:r>
        <w:rPr>
          <w:spacing w:val="-10"/>
        </w:rPr>
        <w:t xml:space="preserve"> </w:t>
      </w:r>
      <w:r>
        <w:t>dari</w:t>
      </w:r>
      <w:r>
        <w:rPr>
          <w:spacing w:val="-10"/>
        </w:rPr>
        <w:t xml:space="preserve"> </w:t>
      </w:r>
      <w:r>
        <w:t>padanya</w:t>
      </w:r>
      <w:r>
        <w:rPr>
          <w:spacing w:val="-11"/>
        </w:rPr>
        <w:t xml:space="preserve"> </w:t>
      </w:r>
      <w:r>
        <w:t>untuk</w:t>
      </w:r>
      <w:r>
        <w:rPr>
          <w:spacing w:val="-10"/>
        </w:rPr>
        <w:t xml:space="preserve"> </w:t>
      </w:r>
      <w:r>
        <w:t>segera</w:t>
      </w:r>
      <w:r>
        <w:rPr>
          <w:spacing w:val="-11"/>
        </w:rPr>
        <w:t xml:space="preserve"> </w:t>
      </w:r>
      <w:r>
        <w:t>menyerahkan</w:t>
      </w:r>
      <w:r>
        <w:rPr>
          <w:spacing w:val="-10"/>
        </w:rPr>
        <w:t xml:space="preserve"> </w:t>
      </w:r>
      <w:r>
        <w:t>tanah</w:t>
      </w:r>
      <w:r>
        <w:rPr>
          <w:spacing w:val="-57"/>
        </w:rPr>
        <w:t xml:space="preserve"> </w:t>
      </w:r>
      <w:r>
        <w:t xml:space="preserve">sengketa </w:t>
      </w:r>
      <w:r>
        <w:rPr>
          <w:i/>
        </w:rPr>
        <w:t xml:space="preserve">a quo </w:t>
      </w:r>
      <w:r>
        <w:t>kepada Penggugat dalam keadaan kosong, sukarela baik dengan</w:t>
      </w:r>
      <w:r>
        <w:rPr>
          <w:spacing w:val="-57"/>
        </w:rPr>
        <w:t xml:space="preserve"> </w:t>
      </w:r>
      <w:r>
        <w:t>bantuan ataupun tanpa bantuan dari pihak yang berwajib kepada Penggugat,</w:t>
      </w:r>
      <w:r>
        <w:rPr>
          <w:spacing w:val="1"/>
        </w:rPr>
        <w:t xml:space="preserve"> </w:t>
      </w:r>
      <w:r>
        <w:t>setelah</w:t>
      </w:r>
      <w:r>
        <w:rPr>
          <w:spacing w:val="-6"/>
        </w:rPr>
        <w:t xml:space="preserve"> </w:t>
      </w:r>
      <w:r>
        <w:t>putusan</w:t>
      </w:r>
      <w:r>
        <w:rPr>
          <w:spacing w:val="-6"/>
        </w:rPr>
        <w:t xml:space="preserve"> </w:t>
      </w:r>
      <w:r>
        <w:t>perkara</w:t>
      </w:r>
      <w:r>
        <w:rPr>
          <w:spacing w:val="-7"/>
        </w:rPr>
        <w:t xml:space="preserve"> </w:t>
      </w:r>
      <w:r>
        <w:t>ini</w:t>
      </w:r>
      <w:r>
        <w:rPr>
          <w:spacing w:val="-6"/>
        </w:rPr>
        <w:t xml:space="preserve"> </w:t>
      </w:r>
      <w:r>
        <w:t>mempunyai</w:t>
      </w:r>
      <w:r>
        <w:rPr>
          <w:spacing w:val="-5"/>
        </w:rPr>
        <w:t xml:space="preserve"> </w:t>
      </w:r>
      <w:r>
        <w:t>kekuatan</w:t>
      </w:r>
      <w:r>
        <w:rPr>
          <w:spacing w:val="-4"/>
        </w:rPr>
        <w:t xml:space="preserve"> </w:t>
      </w:r>
      <w:r>
        <w:t>hukum</w:t>
      </w:r>
      <w:r>
        <w:rPr>
          <w:spacing w:val="-6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tetap;</w:t>
      </w:r>
      <w:r>
        <w:rPr>
          <w:spacing w:val="-3"/>
        </w:rPr>
        <w:t xml:space="preserve"> </w:t>
      </w:r>
      <w:r>
        <w:t>7)</w:t>
      </w:r>
      <w:r>
        <w:rPr>
          <w:spacing w:val="-6"/>
        </w:rPr>
        <w:t xml:space="preserve"> </w:t>
      </w:r>
      <w:r>
        <w:t>Menolak</w:t>
      </w:r>
      <w:r>
        <w:rPr>
          <w:spacing w:val="-58"/>
        </w:rPr>
        <w:t xml:space="preserve"> </w:t>
      </w:r>
      <w:r>
        <w:t>gugatan</w:t>
      </w:r>
      <w:r>
        <w:rPr>
          <w:spacing w:val="-1"/>
        </w:rPr>
        <w:t xml:space="preserve"> </w:t>
      </w:r>
      <w:r>
        <w:t>Penggugat untuk</w:t>
      </w:r>
      <w:r>
        <w:rPr>
          <w:spacing w:val="2"/>
        </w:rPr>
        <w:t xml:space="preserve"> </w:t>
      </w:r>
      <w:r>
        <w:t>selain dan selebihnya.</w:t>
      </w:r>
    </w:p>
    <w:p w:rsidR="00A80A1B" w:rsidRDefault="00AF6044">
      <w:pPr>
        <w:pStyle w:val="BodyText"/>
        <w:spacing w:line="360" w:lineRule="auto"/>
        <w:ind w:left="1154" w:right="114" w:firstLine="568"/>
      </w:pPr>
      <w:r>
        <w:t>Majelis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Banding</w:t>
      </w:r>
      <w:r>
        <w:rPr>
          <w:spacing w:val="1"/>
        </w:rPr>
        <w:t xml:space="preserve"> </w:t>
      </w:r>
      <w:r>
        <w:t>berpendapat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sebahagian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eksepsi para Tergugat beralasan untuk dikabulkan. Sementara dalam pokok</w:t>
      </w:r>
      <w:r>
        <w:rPr>
          <w:spacing w:val="1"/>
        </w:rPr>
        <w:t xml:space="preserve"> </w:t>
      </w:r>
      <w:r>
        <w:t>perkara, Majelis Hakim Tingkat Banding berpendapat bahwa karena di dalam</w:t>
      </w:r>
      <w:r>
        <w:rPr>
          <w:spacing w:val="1"/>
        </w:rPr>
        <w:t xml:space="preserve"> </w:t>
      </w:r>
      <w:r>
        <w:t>eksepsi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dinyatakan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gugatan</w:t>
      </w:r>
      <w:r>
        <w:rPr>
          <w:spacing w:val="1"/>
        </w:rPr>
        <w:t xml:space="preserve"> </w:t>
      </w:r>
      <w:r>
        <w:t>Terbanding</w:t>
      </w:r>
      <w:r>
        <w:rPr>
          <w:spacing w:val="1"/>
        </w:rPr>
        <w:t xml:space="preserve"> </w:t>
      </w:r>
      <w:r>
        <w:t>semula</w:t>
      </w:r>
      <w:r>
        <w:rPr>
          <w:spacing w:val="1"/>
        </w:rPr>
        <w:t xml:space="preserve"> </w:t>
      </w:r>
      <w:r>
        <w:t>Penggugat</w:t>
      </w:r>
      <w:r>
        <w:rPr>
          <w:spacing w:val="1"/>
        </w:rPr>
        <w:t xml:space="preserve"> </w:t>
      </w:r>
      <w:r>
        <w:t>dinyatakan tidak dapat diterima, maka di dalam pokok perkara juga dinyatakan</w:t>
      </w:r>
      <w:r>
        <w:rPr>
          <w:spacing w:val="1"/>
        </w:rPr>
        <w:t xml:space="preserve"> </w:t>
      </w:r>
      <w:r>
        <w:t>bahwa gugatan Terbanding semula Penggugat tidak dapat diterima. Begitu pula</w:t>
      </w:r>
      <w:r>
        <w:rPr>
          <w:spacing w:val="-57"/>
        </w:rPr>
        <w:t xml:space="preserve"> </w:t>
      </w:r>
      <w:r>
        <w:t>dalam rekonvensi, Majelis Hakim berpendapat bahwa di dalam eksepsi dan di</w:t>
      </w:r>
      <w:r>
        <w:rPr>
          <w:spacing w:val="1"/>
        </w:rPr>
        <w:t xml:space="preserve"> </w:t>
      </w:r>
      <w:r>
        <w:t>d</w:t>
      </w:r>
      <w:r>
        <w:t>alam pokok perkara oleh Majelis Hakim Tingkat Banding telah dinyatakan</w:t>
      </w:r>
      <w:r>
        <w:rPr>
          <w:spacing w:val="1"/>
        </w:rPr>
        <w:t xml:space="preserve"> </w:t>
      </w:r>
      <w:r>
        <w:t>bahwa gugatan Terbanding semula Penggugat dinyatakan tidak dapat diterima,</w:t>
      </w:r>
      <w:r>
        <w:rPr>
          <w:spacing w:val="1"/>
        </w:rPr>
        <w:t xml:space="preserve"> </w:t>
      </w:r>
      <w:r>
        <w:t>maka agar putusan tidak saling bertentangan dan untuk kepastian hukum maka</w:t>
      </w:r>
      <w:r>
        <w:rPr>
          <w:spacing w:val="1"/>
        </w:rPr>
        <w:t xml:space="preserve"> </w:t>
      </w:r>
      <w:r>
        <w:t>permohonan dalam rekonvensi pun har</w:t>
      </w:r>
      <w:r>
        <w:t>uslah dinyatakan tidak dapat diterima.</w:t>
      </w:r>
      <w:r>
        <w:rPr>
          <w:spacing w:val="1"/>
        </w:rPr>
        <w:t xml:space="preserve"> </w:t>
      </w:r>
      <w:r>
        <w:t>Sementara dalam konvensi dan rekonvensi, Majelis Hakim Tingkat Banding</w:t>
      </w:r>
      <w:r>
        <w:rPr>
          <w:spacing w:val="1"/>
        </w:rPr>
        <w:t xml:space="preserve"> </w:t>
      </w:r>
      <w:r>
        <w:t>berpendapat bahwa oleh karena Terbanding semula Penggugat berada dipihak</w:t>
      </w:r>
      <w:r>
        <w:rPr>
          <w:spacing w:val="1"/>
        </w:rPr>
        <w:t xml:space="preserve"> </w:t>
      </w:r>
      <w:r>
        <w:t>yang kalah maka semua biaya perkara dalam kedua tingkat peradilan tersebu</w:t>
      </w:r>
      <w:r>
        <w:t>t</w:t>
      </w:r>
      <w:r>
        <w:rPr>
          <w:spacing w:val="1"/>
        </w:rPr>
        <w:t xml:space="preserve"> </w:t>
      </w:r>
      <w:r>
        <w:t>dibebankan</w:t>
      </w:r>
      <w:r>
        <w:rPr>
          <w:spacing w:val="-1"/>
        </w:rPr>
        <w:t xml:space="preserve"> </w:t>
      </w:r>
      <w:r>
        <w:t>kepadanya.</w:t>
      </w:r>
    </w:p>
    <w:p w:rsidR="00A80A1B" w:rsidRDefault="00A80A1B">
      <w:pPr>
        <w:spacing w:line="360" w:lineRule="auto"/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154" w:right="114" w:firstLine="568"/>
      </w:pPr>
      <w:r>
        <w:t>Dalam</w:t>
      </w:r>
      <w:r>
        <w:rPr>
          <w:spacing w:val="1"/>
        </w:rPr>
        <w:t xml:space="preserve"> </w:t>
      </w:r>
      <w:r>
        <w:t>perkara</w:t>
      </w:r>
      <w:r>
        <w:rPr>
          <w:spacing w:val="1"/>
        </w:rPr>
        <w:t xml:space="preserve"> </w:t>
      </w:r>
      <w:r>
        <w:t>ini,</w:t>
      </w:r>
      <w:r>
        <w:rPr>
          <w:spacing w:val="1"/>
        </w:rPr>
        <w:t xml:space="preserve"> </w:t>
      </w:r>
      <w:r>
        <w:t>Ketua</w:t>
      </w:r>
      <w:r>
        <w:rPr>
          <w:spacing w:val="1"/>
        </w:rPr>
        <w:t xml:space="preserve"> </w:t>
      </w:r>
      <w:r>
        <w:t>Majelis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Banding</w:t>
      </w:r>
      <w:r>
        <w:rPr>
          <w:spacing w:val="1"/>
        </w:rPr>
        <w:t xml:space="preserve"> </w:t>
      </w:r>
      <w:r>
        <w:t>telah</w:t>
      </w:r>
      <w:r>
        <w:rPr>
          <w:spacing w:val="-57"/>
        </w:rPr>
        <w:t xml:space="preserve"> </w:t>
      </w:r>
      <w:r>
        <w:t>menyatakan</w:t>
      </w:r>
      <w:r>
        <w:rPr>
          <w:spacing w:val="1"/>
        </w:rPr>
        <w:t xml:space="preserve"> </w:t>
      </w:r>
      <w:r>
        <w:t>perbedaan</w:t>
      </w:r>
      <w:r>
        <w:rPr>
          <w:spacing w:val="1"/>
        </w:rPr>
        <w:t xml:space="preserve"> </w:t>
      </w:r>
      <w:r>
        <w:t>pendapat</w:t>
      </w:r>
      <w:r>
        <w:rPr>
          <w:spacing w:val="1"/>
        </w:rPr>
        <w:t xml:space="preserve"> </w:t>
      </w:r>
      <w:r>
        <w:t>(</w:t>
      </w:r>
      <w:r>
        <w:rPr>
          <w:i/>
        </w:rPr>
        <w:t>dissenting</w:t>
      </w:r>
      <w:r>
        <w:rPr>
          <w:i/>
          <w:spacing w:val="1"/>
        </w:rPr>
        <w:t xml:space="preserve"> </w:t>
      </w:r>
      <w:r>
        <w:rPr>
          <w:i/>
        </w:rPr>
        <w:t>opinion</w:t>
      </w:r>
      <w:r>
        <w:t>)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kedua</w:t>
      </w:r>
      <w:r>
        <w:rPr>
          <w:spacing w:val="1"/>
        </w:rPr>
        <w:t xml:space="preserve"> </w:t>
      </w:r>
      <w:r>
        <w:t>Hakim</w:t>
      </w:r>
      <w:r>
        <w:rPr>
          <w:spacing w:val="-57"/>
        </w:rPr>
        <w:t xml:space="preserve"> </w:t>
      </w:r>
      <w:r>
        <w:t>Anggota</w:t>
      </w:r>
      <w:r>
        <w:rPr>
          <w:spacing w:val="-2"/>
        </w:rPr>
        <w:t xml:space="preserve"> </w:t>
      </w:r>
      <w:r>
        <w:t>yang berpendapat sebagai berikut:</w:t>
      </w:r>
    </w:p>
    <w:p w:rsidR="00A80A1B" w:rsidRDefault="00AF6044">
      <w:pPr>
        <w:pStyle w:val="ListParagraph"/>
        <w:numPr>
          <w:ilvl w:val="0"/>
          <w:numId w:val="5"/>
        </w:numPr>
        <w:tabs>
          <w:tab w:val="left" w:pos="1441"/>
        </w:tabs>
        <w:spacing w:line="360" w:lineRule="auto"/>
        <w:ind w:right="166"/>
        <w:jc w:val="both"/>
        <w:rPr>
          <w:sz w:val="24"/>
        </w:rPr>
      </w:pPr>
      <w:r>
        <w:rPr>
          <w:sz w:val="24"/>
        </w:rPr>
        <w:t>bahwa pertimbangan Majelis Hakim Tingka</w:t>
      </w:r>
      <w:r>
        <w:rPr>
          <w:sz w:val="24"/>
        </w:rPr>
        <w:t>t Pertama dalam putusannya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mengabulkan</w:t>
      </w:r>
      <w:r>
        <w:rPr>
          <w:spacing w:val="-7"/>
          <w:sz w:val="24"/>
        </w:rPr>
        <w:t xml:space="preserve"> </w:t>
      </w:r>
      <w:r>
        <w:rPr>
          <w:sz w:val="24"/>
        </w:rPr>
        <w:t>gugatan</w:t>
      </w:r>
      <w:r>
        <w:rPr>
          <w:spacing w:val="-6"/>
          <w:sz w:val="24"/>
        </w:rPr>
        <w:t xml:space="preserve"> </w:t>
      </w:r>
      <w:r>
        <w:rPr>
          <w:sz w:val="24"/>
        </w:rPr>
        <w:t>Penggugat</w:t>
      </w:r>
      <w:r>
        <w:rPr>
          <w:spacing w:val="-6"/>
          <w:sz w:val="24"/>
        </w:rPr>
        <w:t xml:space="preserve"> </w:t>
      </w:r>
      <w:r>
        <w:rPr>
          <w:sz w:val="24"/>
        </w:rPr>
        <w:t>sebagian</w:t>
      </w:r>
      <w:r>
        <w:rPr>
          <w:spacing w:val="-7"/>
          <w:sz w:val="24"/>
        </w:rPr>
        <w:t xml:space="preserve"> </w:t>
      </w:r>
      <w:r>
        <w:rPr>
          <w:sz w:val="24"/>
        </w:rPr>
        <w:t>telah</w:t>
      </w:r>
      <w:r>
        <w:rPr>
          <w:spacing w:val="-7"/>
          <w:sz w:val="24"/>
        </w:rPr>
        <w:t xml:space="preserve"> </w:t>
      </w:r>
      <w:r>
        <w:rPr>
          <w:sz w:val="24"/>
        </w:rPr>
        <w:t>tepat</w:t>
      </w:r>
      <w:r>
        <w:rPr>
          <w:spacing w:val="-6"/>
          <w:sz w:val="24"/>
        </w:rPr>
        <w:t xml:space="preserve"> </w:t>
      </w:r>
      <w:r>
        <w:rPr>
          <w:sz w:val="24"/>
        </w:rPr>
        <w:t>dan</w:t>
      </w:r>
      <w:r>
        <w:rPr>
          <w:spacing w:val="-5"/>
          <w:sz w:val="24"/>
        </w:rPr>
        <w:t xml:space="preserve"> </w:t>
      </w:r>
      <w:r>
        <w:rPr>
          <w:sz w:val="24"/>
        </w:rPr>
        <w:t>benar</w:t>
      </w:r>
      <w:r>
        <w:rPr>
          <w:spacing w:val="-7"/>
          <w:sz w:val="24"/>
        </w:rPr>
        <w:t xml:space="preserve"> </w:t>
      </w:r>
      <w:r>
        <w:rPr>
          <w:sz w:val="24"/>
        </w:rPr>
        <w:t>karena</w:t>
      </w:r>
      <w:r>
        <w:rPr>
          <w:spacing w:val="-58"/>
          <w:sz w:val="24"/>
        </w:rPr>
        <w:t xml:space="preserve"> </w:t>
      </w:r>
      <w:r>
        <w:rPr>
          <w:sz w:val="24"/>
        </w:rPr>
        <w:t>didasarkan</w:t>
      </w:r>
      <w:r>
        <w:rPr>
          <w:spacing w:val="-1"/>
          <w:sz w:val="24"/>
        </w:rPr>
        <w:t xml:space="preserve"> </w:t>
      </w:r>
      <w:r>
        <w:rPr>
          <w:sz w:val="24"/>
        </w:rPr>
        <w:t>pada</w:t>
      </w:r>
      <w:r>
        <w:rPr>
          <w:spacing w:val="-1"/>
          <w:sz w:val="24"/>
        </w:rPr>
        <w:t xml:space="preserve"> </w:t>
      </w:r>
      <w:r>
        <w:rPr>
          <w:sz w:val="24"/>
        </w:rPr>
        <w:t>fakta-fakta</w:t>
      </w:r>
      <w:r>
        <w:rPr>
          <w:spacing w:val="-1"/>
          <w:sz w:val="24"/>
        </w:rPr>
        <w:t xml:space="preserve"> </w:t>
      </w:r>
      <w:r>
        <w:rPr>
          <w:sz w:val="24"/>
        </w:rPr>
        <w:t>hukum yang terungkap</w:t>
      </w:r>
      <w:r>
        <w:rPr>
          <w:spacing w:val="-1"/>
          <w:sz w:val="24"/>
        </w:rPr>
        <w:t xml:space="preserve"> </w:t>
      </w:r>
      <w:r>
        <w:rPr>
          <w:sz w:val="24"/>
        </w:rPr>
        <w:t>di persidangan;</w:t>
      </w:r>
    </w:p>
    <w:p w:rsidR="00A80A1B" w:rsidRDefault="00AF6044">
      <w:pPr>
        <w:pStyle w:val="ListParagraph"/>
        <w:numPr>
          <w:ilvl w:val="0"/>
          <w:numId w:val="5"/>
        </w:numPr>
        <w:tabs>
          <w:tab w:val="left" w:pos="1441"/>
        </w:tabs>
        <w:spacing w:before="1" w:line="360" w:lineRule="auto"/>
        <w:ind w:right="166"/>
        <w:jc w:val="both"/>
        <w:rPr>
          <w:sz w:val="24"/>
        </w:rPr>
      </w:pPr>
      <w:r>
        <w:rPr>
          <w:sz w:val="24"/>
        </w:rPr>
        <w:t>bahwa berdasarkan surat-surat bukti yang diterangkan sebelumnya dalam</w:t>
      </w:r>
      <w:r>
        <w:rPr>
          <w:spacing w:val="1"/>
          <w:sz w:val="24"/>
        </w:rPr>
        <w:t xml:space="preserve"> </w:t>
      </w:r>
      <w:r>
        <w:rPr>
          <w:sz w:val="24"/>
        </w:rPr>
        <w:t>putusan Pengadilan Negeri Depok telah terjadi jual beli mutlak di atas segel</w:t>
      </w:r>
      <w:r>
        <w:rPr>
          <w:spacing w:val="-57"/>
          <w:sz w:val="24"/>
        </w:rPr>
        <w:t xml:space="preserve"> </w:t>
      </w:r>
      <w:r>
        <w:rPr>
          <w:sz w:val="24"/>
        </w:rPr>
        <w:t>terhadap tanah dan sengketa yaitu pertama antara Mail bin Naih sebagai</w:t>
      </w:r>
      <w:r>
        <w:rPr>
          <w:spacing w:val="1"/>
          <w:sz w:val="24"/>
        </w:rPr>
        <w:t xml:space="preserve"> </w:t>
      </w:r>
      <w:r>
        <w:rPr>
          <w:sz w:val="24"/>
        </w:rPr>
        <w:t>penjual kepada pembeli Amat bin Misan kemudian oleh Amat bin Misan</w:t>
      </w:r>
      <w:r>
        <w:rPr>
          <w:spacing w:val="1"/>
          <w:sz w:val="24"/>
        </w:rPr>
        <w:t xml:space="preserve"> </w:t>
      </w:r>
      <w:r>
        <w:rPr>
          <w:sz w:val="24"/>
        </w:rPr>
        <w:t>dijual kepada pembeli Rahman bin Misan. T</w:t>
      </w:r>
      <w:r>
        <w:rPr>
          <w:sz w:val="24"/>
        </w:rPr>
        <w:t>anah sengketa tersebut tercatat</w:t>
      </w:r>
      <w:r>
        <w:rPr>
          <w:spacing w:val="1"/>
          <w:sz w:val="24"/>
        </w:rPr>
        <w:t xml:space="preserve"> </w:t>
      </w:r>
      <w:r>
        <w:rPr>
          <w:sz w:val="24"/>
        </w:rPr>
        <w:t>dalam buku C Desa dalam bentuk Girik C 1318 persil No. 89 klas D.1.</w:t>
      </w:r>
      <w:r>
        <w:rPr>
          <w:spacing w:val="1"/>
          <w:sz w:val="24"/>
        </w:rPr>
        <w:t xml:space="preserve"> </w:t>
      </w:r>
      <w:r>
        <w:rPr>
          <w:sz w:val="24"/>
        </w:rPr>
        <w:t>tercatat</w:t>
      </w:r>
      <w:r>
        <w:rPr>
          <w:spacing w:val="-1"/>
          <w:sz w:val="24"/>
        </w:rPr>
        <w:t xml:space="preserve"> </w:t>
      </w:r>
      <w:r>
        <w:rPr>
          <w:sz w:val="24"/>
        </w:rPr>
        <w:t>seluas 1.722 M</w:t>
      </w:r>
      <w:r>
        <w:rPr>
          <w:sz w:val="24"/>
          <w:vertAlign w:val="superscript"/>
        </w:rPr>
        <w:t>2</w:t>
      </w:r>
      <w:r>
        <w:rPr>
          <w:sz w:val="24"/>
        </w:rPr>
        <w:t>;</w:t>
      </w:r>
    </w:p>
    <w:p w:rsidR="00A80A1B" w:rsidRDefault="00AF6044">
      <w:pPr>
        <w:pStyle w:val="ListParagraph"/>
        <w:numPr>
          <w:ilvl w:val="0"/>
          <w:numId w:val="5"/>
        </w:numPr>
        <w:tabs>
          <w:tab w:val="left" w:pos="1441"/>
        </w:tabs>
        <w:spacing w:line="360" w:lineRule="auto"/>
        <w:ind w:right="161"/>
        <w:jc w:val="both"/>
        <w:rPr>
          <w:sz w:val="24"/>
        </w:rPr>
      </w:pPr>
      <w:r>
        <w:rPr>
          <w:sz w:val="24"/>
        </w:rPr>
        <w:t>bahwa</w:t>
      </w:r>
      <w:r>
        <w:rPr>
          <w:spacing w:val="-6"/>
          <w:sz w:val="24"/>
        </w:rPr>
        <w:t xml:space="preserve"> </w:t>
      </w:r>
      <w:r>
        <w:rPr>
          <w:sz w:val="24"/>
        </w:rPr>
        <w:t>selanjutnya</w:t>
      </w:r>
      <w:r>
        <w:rPr>
          <w:spacing w:val="-4"/>
          <w:sz w:val="24"/>
        </w:rPr>
        <w:t xml:space="preserve"> </w:t>
      </w:r>
      <w:r>
        <w:rPr>
          <w:sz w:val="24"/>
        </w:rPr>
        <w:t>sesuai</w:t>
      </w:r>
      <w:r>
        <w:rPr>
          <w:spacing w:val="-2"/>
          <w:sz w:val="24"/>
        </w:rPr>
        <w:t xml:space="preserve"> </w:t>
      </w:r>
      <w:r>
        <w:rPr>
          <w:sz w:val="24"/>
        </w:rPr>
        <w:t>surat</w:t>
      </w:r>
      <w:r>
        <w:rPr>
          <w:spacing w:val="-3"/>
          <w:sz w:val="24"/>
        </w:rPr>
        <w:t xml:space="preserve"> </w:t>
      </w:r>
      <w:r>
        <w:rPr>
          <w:sz w:val="24"/>
        </w:rPr>
        <w:t>bukti,</w:t>
      </w:r>
      <w:r>
        <w:rPr>
          <w:spacing w:val="-4"/>
          <w:sz w:val="24"/>
        </w:rPr>
        <w:t xml:space="preserve"> </w:t>
      </w:r>
      <w:r>
        <w:rPr>
          <w:sz w:val="24"/>
        </w:rPr>
        <w:t>oleh</w:t>
      </w:r>
      <w:r>
        <w:rPr>
          <w:spacing w:val="-8"/>
          <w:sz w:val="24"/>
        </w:rPr>
        <w:t xml:space="preserve"> </w:t>
      </w:r>
      <w:r>
        <w:rPr>
          <w:sz w:val="24"/>
        </w:rPr>
        <w:t>Rahmat</w:t>
      </w:r>
      <w:r>
        <w:rPr>
          <w:spacing w:val="-4"/>
          <w:sz w:val="24"/>
        </w:rPr>
        <w:t xml:space="preserve"> </w:t>
      </w:r>
      <w:r>
        <w:rPr>
          <w:sz w:val="24"/>
        </w:rPr>
        <w:t>bin</w:t>
      </w:r>
      <w:r>
        <w:rPr>
          <w:spacing w:val="-4"/>
          <w:sz w:val="24"/>
        </w:rPr>
        <w:t xml:space="preserve"> </w:t>
      </w:r>
      <w:r>
        <w:rPr>
          <w:sz w:val="24"/>
        </w:rPr>
        <w:t>Misan</w:t>
      </w:r>
      <w:r>
        <w:rPr>
          <w:spacing w:val="-4"/>
          <w:sz w:val="24"/>
        </w:rPr>
        <w:t xml:space="preserve"> </w:t>
      </w:r>
      <w:r>
        <w:rPr>
          <w:sz w:val="24"/>
        </w:rPr>
        <w:t>tanah</w:t>
      </w:r>
      <w:r>
        <w:rPr>
          <w:spacing w:val="-4"/>
          <w:sz w:val="24"/>
        </w:rPr>
        <w:t xml:space="preserve"> </w:t>
      </w:r>
      <w:r>
        <w:rPr>
          <w:sz w:val="24"/>
        </w:rPr>
        <w:t>sengketa</w:t>
      </w:r>
      <w:r>
        <w:rPr>
          <w:spacing w:val="-58"/>
          <w:sz w:val="24"/>
        </w:rPr>
        <w:t xml:space="preserve"> </w:t>
      </w:r>
      <w:r>
        <w:rPr>
          <w:sz w:val="24"/>
        </w:rPr>
        <w:t>pada tanggal 1 April 1959 dijual lagi kepada Husna bint</w:t>
      </w:r>
      <w:r>
        <w:rPr>
          <w:sz w:val="24"/>
        </w:rPr>
        <w:t>i Husin dan semua</w:t>
      </w:r>
      <w:r>
        <w:rPr>
          <w:spacing w:val="1"/>
          <w:sz w:val="24"/>
        </w:rPr>
        <w:t xml:space="preserve"> </w:t>
      </w:r>
      <w:r>
        <w:rPr>
          <w:sz w:val="24"/>
        </w:rPr>
        <w:t>peristiwa jual beli mutlak tersebut dilakukan dan dibuat di atas segel dan</w:t>
      </w:r>
      <w:r>
        <w:rPr>
          <w:spacing w:val="1"/>
          <w:sz w:val="24"/>
        </w:rPr>
        <w:t xml:space="preserve"> </w:t>
      </w:r>
      <w:r>
        <w:rPr>
          <w:sz w:val="24"/>
        </w:rPr>
        <w:t>diketahui dan ditanda tangani oleh Lurah Desa Tugu dilengkapi dengan</w:t>
      </w:r>
      <w:r>
        <w:rPr>
          <w:spacing w:val="1"/>
          <w:sz w:val="24"/>
        </w:rPr>
        <w:t xml:space="preserve"> </w:t>
      </w:r>
      <w:r>
        <w:rPr>
          <w:sz w:val="24"/>
        </w:rPr>
        <w:t>stempel Desa, sehingga jual beli terhadap tanah sengketa tersebut sesuai</w:t>
      </w:r>
      <w:r>
        <w:rPr>
          <w:spacing w:val="1"/>
          <w:sz w:val="24"/>
        </w:rPr>
        <w:t xml:space="preserve"> </w:t>
      </w:r>
      <w:r>
        <w:rPr>
          <w:sz w:val="24"/>
        </w:rPr>
        <w:t>dengan hukum adat, memenuhi unsur terang dan tunai karena dilakukan di</w:t>
      </w:r>
      <w:r>
        <w:rPr>
          <w:spacing w:val="1"/>
          <w:sz w:val="24"/>
        </w:rPr>
        <w:t xml:space="preserve"> </w:t>
      </w:r>
      <w:r>
        <w:rPr>
          <w:sz w:val="24"/>
        </w:rPr>
        <w:t>hadapan pejabat setempat yaitu Lurah Tugu, kemudian peralihannya dicatat</w:t>
      </w:r>
      <w:r>
        <w:rPr>
          <w:spacing w:val="-57"/>
          <w:sz w:val="24"/>
        </w:rPr>
        <w:t xml:space="preserve"> </w:t>
      </w:r>
      <w:r>
        <w:rPr>
          <w:sz w:val="24"/>
        </w:rPr>
        <w:t>dalam</w:t>
      </w:r>
      <w:r>
        <w:rPr>
          <w:spacing w:val="-4"/>
          <w:sz w:val="24"/>
        </w:rPr>
        <w:t xml:space="preserve"> </w:t>
      </w:r>
      <w:r>
        <w:rPr>
          <w:sz w:val="24"/>
        </w:rPr>
        <w:t>buku</w:t>
      </w:r>
      <w:r>
        <w:rPr>
          <w:spacing w:val="-7"/>
          <w:sz w:val="24"/>
        </w:rPr>
        <w:t xml:space="preserve"> </w:t>
      </w:r>
      <w:r>
        <w:rPr>
          <w:sz w:val="24"/>
        </w:rPr>
        <w:t>C</w:t>
      </w:r>
      <w:r>
        <w:rPr>
          <w:spacing w:val="-4"/>
          <w:sz w:val="24"/>
        </w:rPr>
        <w:t xml:space="preserve"> </w:t>
      </w:r>
      <w:r>
        <w:rPr>
          <w:sz w:val="24"/>
        </w:rPr>
        <w:t>Desa</w:t>
      </w:r>
      <w:r>
        <w:rPr>
          <w:spacing w:val="-8"/>
          <w:sz w:val="24"/>
        </w:rPr>
        <w:t xml:space="preserve"> </w:t>
      </w:r>
      <w:r>
        <w:rPr>
          <w:sz w:val="24"/>
        </w:rPr>
        <w:t>Tugu,</w:t>
      </w:r>
      <w:r>
        <w:rPr>
          <w:spacing w:val="-7"/>
          <w:sz w:val="24"/>
        </w:rPr>
        <w:t xml:space="preserve"> </w:t>
      </w:r>
      <w:r>
        <w:rPr>
          <w:sz w:val="24"/>
        </w:rPr>
        <w:t>sehingga</w:t>
      </w:r>
      <w:r>
        <w:rPr>
          <w:spacing w:val="-8"/>
          <w:sz w:val="24"/>
        </w:rPr>
        <w:t xml:space="preserve"> </w:t>
      </w:r>
      <w:r>
        <w:rPr>
          <w:sz w:val="24"/>
        </w:rPr>
        <w:t>sah</w:t>
      </w:r>
      <w:r>
        <w:rPr>
          <w:spacing w:val="-6"/>
          <w:sz w:val="24"/>
        </w:rPr>
        <w:t xml:space="preserve"> </w:t>
      </w:r>
      <w:r>
        <w:rPr>
          <w:sz w:val="24"/>
        </w:rPr>
        <w:t>menurut</w:t>
      </w:r>
      <w:r>
        <w:rPr>
          <w:spacing w:val="-7"/>
          <w:sz w:val="24"/>
        </w:rPr>
        <w:t xml:space="preserve"> </w:t>
      </w:r>
      <w:r>
        <w:rPr>
          <w:sz w:val="24"/>
        </w:rPr>
        <w:t>hukum;</w:t>
      </w:r>
    </w:p>
    <w:p w:rsidR="00A80A1B" w:rsidRDefault="00AF6044">
      <w:pPr>
        <w:pStyle w:val="ListParagraph"/>
        <w:numPr>
          <w:ilvl w:val="0"/>
          <w:numId w:val="5"/>
        </w:numPr>
        <w:tabs>
          <w:tab w:val="left" w:pos="1441"/>
        </w:tabs>
        <w:spacing w:line="360" w:lineRule="auto"/>
        <w:ind w:right="161"/>
        <w:jc w:val="both"/>
        <w:rPr>
          <w:sz w:val="24"/>
        </w:rPr>
      </w:pPr>
      <w:r>
        <w:rPr>
          <w:sz w:val="24"/>
        </w:rPr>
        <w:t>Bahwa</w:t>
      </w:r>
      <w:r>
        <w:rPr>
          <w:spacing w:val="-13"/>
          <w:sz w:val="24"/>
        </w:rPr>
        <w:t xml:space="preserve"> </w:t>
      </w:r>
      <w:r>
        <w:rPr>
          <w:sz w:val="24"/>
        </w:rPr>
        <w:t>kalau</w:t>
      </w:r>
      <w:r>
        <w:rPr>
          <w:spacing w:val="-11"/>
          <w:sz w:val="24"/>
        </w:rPr>
        <w:t xml:space="preserve"> </w:t>
      </w:r>
      <w:r>
        <w:rPr>
          <w:sz w:val="24"/>
        </w:rPr>
        <w:t>diperhatikan</w:t>
      </w:r>
      <w:r>
        <w:rPr>
          <w:spacing w:val="-10"/>
          <w:sz w:val="24"/>
        </w:rPr>
        <w:t xml:space="preserve"> </w:t>
      </w:r>
      <w:r>
        <w:rPr>
          <w:sz w:val="24"/>
        </w:rPr>
        <w:t>lebih</w:t>
      </w:r>
      <w:r>
        <w:rPr>
          <w:spacing w:val="-10"/>
          <w:sz w:val="24"/>
        </w:rPr>
        <w:t xml:space="preserve"> </w:t>
      </w:r>
      <w:r>
        <w:rPr>
          <w:sz w:val="24"/>
        </w:rPr>
        <w:t>lanjut</w:t>
      </w:r>
      <w:r>
        <w:rPr>
          <w:spacing w:val="-10"/>
          <w:sz w:val="24"/>
        </w:rPr>
        <w:t xml:space="preserve"> </w:t>
      </w:r>
      <w:r>
        <w:rPr>
          <w:sz w:val="24"/>
        </w:rPr>
        <w:t>bukti-bukti</w:t>
      </w:r>
      <w:r>
        <w:rPr>
          <w:spacing w:val="-12"/>
          <w:sz w:val="24"/>
        </w:rPr>
        <w:t xml:space="preserve"> </w:t>
      </w:r>
      <w:r>
        <w:rPr>
          <w:sz w:val="24"/>
        </w:rPr>
        <w:t>yang</w:t>
      </w:r>
      <w:r>
        <w:rPr>
          <w:spacing w:val="-10"/>
          <w:sz w:val="24"/>
        </w:rPr>
        <w:t xml:space="preserve"> </w:t>
      </w:r>
      <w:r>
        <w:rPr>
          <w:sz w:val="24"/>
        </w:rPr>
        <w:t>diaju</w:t>
      </w:r>
      <w:r>
        <w:rPr>
          <w:sz w:val="24"/>
        </w:rPr>
        <w:t>kan</w:t>
      </w:r>
      <w:r>
        <w:rPr>
          <w:spacing w:val="-11"/>
          <w:sz w:val="24"/>
        </w:rPr>
        <w:t xml:space="preserve"> </w:t>
      </w:r>
      <w:r>
        <w:rPr>
          <w:sz w:val="24"/>
        </w:rPr>
        <w:t>sebelumnya</w:t>
      </w:r>
      <w:r>
        <w:rPr>
          <w:spacing w:val="-57"/>
          <w:sz w:val="24"/>
        </w:rPr>
        <w:t xml:space="preserve"> </w:t>
      </w:r>
      <w:r>
        <w:rPr>
          <w:sz w:val="24"/>
        </w:rPr>
        <w:t>dalam putusan Pengadilan Negeri Depok bila dikaitkan dengan keterangan</w:t>
      </w:r>
      <w:r>
        <w:rPr>
          <w:spacing w:val="1"/>
          <w:sz w:val="24"/>
        </w:rPr>
        <w:t xml:space="preserve"> </w:t>
      </w:r>
      <w:r>
        <w:rPr>
          <w:sz w:val="24"/>
        </w:rPr>
        <w:t>dua orang saksi yang bernama Karyono dan H. Herman Haris setelah tanah</w:t>
      </w:r>
      <w:r>
        <w:rPr>
          <w:spacing w:val="1"/>
          <w:sz w:val="24"/>
        </w:rPr>
        <w:t xml:space="preserve"> </w:t>
      </w:r>
      <w:r>
        <w:rPr>
          <w:sz w:val="24"/>
        </w:rPr>
        <w:t>sengketa dibeli oleh Husna binti Husin tidak pernah dialihkan kepada pihak</w:t>
      </w:r>
      <w:r>
        <w:rPr>
          <w:spacing w:val="1"/>
          <w:sz w:val="24"/>
        </w:rPr>
        <w:t xml:space="preserve"> </w:t>
      </w:r>
      <w:r>
        <w:rPr>
          <w:sz w:val="24"/>
        </w:rPr>
        <w:t>lain dan menurut kedua s</w:t>
      </w:r>
      <w:r>
        <w:rPr>
          <w:sz w:val="24"/>
        </w:rPr>
        <w:t>aksi tersebut tanah sengketa masih dalam keadaan</w:t>
      </w:r>
      <w:r>
        <w:rPr>
          <w:spacing w:val="1"/>
          <w:sz w:val="24"/>
        </w:rPr>
        <w:t xml:space="preserve"> </w:t>
      </w:r>
      <w:r>
        <w:rPr>
          <w:sz w:val="24"/>
        </w:rPr>
        <w:t>kosong hanya ada tulisan PT. YKK dan masih tercatat dalam buku C Desa</w:t>
      </w:r>
      <w:r>
        <w:rPr>
          <w:spacing w:val="1"/>
          <w:sz w:val="24"/>
        </w:rPr>
        <w:t xml:space="preserve"> </w:t>
      </w:r>
      <w:r>
        <w:rPr>
          <w:sz w:val="24"/>
        </w:rPr>
        <w:t>atas</w:t>
      </w:r>
      <w:r>
        <w:rPr>
          <w:spacing w:val="-1"/>
          <w:sz w:val="24"/>
        </w:rPr>
        <w:t xml:space="preserve"> </w:t>
      </w:r>
      <w:r>
        <w:rPr>
          <w:sz w:val="24"/>
        </w:rPr>
        <w:t>nama Husna</w:t>
      </w:r>
      <w:r>
        <w:rPr>
          <w:spacing w:val="-1"/>
          <w:sz w:val="24"/>
        </w:rPr>
        <w:t xml:space="preserve"> </w:t>
      </w:r>
      <w:r>
        <w:rPr>
          <w:sz w:val="24"/>
        </w:rPr>
        <w:t>biti Husin orang tua Penggugat;</w:t>
      </w:r>
    </w:p>
    <w:p w:rsidR="00A80A1B" w:rsidRDefault="00AF6044">
      <w:pPr>
        <w:pStyle w:val="ListParagraph"/>
        <w:numPr>
          <w:ilvl w:val="0"/>
          <w:numId w:val="5"/>
        </w:numPr>
        <w:tabs>
          <w:tab w:val="left" w:pos="1441"/>
        </w:tabs>
        <w:spacing w:before="2" w:line="360" w:lineRule="auto"/>
        <w:ind w:right="164"/>
        <w:jc w:val="both"/>
        <w:rPr>
          <w:sz w:val="24"/>
        </w:rPr>
      </w:pPr>
      <w:r>
        <w:rPr>
          <w:sz w:val="24"/>
        </w:rPr>
        <w:t>Bahwa</w:t>
      </w:r>
      <w:r>
        <w:rPr>
          <w:spacing w:val="1"/>
          <w:sz w:val="24"/>
        </w:rPr>
        <w:t xml:space="preserve"> </w:t>
      </w:r>
      <w:r>
        <w:rPr>
          <w:sz w:val="24"/>
        </w:rPr>
        <w:t>dilain</w:t>
      </w:r>
      <w:r>
        <w:rPr>
          <w:spacing w:val="1"/>
          <w:sz w:val="24"/>
        </w:rPr>
        <w:t xml:space="preserve"> </w:t>
      </w:r>
      <w:r>
        <w:rPr>
          <w:sz w:val="24"/>
        </w:rPr>
        <w:t>pihak</w:t>
      </w:r>
      <w:r>
        <w:rPr>
          <w:spacing w:val="1"/>
          <w:sz w:val="24"/>
        </w:rPr>
        <w:t xml:space="preserve"> </w:t>
      </w:r>
      <w:r>
        <w:rPr>
          <w:sz w:val="24"/>
        </w:rPr>
        <w:t>surat-surat</w:t>
      </w:r>
      <w:r>
        <w:rPr>
          <w:spacing w:val="1"/>
          <w:sz w:val="24"/>
        </w:rPr>
        <w:t xml:space="preserve"> </w:t>
      </w:r>
      <w:r>
        <w:rPr>
          <w:sz w:val="24"/>
        </w:rPr>
        <w:t>bukti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diajukan</w:t>
      </w:r>
      <w:r>
        <w:rPr>
          <w:spacing w:val="1"/>
          <w:sz w:val="24"/>
        </w:rPr>
        <w:t xml:space="preserve"> </w:t>
      </w:r>
      <w:r>
        <w:rPr>
          <w:sz w:val="24"/>
        </w:rPr>
        <w:t>oleh</w:t>
      </w:r>
      <w:r>
        <w:rPr>
          <w:spacing w:val="1"/>
          <w:sz w:val="24"/>
        </w:rPr>
        <w:t xml:space="preserve"> </w:t>
      </w:r>
      <w:r>
        <w:rPr>
          <w:sz w:val="24"/>
        </w:rPr>
        <w:t>Tergugat</w:t>
      </w:r>
      <w:r>
        <w:rPr>
          <w:spacing w:val="1"/>
          <w:sz w:val="24"/>
        </w:rPr>
        <w:t xml:space="preserve"> </w:t>
      </w:r>
      <w:r>
        <w:rPr>
          <w:sz w:val="24"/>
        </w:rPr>
        <w:t>2,</w:t>
      </w:r>
      <w:r>
        <w:rPr>
          <w:spacing w:val="1"/>
          <w:sz w:val="24"/>
        </w:rPr>
        <w:t xml:space="preserve"> </w:t>
      </w:r>
      <w:r>
        <w:rPr>
          <w:sz w:val="24"/>
        </w:rPr>
        <w:t>Tergugat</w:t>
      </w:r>
      <w:r>
        <w:rPr>
          <w:spacing w:val="1"/>
          <w:sz w:val="24"/>
        </w:rPr>
        <w:t xml:space="preserve"> </w:t>
      </w:r>
      <w:r>
        <w:rPr>
          <w:sz w:val="24"/>
        </w:rPr>
        <w:t>3,</w:t>
      </w:r>
      <w:r>
        <w:rPr>
          <w:spacing w:val="1"/>
          <w:sz w:val="24"/>
        </w:rPr>
        <w:t xml:space="preserve"> </w:t>
      </w:r>
      <w:r>
        <w:rPr>
          <w:sz w:val="24"/>
        </w:rPr>
        <w:t>Tergugat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Terguga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salah</w:t>
      </w:r>
      <w:r>
        <w:rPr>
          <w:spacing w:val="1"/>
          <w:sz w:val="24"/>
        </w:rPr>
        <w:t xml:space="preserve"> </w:t>
      </w:r>
      <w:r>
        <w:rPr>
          <w:sz w:val="24"/>
        </w:rPr>
        <w:t>satunya</w:t>
      </w:r>
      <w:r>
        <w:rPr>
          <w:spacing w:val="1"/>
          <w:sz w:val="24"/>
        </w:rPr>
        <w:t xml:space="preserve"> </w:t>
      </w:r>
      <w:r>
        <w:rPr>
          <w:sz w:val="24"/>
        </w:rPr>
        <w:t>merupakan</w:t>
      </w:r>
      <w:r>
        <w:rPr>
          <w:spacing w:val="1"/>
          <w:sz w:val="24"/>
        </w:rPr>
        <w:t xml:space="preserve"> </w:t>
      </w:r>
      <w:r>
        <w:rPr>
          <w:sz w:val="24"/>
        </w:rPr>
        <w:t>Sertipikat</w:t>
      </w:r>
      <w:r>
        <w:rPr>
          <w:spacing w:val="37"/>
          <w:sz w:val="24"/>
        </w:rPr>
        <w:t xml:space="preserve"> </w:t>
      </w:r>
      <w:r>
        <w:rPr>
          <w:sz w:val="24"/>
        </w:rPr>
        <w:t>HGB</w:t>
      </w:r>
      <w:r>
        <w:rPr>
          <w:spacing w:val="37"/>
          <w:sz w:val="24"/>
        </w:rPr>
        <w:t xml:space="preserve"> </w:t>
      </w:r>
      <w:r>
        <w:rPr>
          <w:sz w:val="24"/>
        </w:rPr>
        <w:t>dan</w:t>
      </w:r>
      <w:r>
        <w:rPr>
          <w:spacing w:val="40"/>
          <w:sz w:val="24"/>
        </w:rPr>
        <w:t xml:space="preserve"> </w:t>
      </w:r>
      <w:r>
        <w:rPr>
          <w:sz w:val="24"/>
        </w:rPr>
        <w:t>surat</w:t>
      </w:r>
      <w:r>
        <w:rPr>
          <w:spacing w:val="37"/>
          <w:sz w:val="24"/>
        </w:rPr>
        <w:t xml:space="preserve"> </w:t>
      </w:r>
      <w:r>
        <w:rPr>
          <w:sz w:val="24"/>
        </w:rPr>
        <w:t>bukti</w:t>
      </w:r>
      <w:r>
        <w:rPr>
          <w:spacing w:val="38"/>
          <w:sz w:val="24"/>
        </w:rPr>
        <w:t xml:space="preserve"> </w:t>
      </w:r>
      <w:r>
        <w:rPr>
          <w:sz w:val="24"/>
        </w:rPr>
        <w:t>lainnya</w:t>
      </w:r>
      <w:r>
        <w:rPr>
          <w:spacing w:val="36"/>
          <w:sz w:val="24"/>
        </w:rPr>
        <w:t xml:space="preserve"> </w:t>
      </w:r>
      <w:r>
        <w:rPr>
          <w:sz w:val="24"/>
        </w:rPr>
        <w:t>yang</w:t>
      </w:r>
      <w:r>
        <w:rPr>
          <w:spacing w:val="38"/>
          <w:sz w:val="24"/>
        </w:rPr>
        <w:t xml:space="preserve"> </w:t>
      </w:r>
      <w:r>
        <w:rPr>
          <w:sz w:val="24"/>
        </w:rPr>
        <w:t>telah</w:t>
      </w:r>
      <w:r>
        <w:rPr>
          <w:spacing w:val="36"/>
          <w:sz w:val="24"/>
        </w:rPr>
        <w:t xml:space="preserve"> </w:t>
      </w:r>
      <w:r>
        <w:rPr>
          <w:sz w:val="24"/>
        </w:rPr>
        <w:t>dipertimbangkan</w:t>
      </w:r>
      <w:r>
        <w:rPr>
          <w:spacing w:val="39"/>
          <w:sz w:val="24"/>
        </w:rPr>
        <w:t xml:space="preserve"> </w:t>
      </w:r>
      <w:r>
        <w:rPr>
          <w:sz w:val="24"/>
        </w:rPr>
        <w:t>oleh</w:t>
      </w:r>
    </w:p>
    <w:p w:rsidR="00A80A1B" w:rsidRDefault="00A80A1B">
      <w:pPr>
        <w:spacing w:line="360" w:lineRule="auto"/>
        <w:jc w:val="both"/>
        <w:rPr>
          <w:sz w:val="24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440" w:right="167"/>
      </w:pPr>
      <w:r>
        <w:t>Majelis Hakim Tingkat Pertama, tenyata terbitnya sertipikat tersebut jauh</w:t>
      </w:r>
      <w:r>
        <w:rPr>
          <w:spacing w:val="1"/>
        </w:rPr>
        <w:t xml:space="preserve"> </w:t>
      </w:r>
      <w:r>
        <w:t>belakangan yaitu tahun 1973 dari surat bukti yang dimiliki oleh Terbanding</w:t>
      </w:r>
      <w:r>
        <w:rPr>
          <w:spacing w:val="-57"/>
        </w:rPr>
        <w:t xml:space="preserve"> </w:t>
      </w:r>
      <w:r>
        <w:t>semula Penggugat berupa surat jual beli mutlak tahun 1959 seperti yang</w:t>
      </w:r>
      <w:r>
        <w:rPr>
          <w:spacing w:val="1"/>
        </w:rPr>
        <w:t xml:space="preserve"> </w:t>
      </w:r>
      <w:r>
        <w:t>diuraikan di atas, sehingga Sertipikat HGB itu prosedur penerbitannya cacat</w:t>
      </w:r>
      <w:r>
        <w:rPr>
          <w:spacing w:val="-57"/>
        </w:rPr>
        <w:t xml:space="preserve"> </w:t>
      </w:r>
      <w:r>
        <w:t>hukum</w:t>
      </w:r>
      <w:r>
        <w:rPr>
          <w:spacing w:val="-1"/>
        </w:rPr>
        <w:t xml:space="preserve"> </w:t>
      </w:r>
      <w:r>
        <w:t>dan tidak mempunyai kekuatan</w:t>
      </w:r>
      <w:r>
        <w:t xml:space="preserve"> mengikat;</w:t>
      </w:r>
    </w:p>
    <w:p w:rsidR="00A80A1B" w:rsidRDefault="00AF6044">
      <w:pPr>
        <w:pStyle w:val="ListParagraph"/>
        <w:numPr>
          <w:ilvl w:val="0"/>
          <w:numId w:val="5"/>
        </w:numPr>
        <w:tabs>
          <w:tab w:val="left" w:pos="1441"/>
        </w:tabs>
        <w:spacing w:line="360" w:lineRule="auto"/>
        <w:ind w:right="163"/>
        <w:jc w:val="both"/>
        <w:rPr>
          <w:sz w:val="24"/>
        </w:rPr>
      </w:pPr>
      <w:r>
        <w:rPr>
          <w:sz w:val="24"/>
        </w:rPr>
        <w:t>Bahwa gugatan terhadap</w:t>
      </w:r>
      <w:r>
        <w:rPr>
          <w:spacing w:val="1"/>
          <w:sz w:val="24"/>
        </w:rPr>
        <w:t xml:space="preserve"> </w:t>
      </w:r>
      <w:r>
        <w:rPr>
          <w:sz w:val="24"/>
        </w:rPr>
        <w:t>Turut</w:t>
      </w:r>
      <w:r>
        <w:rPr>
          <w:spacing w:val="1"/>
          <w:sz w:val="24"/>
        </w:rPr>
        <w:t xml:space="preserve"> </w:t>
      </w:r>
      <w:r>
        <w:rPr>
          <w:sz w:val="24"/>
        </w:rPr>
        <w:t>Terbanding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Terbanding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semula</w:t>
      </w:r>
      <w:r>
        <w:rPr>
          <w:spacing w:val="1"/>
          <w:sz w:val="24"/>
        </w:rPr>
        <w:t xml:space="preserve"> </w:t>
      </w:r>
      <w:r>
        <w:rPr>
          <w:sz w:val="24"/>
        </w:rPr>
        <w:t>tergugat 6 dan Tergugat 7 oleh karena Terbanding semula Penggugat tidak</w:t>
      </w:r>
      <w:r>
        <w:rPr>
          <w:spacing w:val="1"/>
          <w:sz w:val="24"/>
        </w:rPr>
        <w:t xml:space="preserve"> </w:t>
      </w:r>
      <w:r>
        <w:rPr>
          <w:sz w:val="24"/>
        </w:rPr>
        <w:t>dapat membuktikan dalil-dalil gugatan dan gugatannya dinyatakan ditolak</w:t>
      </w:r>
      <w:r>
        <w:rPr>
          <w:spacing w:val="1"/>
          <w:sz w:val="24"/>
        </w:rPr>
        <w:t xml:space="preserve"> </w:t>
      </w:r>
      <w:r>
        <w:rPr>
          <w:sz w:val="24"/>
        </w:rPr>
        <w:t>tidak</w:t>
      </w:r>
      <w:r>
        <w:rPr>
          <w:spacing w:val="1"/>
          <w:sz w:val="24"/>
        </w:rPr>
        <w:t xml:space="preserve"> </w:t>
      </w:r>
      <w:r>
        <w:rPr>
          <w:sz w:val="24"/>
        </w:rPr>
        <w:t>semestinya</w:t>
      </w:r>
      <w:r>
        <w:rPr>
          <w:spacing w:val="1"/>
          <w:sz w:val="24"/>
        </w:rPr>
        <w:t xml:space="preserve"> </w:t>
      </w:r>
      <w:r>
        <w:rPr>
          <w:sz w:val="24"/>
        </w:rPr>
        <w:t>dihukum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membayar</w:t>
      </w:r>
      <w:r>
        <w:rPr>
          <w:spacing w:val="1"/>
          <w:sz w:val="24"/>
        </w:rPr>
        <w:t xml:space="preserve"> </w:t>
      </w:r>
      <w:r>
        <w:rPr>
          <w:sz w:val="24"/>
        </w:rPr>
        <w:t>biaya</w:t>
      </w:r>
      <w:r>
        <w:rPr>
          <w:spacing w:val="1"/>
          <w:sz w:val="24"/>
        </w:rPr>
        <w:t xml:space="preserve"> </w:t>
      </w:r>
      <w:r>
        <w:rPr>
          <w:sz w:val="24"/>
        </w:rPr>
        <w:t>perkata</w:t>
      </w:r>
      <w:r>
        <w:rPr>
          <w:spacing w:val="1"/>
          <w:sz w:val="24"/>
        </w:rPr>
        <w:t xml:space="preserve"> </w:t>
      </w:r>
      <w:r>
        <w:rPr>
          <w:sz w:val="24"/>
        </w:rPr>
        <w:t>ini</w:t>
      </w:r>
      <w:r>
        <w:rPr>
          <w:spacing w:val="1"/>
          <w:sz w:val="24"/>
        </w:rPr>
        <w:t xml:space="preserve"> </w:t>
      </w:r>
      <w:r>
        <w:rPr>
          <w:sz w:val="24"/>
        </w:rPr>
        <w:t>baik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peradilan tingkat pertama maupun di tingkat banding, harus dibebaskan dari</w:t>
      </w:r>
      <w:r>
        <w:rPr>
          <w:spacing w:val="-57"/>
          <w:sz w:val="24"/>
        </w:rPr>
        <w:t xml:space="preserve"> </w:t>
      </w:r>
      <w:r>
        <w:rPr>
          <w:sz w:val="24"/>
        </w:rPr>
        <w:t>biaya</w:t>
      </w:r>
      <w:r>
        <w:rPr>
          <w:spacing w:val="-3"/>
          <w:sz w:val="24"/>
        </w:rPr>
        <w:t xml:space="preserve"> </w:t>
      </w:r>
      <w:r>
        <w:rPr>
          <w:sz w:val="24"/>
        </w:rPr>
        <w:t>perkara</w:t>
      </w:r>
      <w:r>
        <w:rPr>
          <w:spacing w:val="-2"/>
          <w:sz w:val="24"/>
        </w:rPr>
        <w:t xml:space="preserve"> </w:t>
      </w:r>
      <w:r>
        <w:rPr>
          <w:sz w:val="24"/>
        </w:rPr>
        <w:t>tersebut;</w:t>
      </w:r>
    </w:p>
    <w:p w:rsidR="00A80A1B" w:rsidRDefault="00AF6044">
      <w:pPr>
        <w:pStyle w:val="BodyText"/>
        <w:spacing w:line="360" w:lineRule="auto"/>
        <w:ind w:left="1154" w:right="163" w:firstLine="568"/>
      </w:pPr>
      <w:r>
        <w:rPr>
          <w:spacing w:val="-1"/>
        </w:rPr>
        <w:t>Berdasarkan</w:t>
      </w:r>
      <w:r>
        <w:rPr>
          <w:spacing w:val="-15"/>
        </w:rPr>
        <w:t xml:space="preserve"> </w:t>
      </w:r>
      <w:r>
        <w:t>fakta</w:t>
      </w:r>
      <w:r>
        <w:rPr>
          <w:spacing w:val="-15"/>
        </w:rPr>
        <w:t xml:space="preserve"> </w:t>
      </w:r>
      <w:r>
        <w:t>hukum</w:t>
      </w:r>
      <w:r>
        <w:rPr>
          <w:spacing w:val="-11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pertimbangan</w:t>
      </w:r>
      <w:r>
        <w:rPr>
          <w:spacing w:val="-14"/>
        </w:rPr>
        <w:t xml:space="preserve"> </w:t>
      </w:r>
      <w:r>
        <w:t>tersebut</w:t>
      </w:r>
      <w:r>
        <w:rPr>
          <w:spacing w:val="-14"/>
        </w:rPr>
        <w:t xml:space="preserve"> </w:t>
      </w:r>
      <w:r>
        <w:t>serta</w:t>
      </w:r>
      <w:r>
        <w:rPr>
          <w:spacing w:val="-15"/>
        </w:rPr>
        <w:t xml:space="preserve"> </w:t>
      </w:r>
      <w:r>
        <w:t>mengambil</w:t>
      </w:r>
      <w:r>
        <w:rPr>
          <w:spacing w:val="-14"/>
        </w:rPr>
        <w:t xml:space="preserve"> </w:t>
      </w:r>
      <w:r>
        <w:t>alih</w:t>
      </w:r>
      <w:r>
        <w:rPr>
          <w:spacing w:val="-57"/>
        </w:rPr>
        <w:t xml:space="preserve"> </w:t>
      </w:r>
      <w:r>
        <w:t>pertimbangan</w:t>
      </w:r>
      <w:r>
        <w:rPr>
          <w:spacing w:val="-12"/>
        </w:rPr>
        <w:t xml:space="preserve"> </w:t>
      </w:r>
      <w:r>
        <w:t>hukum</w:t>
      </w:r>
      <w:r>
        <w:rPr>
          <w:spacing w:val="-12"/>
        </w:rPr>
        <w:t xml:space="preserve"> </w:t>
      </w:r>
      <w:r>
        <w:t>Majelis</w:t>
      </w:r>
      <w:r>
        <w:rPr>
          <w:spacing w:val="-10"/>
        </w:rPr>
        <w:t xml:space="preserve"> </w:t>
      </w:r>
      <w:r>
        <w:t>Hakim</w:t>
      </w:r>
      <w:r>
        <w:rPr>
          <w:spacing w:val="-11"/>
        </w:rPr>
        <w:t xml:space="preserve"> </w:t>
      </w:r>
      <w:r>
        <w:t>Tingkat</w:t>
      </w:r>
      <w:r>
        <w:rPr>
          <w:spacing w:val="-11"/>
        </w:rPr>
        <w:t xml:space="preserve"> </w:t>
      </w:r>
      <w:r>
        <w:t>Pertama</w:t>
      </w:r>
      <w:r>
        <w:rPr>
          <w:spacing w:val="-13"/>
        </w:rPr>
        <w:t xml:space="preserve"> </w:t>
      </w:r>
      <w:r>
        <w:t>da</w:t>
      </w:r>
      <w:r>
        <w:t>lam</w:t>
      </w:r>
      <w:r>
        <w:rPr>
          <w:spacing w:val="-12"/>
        </w:rPr>
        <w:t xml:space="preserve"> </w:t>
      </w:r>
      <w:r>
        <w:t>putusannya,</w:t>
      </w:r>
      <w:r>
        <w:rPr>
          <w:spacing w:val="-11"/>
        </w:rPr>
        <w:t xml:space="preserve"> </w:t>
      </w:r>
      <w:r>
        <w:t>Ketua</w:t>
      </w:r>
      <w:r>
        <w:rPr>
          <w:spacing w:val="-58"/>
        </w:rPr>
        <w:t xml:space="preserve"> </w:t>
      </w:r>
      <w:r>
        <w:t>Majelis</w:t>
      </w:r>
      <w:r>
        <w:rPr>
          <w:spacing w:val="-11"/>
        </w:rPr>
        <w:t xml:space="preserve"> </w:t>
      </w:r>
      <w:r>
        <w:t>Hakim</w:t>
      </w:r>
      <w:r>
        <w:rPr>
          <w:spacing w:val="-10"/>
        </w:rPr>
        <w:t xml:space="preserve"> </w:t>
      </w:r>
      <w:r>
        <w:t>Pengadilan</w:t>
      </w:r>
      <w:r>
        <w:rPr>
          <w:spacing w:val="-11"/>
        </w:rPr>
        <w:t xml:space="preserve"> </w:t>
      </w:r>
      <w:r>
        <w:t>Tinggi</w:t>
      </w:r>
      <w:r>
        <w:rPr>
          <w:spacing w:val="-10"/>
        </w:rPr>
        <w:t xml:space="preserve"> </w:t>
      </w:r>
      <w:r>
        <w:t>Bandung</w:t>
      </w:r>
      <w:r>
        <w:rPr>
          <w:spacing w:val="-10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menangani</w:t>
      </w:r>
      <w:r>
        <w:rPr>
          <w:spacing w:val="-12"/>
        </w:rPr>
        <w:t xml:space="preserve"> </w:t>
      </w:r>
      <w:r>
        <w:t>perkara</w:t>
      </w:r>
      <w:r>
        <w:rPr>
          <w:spacing w:val="-13"/>
        </w:rPr>
        <w:t xml:space="preserve"> </w:t>
      </w:r>
      <w:r>
        <w:t>ini</w:t>
      </w:r>
      <w:r>
        <w:rPr>
          <w:spacing w:val="-10"/>
        </w:rPr>
        <w:t xml:space="preserve"> </w:t>
      </w:r>
      <w:r>
        <w:t>menilai</w:t>
      </w:r>
      <w:r>
        <w:rPr>
          <w:spacing w:val="-58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berpendapat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Pengadilan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Depok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dikuatkan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perbaikan</w:t>
      </w:r>
      <w:r>
        <w:rPr>
          <w:spacing w:val="1"/>
        </w:rPr>
        <w:t xml:space="preserve"> </w:t>
      </w:r>
      <w:r>
        <w:t>sekedar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biaya</w:t>
      </w:r>
      <w:r>
        <w:rPr>
          <w:spacing w:val="1"/>
        </w:rPr>
        <w:t xml:space="preserve"> </w:t>
      </w:r>
      <w:r>
        <w:t>perkara,</w:t>
      </w:r>
      <w:r>
        <w:rPr>
          <w:spacing w:val="1"/>
        </w:rPr>
        <w:t xml:space="preserve"> </w:t>
      </w:r>
      <w:r>
        <w:t>menghukum</w:t>
      </w:r>
      <w:r>
        <w:rPr>
          <w:spacing w:val="-57"/>
        </w:rPr>
        <w:t xml:space="preserve"> </w:t>
      </w:r>
      <w:r>
        <w:t>Pembanding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semula</w:t>
      </w:r>
      <w:r>
        <w:rPr>
          <w:spacing w:val="1"/>
        </w:rPr>
        <w:t xml:space="preserve"> </w:t>
      </w:r>
      <w:r>
        <w:t>Tergugat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Tergugat</w:t>
      </w:r>
      <w:r>
        <w:rPr>
          <w:spacing w:val="1"/>
        </w:rPr>
        <w:t xml:space="preserve"> </w:t>
      </w:r>
      <w:r>
        <w:t>4,</w:t>
      </w:r>
      <w:r>
        <w:rPr>
          <w:spacing w:val="1"/>
        </w:rPr>
        <w:t xml:space="preserve"> </w:t>
      </w:r>
      <w:r>
        <w:t>Pembanding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semula</w:t>
      </w:r>
      <w:r>
        <w:rPr>
          <w:spacing w:val="-57"/>
        </w:rPr>
        <w:t xml:space="preserve"> </w:t>
      </w:r>
      <w:r>
        <w:t>Tergugat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Pembanding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semula</w:t>
      </w:r>
      <w:r>
        <w:rPr>
          <w:spacing w:val="1"/>
        </w:rPr>
        <w:t xml:space="preserve"> </w:t>
      </w:r>
      <w:r>
        <w:t>Tergugat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membayar</w:t>
      </w:r>
      <w:r>
        <w:rPr>
          <w:spacing w:val="1"/>
        </w:rPr>
        <w:t xml:space="preserve"> </w:t>
      </w:r>
      <w:r>
        <w:t>biaya</w:t>
      </w:r>
      <w:r>
        <w:rPr>
          <w:spacing w:val="-57"/>
        </w:rPr>
        <w:t xml:space="preserve"> </w:t>
      </w:r>
      <w:r>
        <w:t>perkara</w:t>
      </w:r>
      <w:r>
        <w:rPr>
          <w:spacing w:val="-2"/>
        </w:rPr>
        <w:t xml:space="preserve"> </w:t>
      </w:r>
      <w:r>
        <w:t>dalam kedua</w:t>
      </w:r>
      <w:r>
        <w:rPr>
          <w:spacing w:val="-1"/>
        </w:rPr>
        <w:t xml:space="preserve"> </w:t>
      </w:r>
      <w:r>
        <w:t>Tingkat Pengadilan.</w:t>
      </w:r>
    </w:p>
    <w:p w:rsidR="00A80A1B" w:rsidRDefault="00AF6044">
      <w:pPr>
        <w:pStyle w:val="BodyText"/>
        <w:spacing w:line="360" w:lineRule="auto"/>
        <w:ind w:left="1154" w:right="162" w:firstLine="568"/>
      </w:pPr>
      <w:r>
        <w:t>Sehingga berdasarkan pertimbangan dan uraian di atas maka Majelis</w:t>
      </w:r>
      <w:r>
        <w:rPr>
          <w:spacing w:val="1"/>
        </w:rPr>
        <w:t xml:space="preserve"> </w:t>
      </w:r>
      <w:r>
        <w:rPr>
          <w:spacing w:val="-1"/>
        </w:rPr>
        <w:t>Hakim</w:t>
      </w:r>
      <w:r>
        <w:rPr>
          <w:spacing w:val="-14"/>
        </w:rPr>
        <w:t xml:space="preserve"> </w:t>
      </w:r>
      <w:r>
        <w:rPr>
          <w:spacing w:val="-1"/>
        </w:rPr>
        <w:t>Tingkat</w:t>
      </w:r>
      <w:r>
        <w:rPr>
          <w:spacing w:val="-13"/>
        </w:rPr>
        <w:t xml:space="preserve"> </w:t>
      </w:r>
      <w:r>
        <w:rPr>
          <w:spacing w:val="-1"/>
        </w:rPr>
        <w:t>Banding</w:t>
      </w:r>
      <w:r>
        <w:rPr>
          <w:spacing w:val="-13"/>
        </w:rPr>
        <w:t xml:space="preserve"> </w:t>
      </w:r>
      <w:r>
        <w:t>berpendapat</w:t>
      </w:r>
      <w:r>
        <w:rPr>
          <w:spacing w:val="-14"/>
        </w:rPr>
        <w:t xml:space="preserve"> </w:t>
      </w:r>
      <w:r>
        <w:t>bahwa</w:t>
      </w:r>
      <w:r>
        <w:rPr>
          <w:spacing w:val="-15"/>
        </w:rPr>
        <w:t xml:space="preserve"> </w:t>
      </w:r>
      <w:r>
        <w:t>putusan</w:t>
      </w:r>
      <w:r>
        <w:rPr>
          <w:spacing w:val="-14"/>
        </w:rPr>
        <w:t xml:space="preserve"> </w:t>
      </w:r>
      <w:r>
        <w:t>Pengadilan</w:t>
      </w:r>
      <w:r>
        <w:rPr>
          <w:spacing w:val="-15"/>
        </w:rPr>
        <w:t xml:space="preserve"> </w:t>
      </w:r>
      <w:r>
        <w:t>Negeri</w:t>
      </w:r>
      <w:r>
        <w:rPr>
          <w:spacing w:val="-10"/>
        </w:rPr>
        <w:t xml:space="preserve"> </w:t>
      </w:r>
      <w:r>
        <w:t>tersebut</w:t>
      </w:r>
      <w:r>
        <w:rPr>
          <w:spacing w:val="-58"/>
        </w:rPr>
        <w:t xml:space="preserve"> </w:t>
      </w:r>
      <w:r>
        <w:t>tidak dapat dipertahankan, oleh karena itu haruslah dibatalkan dan mengadili</w:t>
      </w:r>
      <w:r>
        <w:rPr>
          <w:spacing w:val="1"/>
        </w:rPr>
        <w:t xml:space="preserve"> </w:t>
      </w:r>
      <w:r>
        <w:t>sendiri</w:t>
      </w:r>
      <w:r>
        <w:rPr>
          <w:spacing w:val="1"/>
        </w:rPr>
        <w:t xml:space="preserve"> </w:t>
      </w:r>
      <w:r>
        <w:t>sebagaimana</w:t>
      </w:r>
      <w:r>
        <w:rPr>
          <w:spacing w:val="1"/>
        </w:rPr>
        <w:t xml:space="preserve"> </w:t>
      </w:r>
      <w:r>
        <w:t>amar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bawah</w:t>
      </w:r>
      <w:r>
        <w:rPr>
          <w:spacing w:val="1"/>
        </w:rPr>
        <w:t xml:space="preserve"> </w:t>
      </w:r>
      <w:r>
        <w:t>ini.</w:t>
      </w:r>
      <w:r>
        <w:rPr>
          <w:spacing w:val="1"/>
        </w:rPr>
        <w:t xml:space="preserve"> </w:t>
      </w:r>
      <w:r>
        <w:t>Majelis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Banding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amar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pokoknya:</w:t>
      </w:r>
      <w:r>
        <w:rPr>
          <w:spacing w:val="1"/>
        </w:rPr>
        <w:t xml:space="preserve"> </w:t>
      </w:r>
      <w:r>
        <w:t>menerima</w:t>
      </w:r>
      <w:r>
        <w:rPr>
          <w:spacing w:val="1"/>
        </w:rPr>
        <w:t xml:space="preserve"> </w:t>
      </w:r>
      <w:r>
        <w:t>permohon</w:t>
      </w:r>
      <w:r>
        <w:t>an banding dari Pembanding 1 semula Tergugat 3 dan Tergugat 4,</w:t>
      </w:r>
      <w:r>
        <w:rPr>
          <w:spacing w:val="1"/>
        </w:rPr>
        <w:t xml:space="preserve"> </w:t>
      </w:r>
      <w:r>
        <w:t>Pembanding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semula</w:t>
      </w:r>
      <w:r>
        <w:rPr>
          <w:spacing w:val="1"/>
        </w:rPr>
        <w:t xml:space="preserve"> </w:t>
      </w:r>
      <w:r>
        <w:t>tergugat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pembanding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semula</w:t>
      </w:r>
      <w:r>
        <w:rPr>
          <w:spacing w:val="1"/>
        </w:rPr>
        <w:t xml:space="preserve"> </w:t>
      </w:r>
      <w:r>
        <w:t>Tergugat</w:t>
      </w:r>
      <w:r>
        <w:rPr>
          <w:spacing w:val="1"/>
        </w:rPr>
        <w:t xml:space="preserve"> </w:t>
      </w:r>
      <w:r>
        <w:t>2;</w:t>
      </w:r>
      <w:r>
        <w:rPr>
          <w:spacing w:val="-57"/>
        </w:rPr>
        <w:t xml:space="preserve"> </w:t>
      </w:r>
      <w:r>
        <w:t>membatalkan putusan Pengadilan Negeri tersebut yang dimohonkan banding;</w:t>
      </w:r>
      <w:r>
        <w:rPr>
          <w:spacing w:val="1"/>
        </w:rPr>
        <w:t xml:space="preserve"> </w:t>
      </w:r>
      <w:r>
        <w:t>Menyatakan</w:t>
      </w:r>
      <w:r>
        <w:rPr>
          <w:spacing w:val="1"/>
        </w:rPr>
        <w:t xml:space="preserve"> </w:t>
      </w:r>
      <w:r>
        <w:t>gugatan</w:t>
      </w:r>
      <w:r>
        <w:rPr>
          <w:spacing w:val="1"/>
        </w:rPr>
        <w:t xml:space="preserve"> </w:t>
      </w:r>
      <w:r>
        <w:t>Terbanding</w:t>
      </w:r>
      <w:r>
        <w:rPr>
          <w:spacing w:val="1"/>
        </w:rPr>
        <w:t xml:space="preserve"> </w:t>
      </w:r>
      <w:r>
        <w:t>semula</w:t>
      </w:r>
      <w:r>
        <w:rPr>
          <w:spacing w:val="1"/>
        </w:rPr>
        <w:t xml:space="preserve"> </w:t>
      </w:r>
      <w:r>
        <w:t>Penggugat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diterima;</w:t>
      </w:r>
      <w:r>
        <w:rPr>
          <w:spacing w:val="1"/>
        </w:rPr>
        <w:t xml:space="preserve"> </w:t>
      </w:r>
      <w:r>
        <w:t>Menyatakan</w:t>
      </w:r>
      <w:r>
        <w:rPr>
          <w:spacing w:val="1"/>
        </w:rPr>
        <w:t xml:space="preserve"> </w:t>
      </w:r>
      <w:r>
        <w:t>gugatan</w:t>
      </w:r>
      <w:r>
        <w:rPr>
          <w:spacing w:val="1"/>
        </w:rPr>
        <w:t xml:space="preserve"> </w:t>
      </w:r>
      <w:r>
        <w:t>Terbanding</w:t>
      </w:r>
      <w:r>
        <w:rPr>
          <w:spacing w:val="1"/>
        </w:rPr>
        <w:t xml:space="preserve"> </w:t>
      </w:r>
      <w:r>
        <w:t>semula</w:t>
      </w:r>
      <w:r>
        <w:rPr>
          <w:spacing w:val="1"/>
        </w:rPr>
        <w:t xml:space="preserve"> </w:t>
      </w:r>
      <w:r>
        <w:t>Penggugat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diterima;</w:t>
      </w:r>
      <w:r>
        <w:rPr>
          <w:spacing w:val="1"/>
        </w:rPr>
        <w:t xml:space="preserve"> </w:t>
      </w:r>
      <w:r>
        <w:t>Menyatakan gugatan rekonvensi Turut Terbanding 2 semula Tergugat 6 tidak</w:t>
      </w:r>
      <w:r>
        <w:rPr>
          <w:spacing w:val="1"/>
        </w:rPr>
        <w:t xml:space="preserve"> </w:t>
      </w:r>
      <w:r>
        <w:t>dapat</w:t>
      </w:r>
      <w:r>
        <w:rPr>
          <w:spacing w:val="28"/>
        </w:rPr>
        <w:t xml:space="preserve"> </w:t>
      </w:r>
      <w:r>
        <w:t>diterima;</w:t>
      </w:r>
      <w:r>
        <w:rPr>
          <w:spacing w:val="28"/>
        </w:rPr>
        <w:t xml:space="preserve"> </w:t>
      </w:r>
      <w:r>
        <w:t>Menghukum</w:t>
      </w:r>
      <w:r>
        <w:rPr>
          <w:spacing w:val="28"/>
        </w:rPr>
        <w:t xml:space="preserve"> </w:t>
      </w:r>
      <w:r>
        <w:t>Terbanding</w:t>
      </w:r>
      <w:r>
        <w:rPr>
          <w:spacing w:val="30"/>
        </w:rPr>
        <w:t xml:space="preserve"> </w:t>
      </w:r>
      <w:r>
        <w:t>semula</w:t>
      </w:r>
      <w:r>
        <w:rPr>
          <w:spacing w:val="26"/>
        </w:rPr>
        <w:t xml:space="preserve"> </w:t>
      </w:r>
      <w:r>
        <w:t>Penggugat/</w:t>
      </w:r>
      <w:r>
        <w:rPr>
          <w:spacing w:val="28"/>
        </w:rPr>
        <w:t xml:space="preserve"> </w:t>
      </w:r>
      <w:r>
        <w:t>Tergugat</w:t>
      </w:r>
    </w:p>
    <w:p w:rsidR="00A80A1B" w:rsidRDefault="00A80A1B">
      <w:pPr>
        <w:spacing w:line="360" w:lineRule="auto"/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154" w:right="171"/>
      </w:pPr>
      <w:r>
        <w:t>Rekonvensi un</w:t>
      </w:r>
      <w:r>
        <w:t>tuk membayar biaya perkara dalam dua tingkat peradilan yang</w:t>
      </w:r>
      <w:r>
        <w:rPr>
          <w:spacing w:val="1"/>
        </w:rPr>
        <w:t xml:space="preserve"> </w:t>
      </w:r>
      <w:r>
        <w:t>ditingkat</w:t>
      </w:r>
      <w:r>
        <w:rPr>
          <w:spacing w:val="-1"/>
        </w:rPr>
        <w:t xml:space="preserve"> </w:t>
      </w:r>
      <w:r>
        <w:t>banding sebesar</w:t>
      </w:r>
      <w:r>
        <w:rPr>
          <w:spacing w:val="1"/>
        </w:rPr>
        <w:t xml:space="preserve"> </w:t>
      </w:r>
      <w:r>
        <w:t>Rp. 150.000,00.</w:t>
      </w:r>
    </w:p>
    <w:p w:rsidR="00A80A1B" w:rsidRDefault="00AF6044">
      <w:pPr>
        <w:pStyle w:val="BodyText"/>
        <w:spacing w:line="360" w:lineRule="auto"/>
        <w:ind w:left="1154" w:right="162" w:firstLine="568"/>
      </w:pPr>
      <w:r>
        <w:t>Pada tingkat selanjutnya, Majelis Hakim Mahkamah Agung berpendapat</w:t>
      </w:r>
      <w:r>
        <w:rPr>
          <w:spacing w:val="1"/>
        </w:rPr>
        <w:t xml:space="preserve"> </w:t>
      </w:r>
      <w:r>
        <w:t>bahwa berdasarkan beberapa alasan-alasan kasasi dari Penggugat/Terbanding</w:t>
      </w:r>
      <w:r>
        <w:rPr>
          <w:spacing w:val="1"/>
        </w:rPr>
        <w:t xml:space="preserve"> </w:t>
      </w:r>
      <w:r>
        <w:t>dapat dibenar</w:t>
      </w:r>
      <w:r>
        <w:t>kan, oleh karena setelah meneliti secara saksama memori kasasi</w:t>
      </w:r>
      <w:r>
        <w:rPr>
          <w:spacing w:val="1"/>
        </w:rPr>
        <w:t xml:space="preserve"> </w:t>
      </w:r>
      <w:r>
        <w:t>dan kontra memori kasasi dihubungkan dengan</w:t>
      </w:r>
      <w:r>
        <w:rPr>
          <w:spacing w:val="1"/>
        </w:rPr>
        <w:t xml:space="preserve"> </w:t>
      </w:r>
      <w:r>
        <w:t>pertimbangan</w:t>
      </w:r>
      <w:r>
        <w:rPr>
          <w:spacing w:val="1"/>
        </w:rPr>
        <w:t xml:space="preserve"> </w:t>
      </w:r>
      <w:r>
        <w:rPr>
          <w:i/>
        </w:rPr>
        <w:t>Judex Facti</w:t>
      </w:r>
      <w:r>
        <w:t>,</w:t>
      </w:r>
      <w:r>
        <w:rPr>
          <w:spacing w:val="1"/>
        </w:rPr>
        <w:t xml:space="preserve"> </w:t>
      </w:r>
      <w:r>
        <w:t>dalam hal ini Pengadilan Negeri Depok telah salah menerapkan hukum dengan</w:t>
      </w:r>
      <w:r>
        <w:rPr>
          <w:spacing w:val="-57"/>
        </w:rPr>
        <w:t xml:space="preserve"> </w:t>
      </w:r>
      <w:r>
        <w:t>pertimbangan</w:t>
      </w:r>
      <w:r>
        <w:rPr>
          <w:spacing w:val="-1"/>
        </w:rPr>
        <w:t xml:space="preserve"> </w:t>
      </w:r>
      <w:r>
        <w:t>sebagai berikut:</w:t>
      </w:r>
    </w:p>
    <w:p w:rsidR="00A80A1B" w:rsidRDefault="00AF6044">
      <w:pPr>
        <w:pStyle w:val="ListParagraph"/>
        <w:numPr>
          <w:ilvl w:val="0"/>
          <w:numId w:val="4"/>
        </w:numPr>
        <w:tabs>
          <w:tab w:val="left" w:pos="1441"/>
        </w:tabs>
        <w:spacing w:before="1" w:line="360" w:lineRule="auto"/>
        <w:ind w:right="112"/>
        <w:jc w:val="both"/>
        <w:rPr>
          <w:sz w:val="24"/>
        </w:rPr>
      </w:pPr>
      <w:r>
        <w:rPr>
          <w:sz w:val="24"/>
        </w:rPr>
        <w:t>Bahwa berdasarkan s</w:t>
      </w:r>
      <w:r>
        <w:rPr>
          <w:sz w:val="24"/>
        </w:rPr>
        <w:t>urat-surat bukti yang diterangkan telah terjadi jual beli</w:t>
      </w:r>
      <w:r>
        <w:rPr>
          <w:spacing w:val="1"/>
          <w:sz w:val="24"/>
        </w:rPr>
        <w:t xml:space="preserve"> </w:t>
      </w:r>
      <w:r>
        <w:rPr>
          <w:sz w:val="24"/>
        </w:rPr>
        <w:t>mutlak di atas segel terhadap tanah sengketa yaitu pertama antara Mail bin</w:t>
      </w:r>
      <w:r>
        <w:rPr>
          <w:spacing w:val="1"/>
          <w:sz w:val="24"/>
        </w:rPr>
        <w:t xml:space="preserve"> </w:t>
      </w:r>
      <w:r>
        <w:rPr>
          <w:sz w:val="24"/>
        </w:rPr>
        <w:t>Naih sebagai penjual kepada pembeli Amat bin Misan, kemudian oleh Amat</w:t>
      </w:r>
      <w:r>
        <w:rPr>
          <w:spacing w:val="-57"/>
          <w:sz w:val="24"/>
        </w:rPr>
        <w:t xml:space="preserve"> </w:t>
      </w:r>
      <w:r>
        <w:rPr>
          <w:sz w:val="24"/>
        </w:rPr>
        <w:t>bin</w:t>
      </w:r>
      <w:r>
        <w:rPr>
          <w:spacing w:val="-12"/>
          <w:sz w:val="24"/>
        </w:rPr>
        <w:t xml:space="preserve"> </w:t>
      </w:r>
      <w:r>
        <w:rPr>
          <w:sz w:val="24"/>
        </w:rPr>
        <w:t>Misan</w:t>
      </w:r>
      <w:r>
        <w:rPr>
          <w:spacing w:val="-11"/>
          <w:sz w:val="24"/>
        </w:rPr>
        <w:t xml:space="preserve"> </w:t>
      </w:r>
      <w:r>
        <w:rPr>
          <w:sz w:val="24"/>
        </w:rPr>
        <w:t>dijual</w:t>
      </w:r>
      <w:r>
        <w:rPr>
          <w:spacing w:val="-12"/>
          <w:sz w:val="24"/>
        </w:rPr>
        <w:t xml:space="preserve"> </w:t>
      </w:r>
      <w:r>
        <w:rPr>
          <w:sz w:val="24"/>
        </w:rPr>
        <w:t>kepada</w:t>
      </w:r>
      <w:r>
        <w:rPr>
          <w:spacing w:val="-12"/>
          <w:sz w:val="24"/>
        </w:rPr>
        <w:t xml:space="preserve"> </w:t>
      </w:r>
      <w:r>
        <w:rPr>
          <w:sz w:val="24"/>
        </w:rPr>
        <w:t>pembeli</w:t>
      </w:r>
      <w:r>
        <w:rPr>
          <w:spacing w:val="-11"/>
          <w:sz w:val="24"/>
        </w:rPr>
        <w:t xml:space="preserve"> </w:t>
      </w:r>
      <w:r>
        <w:rPr>
          <w:sz w:val="24"/>
        </w:rPr>
        <w:t>Rahman</w:t>
      </w:r>
      <w:r>
        <w:rPr>
          <w:spacing w:val="-13"/>
          <w:sz w:val="24"/>
        </w:rPr>
        <w:t xml:space="preserve"> </w:t>
      </w:r>
      <w:r>
        <w:rPr>
          <w:sz w:val="24"/>
        </w:rPr>
        <w:t>bin</w:t>
      </w:r>
      <w:r>
        <w:rPr>
          <w:spacing w:val="-11"/>
          <w:sz w:val="24"/>
        </w:rPr>
        <w:t xml:space="preserve"> </w:t>
      </w:r>
      <w:r>
        <w:rPr>
          <w:sz w:val="24"/>
        </w:rPr>
        <w:t>Misan.</w:t>
      </w:r>
      <w:r>
        <w:rPr>
          <w:spacing w:val="-11"/>
          <w:sz w:val="24"/>
        </w:rPr>
        <w:t xml:space="preserve"> </w:t>
      </w:r>
      <w:r>
        <w:rPr>
          <w:sz w:val="24"/>
        </w:rPr>
        <w:t>Tanah</w:t>
      </w:r>
      <w:r>
        <w:rPr>
          <w:spacing w:val="-12"/>
          <w:sz w:val="24"/>
        </w:rPr>
        <w:t xml:space="preserve"> </w:t>
      </w:r>
      <w:r>
        <w:rPr>
          <w:sz w:val="24"/>
        </w:rPr>
        <w:t>sengketa</w:t>
      </w:r>
      <w:r>
        <w:rPr>
          <w:spacing w:val="-12"/>
          <w:sz w:val="24"/>
        </w:rPr>
        <w:t xml:space="preserve"> </w:t>
      </w:r>
      <w:r>
        <w:rPr>
          <w:sz w:val="24"/>
        </w:rPr>
        <w:t>tersebut</w:t>
      </w:r>
      <w:r>
        <w:rPr>
          <w:spacing w:val="-58"/>
          <w:sz w:val="24"/>
        </w:rPr>
        <w:t xml:space="preserve"> </w:t>
      </w:r>
      <w:r>
        <w:rPr>
          <w:sz w:val="24"/>
        </w:rPr>
        <w:t>tercatat dalam Buku C Desa dalam bentuk Girik C 1318 Persil Nomor 89</w:t>
      </w:r>
      <w:r>
        <w:rPr>
          <w:spacing w:val="1"/>
          <w:sz w:val="24"/>
        </w:rPr>
        <w:t xml:space="preserve"> </w:t>
      </w:r>
      <w:r>
        <w:rPr>
          <w:sz w:val="24"/>
        </w:rPr>
        <w:t>Kelas</w:t>
      </w:r>
      <w:r>
        <w:rPr>
          <w:spacing w:val="-1"/>
          <w:sz w:val="24"/>
        </w:rPr>
        <w:t xml:space="preserve"> </w:t>
      </w:r>
      <w:r>
        <w:rPr>
          <w:sz w:val="24"/>
        </w:rPr>
        <w:t>D.1. tercatat seluas</w:t>
      </w:r>
      <w:r>
        <w:rPr>
          <w:spacing w:val="2"/>
          <w:sz w:val="24"/>
        </w:rPr>
        <w:t xml:space="preserve"> </w:t>
      </w:r>
      <w:r>
        <w:rPr>
          <w:sz w:val="24"/>
        </w:rPr>
        <w:t>1.722 M</w:t>
      </w:r>
      <w:r>
        <w:rPr>
          <w:sz w:val="24"/>
          <w:vertAlign w:val="superscript"/>
        </w:rPr>
        <w:t>2</w:t>
      </w:r>
      <w:r>
        <w:rPr>
          <w:sz w:val="24"/>
        </w:rPr>
        <w:t>;</w:t>
      </w:r>
    </w:p>
    <w:p w:rsidR="00A80A1B" w:rsidRDefault="00AF6044">
      <w:pPr>
        <w:pStyle w:val="ListParagraph"/>
        <w:numPr>
          <w:ilvl w:val="0"/>
          <w:numId w:val="4"/>
        </w:numPr>
        <w:tabs>
          <w:tab w:val="left" w:pos="1441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Bahwa selanjutnya sesuai surat bukti yang diajukan, oleh Rahmat Bin Misan</w:t>
      </w:r>
      <w:r>
        <w:rPr>
          <w:spacing w:val="-57"/>
          <w:sz w:val="24"/>
        </w:rPr>
        <w:t xml:space="preserve"> </w:t>
      </w:r>
      <w:r>
        <w:rPr>
          <w:sz w:val="24"/>
        </w:rPr>
        <w:t>tanah sengketa pada tanggal 1 April 1959 dijual lagi kepada Husna binti</w:t>
      </w:r>
      <w:r>
        <w:rPr>
          <w:spacing w:val="1"/>
          <w:sz w:val="24"/>
        </w:rPr>
        <w:t xml:space="preserve"> </w:t>
      </w:r>
      <w:r>
        <w:rPr>
          <w:sz w:val="24"/>
        </w:rPr>
        <w:t>Husin dan semua peristiwa jual beli mutlak tersebut dilakukan dan dibuat di</w:t>
      </w:r>
      <w:r>
        <w:rPr>
          <w:spacing w:val="1"/>
          <w:sz w:val="24"/>
        </w:rPr>
        <w:t xml:space="preserve"> </w:t>
      </w:r>
      <w:r>
        <w:rPr>
          <w:sz w:val="24"/>
        </w:rPr>
        <w:t>atas</w:t>
      </w:r>
      <w:r>
        <w:rPr>
          <w:spacing w:val="-10"/>
          <w:sz w:val="24"/>
        </w:rPr>
        <w:t xml:space="preserve"> </w:t>
      </w:r>
      <w:r>
        <w:rPr>
          <w:sz w:val="24"/>
        </w:rPr>
        <w:t>segel</w:t>
      </w:r>
      <w:r>
        <w:rPr>
          <w:spacing w:val="-8"/>
          <w:sz w:val="24"/>
        </w:rPr>
        <w:t xml:space="preserve"> </w:t>
      </w:r>
      <w:r>
        <w:rPr>
          <w:sz w:val="24"/>
        </w:rPr>
        <w:t>dan</w:t>
      </w:r>
      <w:r>
        <w:rPr>
          <w:spacing w:val="-10"/>
          <w:sz w:val="24"/>
        </w:rPr>
        <w:t xml:space="preserve"> </w:t>
      </w:r>
      <w:r>
        <w:rPr>
          <w:sz w:val="24"/>
        </w:rPr>
        <w:t>diketahui</w:t>
      </w:r>
      <w:r>
        <w:rPr>
          <w:spacing w:val="-8"/>
          <w:sz w:val="24"/>
        </w:rPr>
        <w:t xml:space="preserve"> </w:t>
      </w:r>
      <w:r>
        <w:rPr>
          <w:sz w:val="24"/>
        </w:rPr>
        <w:t>dan</w:t>
      </w:r>
      <w:r>
        <w:rPr>
          <w:spacing w:val="-9"/>
          <w:sz w:val="24"/>
        </w:rPr>
        <w:t xml:space="preserve"> </w:t>
      </w:r>
      <w:r>
        <w:rPr>
          <w:sz w:val="24"/>
        </w:rPr>
        <w:t>ditandatangani</w:t>
      </w:r>
      <w:r>
        <w:rPr>
          <w:spacing w:val="-9"/>
          <w:sz w:val="24"/>
        </w:rPr>
        <w:t xml:space="preserve"> </w:t>
      </w:r>
      <w:r>
        <w:rPr>
          <w:sz w:val="24"/>
        </w:rPr>
        <w:t>oleh</w:t>
      </w:r>
      <w:r>
        <w:rPr>
          <w:spacing w:val="-9"/>
          <w:sz w:val="24"/>
        </w:rPr>
        <w:t xml:space="preserve"> </w:t>
      </w:r>
      <w:r>
        <w:rPr>
          <w:sz w:val="24"/>
        </w:rPr>
        <w:t>Lurah</w:t>
      </w:r>
      <w:r>
        <w:rPr>
          <w:spacing w:val="-9"/>
          <w:sz w:val="24"/>
        </w:rPr>
        <w:t xml:space="preserve"> </w:t>
      </w:r>
      <w:r>
        <w:rPr>
          <w:sz w:val="24"/>
        </w:rPr>
        <w:t>Desa</w:t>
      </w:r>
      <w:r>
        <w:rPr>
          <w:spacing w:val="-10"/>
          <w:sz w:val="24"/>
        </w:rPr>
        <w:t xml:space="preserve"> </w:t>
      </w:r>
      <w:r>
        <w:rPr>
          <w:sz w:val="24"/>
        </w:rPr>
        <w:t>Tugu</w:t>
      </w:r>
      <w:r>
        <w:rPr>
          <w:spacing w:val="-9"/>
          <w:sz w:val="24"/>
        </w:rPr>
        <w:t xml:space="preserve"> </w:t>
      </w:r>
      <w:r>
        <w:rPr>
          <w:sz w:val="24"/>
        </w:rPr>
        <w:t>dilengkapi</w:t>
      </w:r>
      <w:r>
        <w:rPr>
          <w:spacing w:val="-58"/>
          <w:sz w:val="24"/>
        </w:rPr>
        <w:t xml:space="preserve"> </w:t>
      </w:r>
      <w:r>
        <w:rPr>
          <w:sz w:val="24"/>
        </w:rPr>
        <w:t>dengan stempel Desa, sehingga ju</w:t>
      </w:r>
      <w:r>
        <w:rPr>
          <w:sz w:val="24"/>
        </w:rPr>
        <w:t>al beli terhadap tanah sengketa tersebut</w:t>
      </w:r>
      <w:r>
        <w:rPr>
          <w:spacing w:val="1"/>
          <w:sz w:val="24"/>
        </w:rPr>
        <w:t xml:space="preserve"> </w:t>
      </w:r>
      <w:r>
        <w:rPr>
          <w:sz w:val="24"/>
        </w:rPr>
        <w:t>sesuai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1"/>
          <w:sz w:val="24"/>
        </w:rPr>
        <w:t xml:space="preserve"> </w:t>
      </w:r>
      <w:r>
        <w:rPr>
          <w:sz w:val="24"/>
        </w:rPr>
        <w:t>hukum</w:t>
      </w:r>
      <w:r>
        <w:rPr>
          <w:spacing w:val="1"/>
          <w:sz w:val="24"/>
        </w:rPr>
        <w:t xml:space="preserve"> </w:t>
      </w:r>
      <w:r>
        <w:rPr>
          <w:sz w:val="24"/>
        </w:rPr>
        <w:t>adat,</w:t>
      </w:r>
      <w:r>
        <w:rPr>
          <w:spacing w:val="1"/>
          <w:sz w:val="24"/>
        </w:rPr>
        <w:t xml:space="preserve"> </w:t>
      </w:r>
      <w:r>
        <w:rPr>
          <w:sz w:val="24"/>
        </w:rPr>
        <w:t>memenuhi</w:t>
      </w:r>
      <w:r>
        <w:rPr>
          <w:spacing w:val="1"/>
          <w:sz w:val="24"/>
        </w:rPr>
        <w:t xml:space="preserve"> </w:t>
      </w:r>
      <w:r>
        <w:rPr>
          <w:sz w:val="24"/>
        </w:rPr>
        <w:t>unsur</w:t>
      </w:r>
      <w:r>
        <w:rPr>
          <w:spacing w:val="1"/>
          <w:sz w:val="24"/>
        </w:rPr>
        <w:t xml:space="preserve"> </w:t>
      </w:r>
      <w:r>
        <w:rPr>
          <w:sz w:val="24"/>
        </w:rPr>
        <w:t>terang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tunai</w:t>
      </w:r>
      <w:r>
        <w:rPr>
          <w:spacing w:val="1"/>
          <w:sz w:val="24"/>
        </w:rPr>
        <w:t xml:space="preserve"> </w:t>
      </w:r>
      <w:r>
        <w:rPr>
          <w:sz w:val="24"/>
        </w:rPr>
        <w:t>karena</w:t>
      </w:r>
      <w:r>
        <w:rPr>
          <w:spacing w:val="1"/>
          <w:sz w:val="24"/>
        </w:rPr>
        <w:t xml:space="preserve"> </w:t>
      </w:r>
      <w:r>
        <w:rPr>
          <w:sz w:val="24"/>
        </w:rPr>
        <w:t>dilakukan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hadapan</w:t>
      </w:r>
      <w:r>
        <w:rPr>
          <w:spacing w:val="1"/>
          <w:sz w:val="24"/>
        </w:rPr>
        <w:t xml:space="preserve"> </w:t>
      </w:r>
      <w:r>
        <w:rPr>
          <w:sz w:val="24"/>
        </w:rPr>
        <w:t>pejabat</w:t>
      </w:r>
      <w:r>
        <w:rPr>
          <w:spacing w:val="1"/>
          <w:sz w:val="24"/>
        </w:rPr>
        <w:t xml:space="preserve"> </w:t>
      </w:r>
      <w:r>
        <w:rPr>
          <w:sz w:val="24"/>
        </w:rPr>
        <w:t>setempat</w:t>
      </w:r>
      <w:r>
        <w:rPr>
          <w:spacing w:val="1"/>
          <w:sz w:val="24"/>
        </w:rPr>
        <w:t xml:space="preserve"> </w:t>
      </w:r>
      <w:r>
        <w:rPr>
          <w:sz w:val="24"/>
        </w:rPr>
        <w:t>yaitu</w:t>
      </w:r>
      <w:r>
        <w:rPr>
          <w:spacing w:val="1"/>
          <w:sz w:val="24"/>
        </w:rPr>
        <w:t xml:space="preserve"> </w:t>
      </w:r>
      <w:r>
        <w:rPr>
          <w:sz w:val="24"/>
        </w:rPr>
        <w:t>Lurah</w:t>
      </w:r>
      <w:r>
        <w:rPr>
          <w:spacing w:val="1"/>
          <w:sz w:val="24"/>
        </w:rPr>
        <w:t xml:space="preserve"> </w:t>
      </w:r>
      <w:r>
        <w:rPr>
          <w:sz w:val="24"/>
        </w:rPr>
        <w:t>Tugu,</w:t>
      </w:r>
      <w:r>
        <w:rPr>
          <w:spacing w:val="1"/>
          <w:sz w:val="24"/>
        </w:rPr>
        <w:t xml:space="preserve"> </w:t>
      </w:r>
      <w:r>
        <w:rPr>
          <w:sz w:val="24"/>
        </w:rPr>
        <w:t>kemudian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peralihannya</w:t>
      </w:r>
      <w:r>
        <w:rPr>
          <w:spacing w:val="-13"/>
          <w:sz w:val="24"/>
        </w:rPr>
        <w:t xml:space="preserve"> </w:t>
      </w:r>
      <w:r>
        <w:rPr>
          <w:sz w:val="24"/>
        </w:rPr>
        <w:t>dicatat</w:t>
      </w:r>
      <w:r>
        <w:rPr>
          <w:spacing w:val="-12"/>
          <w:sz w:val="24"/>
        </w:rPr>
        <w:t xml:space="preserve"> </w:t>
      </w:r>
      <w:r>
        <w:rPr>
          <w:sz w:val="24"/>
        </w:rPr>
        <w:t>dalam</w:t>
      </w:r>
      <w:r>
        <w:rPr>
          <w:spacing w:val="-13"/>
          <w:sz w:val="24"/>
        </w:rPr>
        <w:t xml:space="preserve"> </w:t>
      </w:r>
      <w:r>
        <w:rPr>
          <w:sz w:val="24"/>
        </w:rPr>
        <w:t>Buku</w:t>
      </w:r>
      <w:r>
        <w:rPr>
          <w:spacing w:val="-14"/>
          <w:sz w:val="24"/>
        </w:rPr>
        <w:t xml:space="preserve"> </w:t>
      </w:r>
      <w:r>
        <w:rPr>
          <w:sz w:val="24"/>
        </w:rPr>
        <w:t>C</w:t>
      </w:r>
      <w:r>
        <w:rPr>
          <w:spacing w:val="-14"/>
          <w:sz w:val="24"/>
        </w:rPr>
        <w:t xml:space="preserve"> </w:t>
      </w:r>
      <w:r>
        <w:rPr>
          <w:sz w:val="24"/>
        </w:rPr>
        <w:t>Desa</w:t>
      </w:r>
      <w:r>
        <w:rPr>
          <w:spacing w:val="-14"/>
          <w:sz w:val="24"/>
        </w:rPr>
        <w:t xml:space="preserve"> </w:t>
      </w:r>
      <w:r>
        <w:rPr>
          <w:sz w:val="24"/>
        </w:rPr>
        <w:t>tugu,</w:t>
      </w:r>
      <w:r>
        <w:rPr>
          <w:spacing w:val="-14"/>
          <w:sz w:val="24"/>
        </w:rPr>
        <w:t xml:space="preserve"> </w:t>
      </w:r>
      <w:r>
        <w:rPr>
          <w:sz w:val="24"/>
        </w:rPr>
        <w:t>sehingga</w:t>
      </w:r>
      <w:r>
        <w:rPr>
          <w:spacing w:val="-15"/>
          <w:sz w:val="24"/>
        </w:rPr>
        <w:t xml:space="preserve"> </w:t>
      </w:r>
      <w:r>
        <w:rPr>
          <w:sz w:val="24"/>
        </w:rPr>
        <w:t>sah</w:t>
      </w:r>
      <w:r>
        <w:rPr>
          <w:spacing w:val="-13"/>
          <w:sz w:val="24"/>
        </w:rPr>
        <w:t xml:space="preserve"> </w:t>
      </w:r>
      <w:r>
        <w:rPr>
          <w:sz w:val="24"/>
        </w:rPr>
        <w:t>menurut</w:t>
      </w:r>
      <w:r>
        <w:rPr>
          <w:spacing w:val="-14"/>
          <w:sz w:val="24"/>
        </w:rPr>
        <w:t xml:space="preserve"> </w:t>
      </w:r>
      <w:r>
        <w:rPr>
          <w:sz w:val="24"/>
        </w:rPr>
        <w:t>hukum;</w:t>
      </w:r>
    </w:p>
    <w:p w:rsidR="00A80A1B" w:rsidRDefault="00AF6044">
      <w:pPr>
        <w:pStyle w:val="ListParagraph"/>
        <w:numPr>
          <w:ilvl w:val="0"/>
          <w:numId w:val="4"/>
        </w:numPr>
        <w:tabs>
          <w:tab w:val="left" w:pos="1441"/>
        </w:tabs>
        <w:spacing w:before="1" w:line="360" w:lineRule="auto"/>
        <w:ind w:right="114"/>
        <w:jc w:val="both"/>
        <w:rPr>
          <w:sz w:val="24"/>
        </w:rPr>
      </w:pPr>
      <w:r>
        <w:rPr>
          <w:sz w:val="24"/>
        </w:rPr>
        <w:t>Bahwa kalau diperhatikan lebih lanjut surat bukti pemohon Kasasi dahulu</w:t>
      </w:r>
      <w:r>
        <w:rPr>
          <w:spacing w:val="1"/>
          <w:sz w:val="24"/>
        </w:rPr>
        <w:t xml:space="preserve"> </w:t>
      </w:r>
      <w:r>
        <w:rPr>
          <w:sz w:val="24"/>
        </w:rPr>
        <w:t>Penggugat/Terbanding</w:t>
      </w:r>
      <w:r>
        <w:rPr>
          <w:spacing w:val="-9"/>
          <w:sz w:val="24"/>
        </w:rPr>
        <w:t xml:space="preserve"> </w:t>
      </w:r>
      <w:r>
        <w:rPr>
          <w:sz w:val="24"/>
        </w:rPr>
        <w:t>dikaitkan</w:t>
      </w:r>
      <w:r>
        <w:rPr>
          <w:spacing w:val="-9"/>
          <w:sz w:val="24"/>
        </w:rPr>
        <w:t xml:space="preserve"> </w:t>
      </w:r>
      <w:r>
        <w:rPr>
          <w:sz w:val="24"/>
        </w:rPr>
        <w:t>dengan</w:t>
      </w:r>
      <w:r>
        <w:rPr>
          <w:spacing w:val="-7"/>
          <w:sz w:val="24"/>
        </w:rPr>
        <w:t xml:space="preserve"> </w:t>
      </w:r>
      <w:r>
        <w:rPr>
          <w:sz w:val="24"/>
        </w:rPr>
        <w:t>keterangan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spacing w:val="-9"/>
          <w:sz w:val="24"/>
        </w:rPr>
        <w:t xml:space="preserve"> </w:t>
      </w:r>
      <w:r>
        <w:rPr>
          <w:sz w:val="24"/>
        </w:rPr>
        <w:t>(dua)</w:t>
      </w:r>
      <w:r>
        <w:rPr>
          <w:spacing w:val="-7"/>
          <w:sz w:val="24"/>
        </w:rPr>
        <w:t xml:space="preserve"> </w:t>
      </w:r>
      <w:r>
        <w:rPr>
          <w:sz w:val="24"/>
        </w:rPr>
        <w:t>orang</w:t>
      </w:r>
      <w:r>
        <w:rPr>
          <w:spacing w:val="-10"/>
          <w:sz w:val="24"/>
        </w:rPr>
        <w:t xml:space="preserve"> </w:t>
      </w:r>
      <w:r>
        <w:rPr>
          <w:sz w:val="24"/>
        </w:rPr>
        <w:t>saksi</w:t>
      </w:r>
      <w:r>
        <w:rPr>
          <w:spacing w:val="-8"/>
          <w:sz w:val="24"/>
        </w:rPr>
        <w:t xml:space="preserve"> </w:t>
      </w:r>
      <w:r>
        <w:rPr>
          <w:sz w:val="24"/>
        </w:rPr>
        <w:t>yang</w:t>
      </w:r>
      <w:r>
        <w:rPr>
          <w:spacing w:val="-58"/>
          <w:sz w:val="24"/>
        </w:rPr>
        <w:t xml:space="preserve"> </w:t>
      </w:r>
      <w:r>
        <w:rPr>
          <w:sz w:val="24"/>
        </w:rPr>
        <w:t>bernama Karyono dan H. Herman Haris setelah tanah sengketa dibeli Husna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binti</w:t>
      </w:r>
      <w:r>
        <w:rPr>
          <w:spacing w:val="-14"/>
          <w:sz w:val="24"/>
        </w:rPr>
        <w:t xml:space="preserve"> </w:t>
      </w:r>
      <w:r>
        <w:rPr>
          <w:sz w:val="24"/>
        </w:rPr>
        <w:t>Husin</w:t>
      </w:r>
      <w:r>
        <w:rPr>
          <w:spacing w:val="-15"/>
          <w:sz w:val="24"/>
        </w:rPr>
        <w:t xml:space="preserve"> </w:t>
      </w:r>
      <w:r>
        <w:rPr>
          <w:sz w:val="24"/>
        </w:rPr>
        <w:t>tidak</w:t>
      </w:r>
      <w:r>
        <w:rPr>
          <w:spacing w:val="32"/>
          <w:sz w:val="24"/>
        </w:rPr>
        <w:t xml:space="preserve"> </w:t>
      </w:r>
      <w:r>
        <w:rPr>
          <w:sz w:val="24"/>
        </w:rPr>
        <w:t>pernah</w:t>
      </w:r>
      <w:r>
        <w:rPr>
          <w:spacing w:val="-12"/>
          <w:sz w:val="24"/>
        </w:rPr>
        <w:t xml:space="preserve"> </w:t>
      </w:r>
      <w:r>
        <w:rPr>
          <w:sz w:val="24"/>
        </w:rPr>
        <w:t>dialihkan</w:t>
      </w:r>
      <w:r>
        <w:rPr>
          <w:spacing w:val="-15"/>
          <w:sz w:val="24"/>
        </w:rPr>
        <w:t xml:space="preserve"> </w:t>
      </w:r>
      <w:r>
        <w:rPr>
          <w:sz w:val="24"/>
        </w:rPr>
        <w:t>kepada</w:t>
      </w:r>
      <w:r>
        <w:rPr>
          <w:spacing w:val="-15"/>
          <w:sz w:val="24"/>
        </w:rPr>
        <w:t xml:space="preserve"> </w:t>
      </w:r>
      <w:r>
        <w:rPr>
          <w:sz w:val="24"/>
        </w:rPr>
        <w:t>pihak</w:t>
      </w:r>
      <w:r>
        <w:rPr>
          <w:spacing w:val="-13"/>
          <w:sz w:val="24"/>
        </w:rPr>
        <w:t xml:space="preserve"> </w:t>
      </w:r>
      <w:r>
        <w:rPr>
          <w:sz w:val="24"/>
        </w:rPr>
        <w:t>lain</w:t>
      </w:r>
      <w:r>
        <w:rPr>
          <w:spacing w:val="-14"/>
          <w:sz w:val="24"/>
        </w:rPr>
        <w:t xml:space="preserve"> </w:t>
      </w:r>
      <w:r>
        <w:rPr>
          <w:sz w:val="24"/>
        </w:rPr>
        <w:t>dan</w:t>
      </w:r>
      <w:r>
        <w:rPr>
          <w:spacing w:val="-14"/>
          <w:sz w:val="24"/>
        </w:rPr>
        <w:t xml:space="preserve"> </w:t>
      </w:r>
      <w:r>
        <w:rPr>
          <w:sz w:val="24"/>
        </w:rPr>
        <w:t>menurut</w:t>
      </w:r>
      <w:r>
        <w:rPr>
          <w:spacing w:val="-12"/>
          <w:sz w:val="24"/>
        </w:rPr>
        <w:t xml:space="preserve"> </w:t>
      </w:r>
      <w:r>
        <w:rPr>
          <w:sz w:val="24"/>
        </w:rPr>
        <w:t>kedua</w:t>
      </w:r>
      <w:r>
        <w:rPr>
          <w:spacing w:val="-14"/>
          <w:sz w:val="24"/>
        </w:rPr>
        <w:t xml:space="preserve"> </w:t>
      </w:r>
      <w:r>
        <w:rPr>
          <w:sz w:val="24"/>
        </w:rPr>
        <w:t>saksi</w:t>
      </w:r>
      <w:r>
        <w:rPr>
          <w:spacing w:val="-57"/>
          <w:sz w:val="24"/>
        </w:rPr>
        <w:t xml:space="preserve"> </w:t>
      </w:r>
      <w:r>
        <w:rPr>
          <w:sz w:val="24"/>
        </w:rPr>
        <w:t>tersebut tanah sengketa masih dalam keadaan kosong hanya ada tulisan PT.</w:t>
      </w:r>
      <w:r>
        <w:rPr>
          <w:spacing w:val="1"/>
          <w:sz w:val="24"/>
        </w:rPr>
        <w:t xml:space="preserve"> </w:t>
      </w:r>
      <w:r>
        <w:rPr>
          <w:sz w:val="24"/>
        </w:rPr>
        <w:t>YKK dan masih tercatat dalam Buku C Desa masih atas nama Husna binti</w:t>
      </w:r>
      <w:r>
        <w:rPr>
          <w:spacing w:val="1"/>
          <w:sz w:val="24"/>
        </w:rPr>
        <w:t xml:space="preserve"> </w:t>
      </w:r>
      <w:r>
        <w:rPr>
          <w:sz w:val="24"/>
        </w:rPr>
        <w:t>Husin</w:t>
      </w:r>
      <w:r>
        <w:rPr>
          <w:spacing w:val="-1"/>
          <w:sz w:val="24"/>
        </w:rPr>
        <w:t xml:space="preserve"> </w:t>
      </w:r>
      <w:r>
        <w:rPr>
          <w:sz w:val="24"/>
        </w:rPr>
        <w:t>orang tua Penggugat;</w:t>
      </w:r>
    </w:p>
    <w:p w:rsidR="00A80A1B" w:rsidRDefault="00AF6044">
      <w:pPr>
        <w:pStyle w:val="ListParagraph"/>
        <w:numPr>
          <w:ilvl w:val="0"/>
          <w:numId w:val="4"/>
        </w:numPr>
        <w:tabs>
          <w:tab w:val="left" w:pos="1441"/>
        </w:tabs>
        <w:spacing w:line="360" w:lineRule="auto"/>
        <w:ind w:right="113"/>
        <w:jc w:val="both"/>
        <w:rPr>
          <w:sz w:val="24"/>
        </w:rPr>
      </w:pPr>
      <w:r>
        <w:rPr>
          <w:sz w:val="24"/>
        </w:rPr>
        <w:t>Bahwa</w:t>
      </w:r>
      <w:r>
        <w:rPr>
          <w:spacing w:val="-14"/>
          <w:sz w:val="24"/>
        </w:rPr>
        <w:t xml:space="preserve"> </w:t>
      </w:r>
      <w:r>
        <w:rPr>
          <w:sz w:val="24"/>
        </w:rPr>
        <w:t>dilain</w:t>
      </w:r>
      <w:r>
        <w:rPr>
          <w:spacing w:val="-11"/>
          <w:sz w:val="24"/>
        </w:rPr>
        <w:t xml:space="preserve"> </w:t>
      </w:r>
      <w:r>
        <w:rPr>
          <w:sz w:val="24"/>
        </w:rPr>
        <w:t>pihak</w:t>
      </w:r>
      <w:r>
        <w:rPr>
          <w:spacing w:val="-12"/>
          <w:sz w:val="24"/>
        </w:rPr>
        <w:t xml:space="preserve"> </w:t>
      </w:r>
      <w:r>
        <w:rPr>
          <w:sz w:val="24"/>
        </w:rPr>
        <w:t>surat-surat</w:t>
      </w:r>
      <w:r>
        <w:rPr>
          <w:spacing w:val="-11"/>
          <w:sz w:val="24"/>
        </w:rPr>
        <w:t xml:space="preserve"> </w:t>
      </w:r>
      <w:r>
        <w:rPr>
          <w:sz w:val="24"/>
        </w:rPr>
        <w:t>bukti</w:t>
      </w:r>
      <w:r>
        <w:rPr>
          <w:spacing w:val="-10"/>
          <w:sz w:val="24"/>
        </w:rPr>
        <w:t xml:space="preserve"> </w:t>
      </w:r>
      <w:r>
        <w:rPr>
          <w:sz w:val="24"/>
        </w:rPr>
        <w:t>yang</w:t>
      </w:r>
      <w:r>
        <w:rPr>
          <w:spacing w:val="-11"/>
          <w:sz w:val="24"/>
        </w:rPr>
        <w:t xml:space="preserve"> </w:t>
      </w:r>
      <w:r>
        <w:rPr>
          <w:sz w:val="24"/>
        </w:rPr>
        <w:t>dia</w:t>
      </w:r>
      <w:r>
        <w:rPr>
          <w:sz w:val="24"/>
        </w:rPr>
        <w:t>jukan</w:t>
      </w:r>
      <w:r>
        <w:rPr>
          <w:spacing w:val="-11"/>
          <w:sz w:val="24"/>
        </w:rPr>
        <w:t xml:space="preserve"> </w:t>
      </w:r>
      <w:r>
        <w:rPr>
          <w:sz w:val="24"/>
        </w:rPr>
        <w:t>oleh</w:t>
      </w:r>
      <w:r>
        <w:rPr>
          <w:spacing w:val="-12"/>
          <w:sz w:val="24"/>
        </w:rPr>
        <w:t xml:space="preserve"> </w:t>
      </w:r>
      <w:r>
        <w:rPr>
          <w:sz w:val="24"/>
        </w:rPr>
        <w:t>Tergugat</w:t>
      </w:r>
      <w:r>
        <w:rPr>
          <w:spacing w:val="-11"/>
          <w:sz w:val="24"/>
        </w:rPr>
        <w:t xml:space="preserve"> </w:t>
      </w:r>
      <w:r>
        <w:rPr>
          <w:sz w:val="24"/>
        </w:rPr>
        <w:t>2,</w:t>
      </w:r>
      <w:r>
        <w:rPr>
          <w:spacing w:val="-11"/>
          <w:sz w:val="24"/>
        </w:rPr>
        <w:t xml:space="preserve"> </w:t>
      </w:r>
      <w:r>
        <w:rPr>
          <w:sz w:val="24"/>
        </w:rPr>
        <w:t>Tergugat</w:t>
      </w:r>
      <w:r>
        <w:rPr>
          <w:spacing w:val="-58"/>
          <w:sz w:val="24"/>
        </w:rPr>
        <w:t xml:space="preserve"> </w:t>
      </w:r>
      <w:r>
        <w:rPr>
          <w:sz w:val="24"/>
        </w:rPr>
        <w:t>3,</w:t>
      </w:r>
      <w:r>
        <w:rPr>
          <w:spacing w:val="-1"/>
          <w:sz w:val="24"/>
        </w:rPr>
        <w:t xml:space="preserve"> </w:t>
      </w:r>
      <w:r>
        <w:rPr>
          <w:sz w:val="24"/>
        </w:rPr>
        <w:t>Tergugat</w:t>
      </w:r>
      <w:r>
        <w:rPr>
          <w:spacing w:val="-1"/>
          <w:sz w:val="24"/>
        </w:rPr>
        <w:t xml:space="preserve"> </w:t>
      </w:r>
      <w:r>
        <w:rPr>
          <w:sz w:val="24"/>
        </w:rPr>
        <w:t>4 dan</w:t>
      </w:r>
      <w:r>
        <w:rPr>
          <w:spacing w:val="-1"/>
          <w:sz w:val="24"/>
        </w:rPr>
        <w:t xml:space="preserve"> </w:t>
      </w:r>
      <w:r>
        <w:rPr>
          <w:sz w:val="24"/>
        </w:rPr>
        <w:t>Tergugat 5</w:t>
      </w:r>
      <w:r>
        <w:rPr>
          <w:spacing w:val="-1"/>
          <w:sz w:val="24"/>
        </w:rPr>
        <w:t xml:space="preserve"> </w:t>
      </w:r>
      <w:r>
        <w:rPr>
          <w:sz w:val="24"/>
        </w:rPr>
        <w:t>yang salah satunya</w:t>
      </w:r>
      <w:r>
        <w:rPr>
          <w:spacing w:val="3"/>
          <w:sz w:val="24"/>
        </w:rPr>
        <w:t xml:space="preserve"> </w:t>
      </w:r>
      <w:r>
        <w:rPr>
          <w:sz w:val="24"/>
        </w:rPr>
        <w:t>merupakan</w:t>
      </w:r>
      <w:r>
        <w:rPr>
          <w:spacing w:val="1"/>
          <w:sz w:val="24"/>
        </w:rPr>
        <w:t xml:space="preserve"> </w:t>
      </w:r>
      <w:r>
        <w:rPr>
          <w:sz w:val="24"/>
        </w:rPr>
        <w:t>Sertipikat</w:t>
      </w:r>
      <w:r>
        <w:rPr>
          <w:spacing w:val="-1"/>
          <w:sz w:val="24"/>
        </w:rPr>
        <w:t xml:space="preserve"> </w:t>
      </w:r>
      <w:r>
        <w:rPr>
          <w:sz w:val="24"/>
        </w:rPr>
        <w:t>HGB</w:t>
      </w:r>
    </w:p>
    <w:p w:rsidR="00A80A1B" w:rsidRDefault="00A80A1B">
      <w:pPr>
        <w:spacing w:line="360" w:lineRule="auto"/>
        <w:jc w:val="both"/>
        <w:rPr>
          <w:sz w:val="24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440" w:right="115"/>
      </w:pPr>
      <w:r>
        <w:t>dan surat bukti lainnya yang telah dipertimbangkan oleh Majelis Hakim</w:t>
      </w:r>
      <w:r>
        <w:rPr>
          <w:spacing w:val="1"/>
        </w:rPr>
        <w:t xml:space="preserve"> </w:t>
      </w:r>
      <w:r>
        <w:t>Tingkat</w:t>
      </w:r>
      <w:r>
        <w:rPr>
          <w:spacing w:val="-14"/>
        </w:rPr>
        <w:t xml:space="preserve"> </w:t>
      </w:r>
      <w:r>
        <w:t>Pertama,</w:t>
      </w:r>
      <w:r>
        <w:rPr>
          <w:spacing w:val="-15"/>
        </w:rPr>
        <w:t xml:space="preserve"> </w:t>
      </w:r>
      <w:r>
        <w:t>ternyata</w:t>
      </w:r>
      <w:r>
        <w:rPr>
          <w:spacing w:val="-15"/>
        </w:rPr>
        <w:t xml:space="preserve"> </w:t>
      </w:r>
      <w:r>
        <w:t>terbitnya</w:t>
      </w:r>
      <w:r>
        <w:rPr>
          <w:spacing w:val="-14"/>
        </w:rPr>
        <w:t xml:space="preserve"> </w:t>
      </w:r>
      <w:r>
        <w:t>sertipikat</w:t>
      </w:r>
      <w:r>
        <w:rPr>
          <w:spacing w:val="-14"/>
        </w:rPr>
        <w:t xml:space="preserve"> </w:t>
      </w:r>
      <w:r>
        <w:t>tersebut</w:t>
      </w:r>
      <w:r>
        <w:rPr>
          <w:spacing w:val="-14"/>
        </w:rPr>
        <w:t xml:space="preserve"> </w:t>
      </w:r>
      <w:r>
        <w:t>jauh</w:t>
      </w:r>
      <w:r>
        <w:rPr>
          <w:spacing w:val="-14"/>
        </w:rPr>
        <w:t xml:space="preserve"> </w:t>
      </w:r>
      <w:r>
        <w:t>belakangan</w:t>
      </w:r>
      <w:r>
        <w:rPr>
          <w:spacing w:val="-14"/>
        </w:rPr>
        <w:t xml:space="preserve"> </w:t>
      </w:r>
      <w:r>
        <w:t>(tahun</w:t>
      </w:r>
      <w:r>
        <w:rPr>
          <w:spacing w:val="-58"/>
        </w:rPr>
        <w:t xml:space="preserve"> </w:t>
      </w:r>
      <w:r>
        <w:t>1973) dari bukti yang dimiliki oleh Terbanding semula Penggugat berupa</w:t>
      </w:r>
      <w:r>
        <w:rPr>
          <w:spacing w:val="1"/>
        </w:rPr>
        <w:t xml:space="preserve"> </w:t>
      </w:r>
      <w:r>
        <w:t>surat jual beli mutlak Tahun 1959 seperti yang diuraikan di atas, sehingga</w:t>
      </w:r>
      <w:r>
        <w:rPr>
          <w:spacing w:val="1"/>
        </w:rPr>
        <w:t xml:space="preserve"> </w:t>
      </w:r>
      <w:r>
        <w:t>Sertipikat</w:t>
      </w:r>
      <w:r>
        <w:rPr>
          <w:spacing w:val="1"/>
        </w:rPr>
        <w:t xml:space="preserve"> </w:t>
      </w:r>
      <w:r>
        <w:t>HGB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prosedur</w:t>
      </w:r>
      <w:r>
        <w:rPr>
          <w:spacing w:val="1"/>
        </w:rPr>
        <w:t xml:space="preserve"> </w:t>
      </w:r>
      <w:r>
        <w:t>penerbitannya</w:t>
      </w:r>
      <w:r>
        <w:rPr>
          <w:spacing w:val="1"/>
        </w:rPr>
        <w:t xml:space="preserve"> </w:t>
      </w:r>
      <w:r>
        <w:t>cacat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tidak</w:t>
      </w:r>
      <w:r>
        <w:rPr>
          <w:spacing w:val="-57"/>
        </w:rPr>
        <w:t xml:space="preserve"> </w:t>
      </w:r>
      <w:r>
        <w:t>mempunyai</w:t>
      </w:r>
      <w:r>
        <w:rPr>
          <w:spacing w:val="-1"/>
        </w:rPr>
        <w:t xml:space="preserve"> </w:t>
      </w:r>
      <w:r>
        <w:t>kekuatan mengikat;</w:t>
      </w:r>
    </w:p>
    <w:p w:rsidR="00A80A1B" w:rsidRDefault="00AF6044">
      <w:pPr>
        <w:pStyle w:val="BodyText"/>
        <w:spacing w:before="1" w:line="360" w:lineRule="auto"/>
        <w:ind w:left="1154" w:right="111" w:firstLine="568"/>
      </w:pPr>
      <w:r>
        <w:t>Berdasarkan</w:t>
      </w:r>
      <w:r>
        <w:rPr>
          <w:spacing w:val="-11"/>
        </w:rPr>
        <w:t xml:space="preserve"> </w:t>
      </w:r>
      <w:r>
        <w:t>pertimbangan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atas,</w:t>
      </w:r>
      <w:r>
        <w:rPr>
          <w:spacing w:val="-10"/>
        </w:rPr>
        <w:t xml:space="preserve"> </w:t>
      </w:r>
      <w:r>
        <w:t>dengan</w:t>
      </w:r>
      <w:r>
        <w:rPr>
          <w:spacing w:val="-11"/>
        </w:rPr>
        <w:t xml:space="preserve"> </w:t>
      </w:r>
      <w:r>
        <w:t>tidak</w:t>
      </w:r>
      <w:r>
        <w:rPr>
          <w:spacing w:val="-11"/>
        </w:rPr>
        <w:t xml:space="preserve"> </w:t>
      </w:r>
      <w:r>
        <w:t>perlu</w:t>
      </w:r>
      <w:r>
        <w:rPr>
          <w:spacing w:val="-9"/>
        </w:rPr>
        <w:t xml:space="preserve"> </w:t>
      </w:r>
      <w:r>
        <w:t>mempertimbangkan</w:t>
      </w:r>
      <w:r>
        <w:rPr>
          <w:spacing w:val="-58"/>
        </w:rPr>
        <w:t xml:space="preserve"> </w:t>
      </w:r>
      <w:r>
        <w:t>alasan kasasi lainnya, Mahkamah Agung berpendapat bahwa terdapat cukup</w:t>
      </w:r>
      <w:r>
        <w:rPr>
          <w:spacing w:val="1"/>
        </w:rPr>
        <w:t xml:space="preserve"> </w:t>
      </w:r>
      <w:r>
        <w:t>alasan untuk mengabulkan permohonan kasasi dari Pemohon Kasasi H. Umar</w:t>
      </w:r>
      <w:r>
        <w:rPr>
          <w:spacing w:val="1"/>
        </w:rPr>
        <w:t xml:space="preserve"> </w:t>
      </w:r>
      <w:r>
        <w:t>Saleh</w:t>
      </w:r>
      <w:r>
        <w:rPr>
          <w:spacing w:val="-14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membatalkan</w:t>
      </w:r>
      <w:r>
        <w:rPr>
          <w:spacing w:val="-12"/>
        </w:rPr>
        <w:t xml:space="preserve"> </w:t>
      </w:r>
      <w:r>
        <w:t>Putusan</w:t>
      </w:r>
      <w:r>
        <w:rPr>
          <w:spacing w:val="-14"/>
        </w:rPr>
        <w:t xml:space="preserve"> </w:t>
      </w:r>
      <w:r>
        <w:t>Pengadilan</w:t>
      </w:r>
      <w:r>
        <w:rPr>
          <w:spacing w:val="-12"/>
        </w:rPr>
        <w:t xml:space="preserve"> </w:t>
      </w:r>
      <w:r>
        <w:t>Ti</w:t>
      </w:r>
      <w:r>
        <w:t>nggi</w:t>
      </w:r>
      <w:r>
        <w:rPr>
          <w:spacing w:val="-13"/>
        </w:rPr>
        <w:t xml:space="preserve"> </w:t>
      </w:r>
      <w:r>
        <w:t>Bandung</w:t>
      </w:r>
      <w:r>
        <w:rPr>
          <w:spacing w:val="-14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membatalkan</w:t>
      </w:r>
      <w:r>
        <w:rPr>
          <w:spacing w:val="-57"/>
        </w:rPr>
        <w:t xml:space="preserve"> </w:t>
      </w:r>
      <w:r>
        <w:t>Putusan Pengadilan Negeri serta Mahkamah Agung mengadili sendiri perkara</w:t>
      </w:r>
      <w:r>
        <w:rPr>
          <w:spacing w:val="1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amar</w:t>
      </w:r>
      <w:r>
        <w:rPr>
          <w:spacing w:val="-2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sebagaimana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akan</w:t>
      </w:r>
      <w:r>
        <w:rPr>
          <w:spacing w:val="2"/>
        </w:rPr>
        <w:t xml:space="preserve"> </w:t>
      </w:r>
      <w:r>
        <w:t>disebutkan</w:t>
      </w:r>
      <w:r>
        <w:rPr>
          <w:spacing w:val="-1"/>
        </w:rPr>
        <w:t xml:space="preserve"> </w:t>
      </w:r>
      <w:r>
        <w:t>di bawah</w:t>
      </w:r>
      <w:r>
        <w:rPr>
          <w:spacing w:val="-1"/>
        </w:rPr>
        <w:t xml:space="preserve"> </w:t>
      </w:r>
      <w:r>
        <w:t>ini.</w:t>
      </w:r>
    </w:p>
    <w:p w:rsidR="00A80A1B" w:rsidRDefault="00AF6044">
      <w:pPr>
        <w:pStyle w:val="BodyText"/>
        <w:spacing w:line="360" w:lineRule="auto"/>
        <w:ind w:left="1154" w:right="112" w:firstLine="568"/>
      </w:pPr>
      <w:r>
        <w:t>Selanjutnya,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Tergugat/Para</w:t>
      </w:r>
      <w:r>
        <w:rPr>
          <w:spacing w:val="1"/>
        </w:rPr>
        <w:t xml:space="preserve"> </w:t>
      </w:r>
      <w:r>
        <w:t>Pembanding/Para</w:t>
      </w:r>
      <w:r>
        <w:rPr>
          <w:spacing w:val="1"/>
        </w:rPr>
        <w:t xml:space="preserve"> </w:t>
      </w:r>
      <w:r>
        <w:t>Turut</w:t>
      </w:r>
      <w:r>
        <w:rPr>
          <w:spacing w:val="1"/>
        </w:rPr>
        <w:t xml:space="preserve"> </w:t>
      </w:r>
      <w:r>
        <w:t>Terbanding berada di pihak yang kalah, maka dihukum untuk membayar biaya</w:t>
      </w:r>
      <w:r>
        <w:rPr>
          <w:spacing w:val="1"/>
        </w:rPr>
        <w:t xml:space="preserve"> </w:t>
      </w:r>
      <w:r>
        <w:t>perkara dalam semua tingkat peradilan. Serta Majelis Hakim Tingkat Banding</w:t>
      </w:r>
      <w:r>
        <w:rPr>
          <w:spacing w:val="1"/>
        </w:rPr>
        <w:t xml:space="preserve"> </w:t>
      </w:r>
      <w:r>
        <w:t>memberikan amar putusan diantaranya: Mengabulkan permohonan kasasi dari</w:t>
      </w:r>
      <w:r>
        <w:rPr>
          <w:spacing w:val="1"/>
        </w:rPr>
        <w:t xml:space="preserve"> </w:t>
      </w:r>
      <w:r>
        <w:rPr>
          <w:spacing w:val="-2"/>
        </w:rPr>
        <w:t>Para</w:t>
      </w:r>
      <w:r>
        <w:rPr>
          <w:spacing w:val="-12"/>
        </w:rPr>
        <w:t xml:space="preserve"> </w:t>
      </w:r>
      <w:r>
        <w:rPr>
          <w:spacing w:val="-1"/>
        </w:rPr>
        <w:t>Pemohon</w:t>
      </w:r>
      <w:r>
        <w:rPr>
          <w:spacing w:val="-10"/>
        </w:rPr>
        <w:t xml:space="preserve"> </w:t>
      </w:r>
      <w:r>
        <w:rPr>
          <w:spacing w:val="-1"/>
        </w:rPr>
        <w:t>Kasasi</w:t>
      </w:r>
      <w:r>
        <w:rPr>
          <w:spacing w:val="-9"/>
        </w:rPr>
        <w:t xml:space="preserve"> </w:t>
      </w:r>
      <w:r>
        <w:rPr>
          <w:spacing w:val="-1"/>
        </w:rPr>
        <w:t>H.</w:t>
      </w:r>
      <w:r>
        <w:rPr>
          <w:spacing w:val="-7"/>
        </w:rPr>
        <w:t xml:space="preserve"> </w:t>
      </w:r>
      <w:r>
        <w:rPr>
          <w:spacing w:val="-1"/>
        </w:rPr>
        <w:t>Umar</w:t>
      </w:r>
      <w:r>
        <w:rPr>
          <w:spacing w:val="-11"/>
        </w:rPr>
        <w:t xml:space="preserve"> </w:t>
      </w:r>
      <w:r>
        <w:rPr>
          <w:spacing w:val="-1"/>
        </w:rPr>
        <w:t>Saleh</w:t>
      </w:r>
      <w:r>
        <w:rPr>
          <w:spacing w:val="-11"/>
        </w:rPr>
        <w:t xml:space="preserve"> </w:t>
      </w:r>
      <w:r>
        <w:rPr>
          <w:spacing w:val="-1"/>
        </w:rPr>
        <w:t>te</w:t>
      </w:r>
      <w:r>
        <w:rPr>
          <w:spacing w:val="-1"/>
        </w:rPr>
        <w:t>rsebut;</w:t>
      </w:r>
      <w:r>
        <w:rPr>
          <w:spacing w:val="-7"/>
        </w:rPr>
        <w:t xml:space="preserve"> </w:t>
      </w:r>
      <w:r>
        <w:rPr>
          <w:spacing w:val="-1"/>
        </w:rPr>
        <w:t>Membatalkan</w:t>
      </w:r>
      <w:r>
        <w:rPr>
          <w:spacing w:val="-14"/>
        </w:rPr>
        <w:t xml:space="preserve"> </w:t>
      </w:r>
      <w:r>
        <w:rPr>
          <w:spacing w:val="-1"/>
        </w:rPr>
        <w:t>Putusan</w:t>
      </w:r>
      <w:r>
        <w:rPr>
          <w:spacing w:val="-12"/>
        </w:rPr>
        <w:t xml:space="preserve"> </w:t>
      </w:r>
      <w:r>
        <w:rPr>
          <w:spacing w:val="-1"/>
        </w:rPr>
        <w:t>Pengadilan</w:t>
      </w:r>
      <w:r>
        <w:rPr>
          <w:spacing w:val="-58"/>
        </w:rPr>
        <w:t xml:space="preserve"> </w:t>
      </w:r>
      <w:r>
        <w:rPr>
          <w:spacing w:val="-1"/>
        </w:rPr>
        <w:t>Tinggi</w:t>
      </w:r>
      <w:r>
        <w:rPr>
          <w:spacing w:val="-17"/>
        </w:rPr>
        <w:t xml:space="preserve"> </w:t>
      </w:r>
      <w:r>
        <w:rPr>
          <w:spacing w:val="-1"/>
        </w:rPr>
        <w:t>Bandung</w:t>
      </w:r>
      <w:r>
        <w:rPr>
          <w:spacing w:val="-16"/>
        </w:rPr>
        <w:t xml:space="preserve"> </w:t>
      </w:r>
      <w:r>
        <w:rPr>
          <w:spacing w:val="-1"/>
        </w:rPr>
        <w:t>yang</w:t>
      </w:r>
      <w:r>
        <w:rPr>
          <w:spacing w:val="-11"/>
        </w:rPr>
        <w:t xml:space="preserve"> </w:t>
      </w:r>
      <w:r>
        <w:rPr>
          <w:spacing w:val="-1"/>
        </w:rPr>
        <w:t>membatalkan</w:t>
      </w:r>
      <w:r>
        <w:rPr>
          <w:spacing w:val="-12"/>
        </w:rPr>
        <w:t xml:space="preserve"> </w:t>
      </w:r>
      <w:r>
        <w:rPr>
          <w:spacing w:val="-1"/>
        </w:rPr>
        <w:t>Putusan</w:t>
      </w:r>
      <w:r>
        <w:rPr>
          <w:spacing w:val="-12"/>
        </w:rPr>
        <w:t xml:space="preserve"> </w:t>
      </w:r>
      <w:r>
        <w:rPr>
          <w:spacing w:val="-1"/>
        </w:rPr>
        <w:t>Pengadilan</w:t>
      </w:r>
      <w:r>
        <w:rPr>
          <w:spacing w:val="-11"/>
        </w:rPr>
        <w:t xml:space="preserve"> </w:t>
      </w:r>
      <w:r>
        <w:t>Negeri</w:t>
      </w:r>
      <w:r>
        <w:rPr>
          <w:spacing w:val="-12"/>
        </w:rPr>
        <w:t xml:space="preserve"> </w:t>
      </w:r>
      <w:r>
        <w:t>Depok;</w:t>
      </w:r>
      <w:r>
        <w:rPr>
          <w:spacing w:val="-11"/>
        </w:rPr>
        <w:t xml:space="preserve"> </w:t>
      </w:r>
      <w:r>
        <w:t>Menolak</w:t>
      </w:r>
      <w:r>
        <w:rPr>
          <w:spacing w:val="-58"/>
        </w:rPr>
        <w:t xml:space="preserve"> </w:t>
      </w:r>
      <w:r>
        <w:t>Eksepsi dari Tergugat 2, Tergugat 3, Tergugat 4, Tergugat 5, Tergugat 6 dan</w:t>
      </w:r>
      <w:r>
        <w:rPr>
          <w:spacing w:val="1"/>
        </w:rPr>
        <w:t xml:space="preserve"> </w:t>
      </w:r>
      <w:r>
        <w:t>Tergugat</w:t>
      </w:r>
      <w:r>
        <w:rPr>
          <w:spacing w:val="-4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seluruhnya;</w:t>
      </w:r>
      <w:r>
        <w:rPr>
          <w:spacing w:val="-4"/>
        </w:rPr>
        <w:t xml:space="preserve"> </w:t>
      </w:r>
      <w:r>
        <w:t>Mengabulkan</w:t>
      </w:r>
      <w:r>
        <w:rPr>
          <w:spacing w:val="-4"/>
        </w:rPr>
        <w:t xml:space="preserve"> </w:t>
      </w:r>
      <w:r>
        <w:t>gugatan</w:t>
      </w:r>
      <w:r>
        <w:rPr>
          <w:spacing w:val="-5"/>
        </w:rPr>
        <w:t xml:space="preserve"> </w:t>
      </w:r>
      <w:r>
        <w:t>Penggugat</w:t>
      </w:r>
      <w:r>
        <w:rPr>
          <w:spacing w:val="-3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sebagian;</w:t>
      </w:r>
      <w:r>
        <w:rPr>
          <w:spacing w:val="-58"/>
        </w:rPr>
        <w:t xml:space="preserve"> </w:t>
      </w:r>
      <w:r>
        <w:t>menyatakan:</w:t>
      </w:r>
    </w:p>
    <w:p w:rsidR="00A80A1B" w:rsidRDefault="00AF6044">
      <w:pPr>
        <w:pStyle w:val="ListParagraph"/>
        <w:numPr>
          <w:ilvl w:val="0"/>
          <w:numId w:val="3"/>
        </w:numPr>
        <w:tabs>
          <w:tab w:val="left" w:pos="1441"/>
        </w:tabs>
        <w:spacing w:line="360" w:lineRule="auto"/>
        <w:ind w:right="150"/>
        <w:jc w:val="both"/>
        <w:rPr>
          <w:sz w:val="24"/>
        </w:rPr>
      </w:pPr>
      <w:r>
        <w:rPr>
          <w:spacing w:val="-8"/>
          <w:sz w:val="24"/>
        </w:rPr>
        <w:t>Penggugat</w:t>
      </w:r>
      <w:r>
        <w:rPr>
          <w:spacing w:val="-26"/>
          <w:sz w:val="24"/>
        </w:rPr>
        <w:t xml:space="preserve"> </w:t>
      </w:r>
      <w:r>
        <w:rPr>
          <w:spacing w:val="-8"/>
          <w:sz w:val="24"/>
        </w:rPr>
        <w:t>adalah</w:t>
      </w:r>
      <w:r>
        <w:rPr>
          <w:spacing w:val="-27"/>
          <w:sz w:val="24"/>
        </w:rPr>
        <w:t xml:space="preserve"> </w:t>
      </w:r>
      <w:r>
        <w:rPr>
          <w:spacing w:val="-8"/>
          <w:sz w:val="24"/>
        </w:rPr>
        <w:t>pemilik</w:t>
      </w:r>
      <w:r>
        <w:rPr>
          <w:spacing w:val="-27"/>
          <w:sz w:val="24"/>
        </w:rPr>
        <w:t xml:space="preserve"> </w:t>
      </w:r>
      <w:r>
        <w:rPr>
          <w:spacing w:val="-8"/>
          <w:sz w:val="24"/>
        </w:rPr>
        <w:t>yang</w:t>
      </w:r>
      <w:r>
        <w:rPr>
          <w:spacing w:val="-26"/>
          <w:sz w:val="24"/>
        </w:rPr>
        <w:t xml:space="preserve"> </w:t>
      </w:r>
      <w:r>
        <w:rPr>
          <w:spacing w:val="-8"/>
          <w:sz w:val="24"/>
        </w:rPr>
        <w:t>sah</w:t>
      </w:r>
      <w:r>
        <w:rPr>
          <w:spacing w:val="-26"/>
          <w:sz w:val="24"/>
        </w:rPr>
        <w:t xml:space="preserve"> </w:t>
      </w:r>
      <w:r>
        <w:rPr>
          <w:spacing w:val="-8"/>
          <w:sz w:val="24"/>
        </w:rPr>
        <w:t>atas</w:t>
      </w:r>
      <w:r>
        <w:rPr>
          <w:spacing w:val="-29"/>
          <w:sz w:val="24"/>
        </w:rPr>
        <w:t xml:space="preserve"> </w:t>
      </w:r>
      <w:r>
        <w:rPr>
          <w:spacing w:val="-7"/>
          <w:sz w:val="24"/>
        </w:rPr>
        <w:t>sebidang</w:t>
      </w:r>
      <w:r>
        <w:rPr>
          <w:spacing w:val="-27"/>
          <w:sz w:val="24"/>
        </w:rPr>
        <w:t xml:space="preserve"> </w:t>
      </w:r>
      <w:r>
        <w:rPr>
          <w:spacing w:val="-7"/>
          <w:sz w:val="24"/>
        </w:rPr>
        <w:t>tanah</w:t>
      </w:r>
      <w:r>
        <w:rPr>
          <w:spacing w:val="-29"/>
          <w:sz w:val="24"/>
        </w:rPr>
        <w:t xml:space="preserve"> </w:t>
      </w:r>
      <w:r>
        <w:rPr>
          <w:spacing w:val="-7"/>
          <w:sz w:val="24"/>
        </w:rPr>
        <w:t>seluas</w:t>
      </w:r>
      <w:r>
        <w:rPr>
          <w:spacing w:val="-27"/>
          <w:sz w:val="24"/>
        </w:rPr>
        <w:t xml:space="preserve"> </w:t>
      </w:r>
      <w:r>
        <w:rPr>
          <w:spacing w:val="-7"/>
          <w:sz w:val="24"/>
        </w:rPr>
        <w:t>1.722</w:t>
      </w:r>
      <w:r>
        <w:rPr>
          <w:spacing w:val="-28"/>
          <w:sz w:val="24"/>
        </w:rPr>
        <w:t xml:space="preserve"> </w:t>
      </w:r>
      <w:r>
        <w:rPr>
          <w:spacing w:val="-7"/>
          <w:sz w:val="24"/>
        </w:rPr>
        <w:t>m</w:t>
      </w:r>
      <w:r>
        <w:rPr>
          <w:spacing w:val="-7"/>
          <w:sz w:val="24"/>
          <w:vertAlign w:val="superscript"/>
        </w:rPr>
        <w:t>2</w:t>
      </w:r>
      <w:r>
        <w:rPr>
          <w:spacing w:val="-28"/>
          <w:sz w:val="24"/>
        </w:rPr>
        <w:t xml:space="preserve"> </w:t>
      </w:r>
      <w:r>
        <w:rPr>
          <w:spacing w:val="-7"/>
          <w:sz w:val="24"/>
        </w:rPr>
        <w:t>berdasarkan</w:t>
      </w:r>
      <w:r>
        <w:rPr>
          <w:spacing w:val="-58"/>
          <w:sz w:val="24"/>
        </w:rPr>
        <w:t xml:space="preserve"> </w:t>
      </w:r>
      <w:r>
        <w:rPr>
          <w:spacing w:val="-8"/>
          <w:sz w:val="24"/>
        </w:rPr>
        <w:t>Hak</w:t>
      </w:r>
      <w:r>
        <w:rPr>
          <w:spacing w:val="-20"/>
          <w:sz w:val="24"/>
        </w:rPr>
        <w:t xml:space="preserve"> </w:t>
      </w:r>
      <w:r>
        <w:rPr>
          <w:spacing w:val="-9"/>
          <w:sz w:val="24"/>
        </w:rPr>
        <w:t>Milik</w:t>
      </w:r>
      <w:r>
        <w:rPr>
          <w:spacing w:val="-20"/>
          <w:sz w:val="24"/>
        </w:rPr>
        <w:t xml:space="preserve"> </w:t>
      </w:r>
      <w:r>
        <w:rPr>
          <w:spacing w:val="-8"/>
          <w:sz w:val="24"/>
        </w:rPr>
        <w:t>Adat</w:t>
      </w:r>
      <w:r>
        <w:rPr>
          <w:spacing w:val="-18"/>
          <w:sz w:val="24"/>
        </w:rPr>
        <w:t xml:space="preserve"> </w:t>
      </w:r>
      <w:r>
        <w:rPr>
          <w:spacing w:val="-9"/>
          <w:sz w:val="24"/>
        </w:rPr>
        <w:t>dalam</w:t>
      </w:r>
      <w:r>
        <w:rPr>
          <w:spacing w:val="-19"/>
          <w:sz w:val="24"/>
        </w:rPr>
        <w:t xml:space="preserve"> </w:t>
      </w:r>
      <w:r>
        <w:rPr>
          <w:spacing w:val="-9"/>
          <w:sz w:val="24"/>
        </w:rPr>
        <w:t>bentuk</w:t>
      </w:r>
      <w:r>
        <w:rPr>
          <w:spacing w:val="-20"/>
          <w:sz w:val="24"/>
        </w:rPr>
        <w:t xml:space="preserve"> </w:t>
      </w:r>
      <w:r>
        <w:rPr>
          <w:spacing w:val="-9"/>
          <w:sz w:val="24"/>
        </w:rPr>
        <w:t>Girik</w:t>
      </w:r>
      <w:r>
        <w:rPr>
          <w:spacing w:val="-21"/>
          <w:sz w:val="24"/>
        </w:rPr>
        <w:t xml:space="preserve"> </w:t>
      </w:r>
      <w:r>
        <w:rPr>
          <w:sz w:val="24"/>
        </w:rPr>
        <w:t>C</w:t>
      </w:r>
      <w:r>
        <w:rPr>
          <w:spacing w:val="-19"/>
          <w:sz w:val="24"/>
        </w:rPr>
        <w:t xml:space="preserve"> </w:t>
      </w:r>
      <w:r>
        <w:rPr>
          <w:spacing w:val="-7"/>
          <w:sz w:val="24"/>
        </w:rPr>
        <w:t>No.</w:t>
      </w:r>
      <w:r>
        <w:rPr>
          <w:spacing w:val="-22"/>
          <w:sz w:val="24"/>
        </w:rPr>
        <w:t xml:space="preserve"> </w:t>
      </w:r>
      <w:r>
        <w:rPr>
          <w:spacing w:val="-9"/>
          <w:sz w:val="24"/>
        </w:rPr>
        <w:t>1318/441</w:t>
      </w:r>
      <w:r>
        <w:rPr>
          <w:spacing w:val="-21"/>
          <w:sz w:val="24"/>
        </w:rPr>
        <w:t xml:space="preserve"> </w:t>
      </w:r>
      <w:r>
        <w:rPr>
          <w:spacing w:val="-9"/>
          <w:sz w:val="24"/>
        </w:rPr>
        <w:t>Persil</w:t>
      </w:r>
      <w:r>
        <w:rPr>
          <w:spacing w:val="-19"/>
          <w:sz w:val="24"/>
        </w:rPr>
        <w:t xml:space="preserve"> </w:t>
      </w:r>
      <w:r>
        <w:rPr>
          <w:spacing w:val="-5"/>
          <w:sz w:val="24"/>
        </w:rPr>
        <w:t>89</w:t>
      </w:r>
      <w:r>
        <w:rPr>
          <w:spacing w:val="-22"/>
          <w:sz w:val="24"/>
        </w:rPr>
        <w:t xml:space="preserve"> </w:t>
      </w:r>
      <w:r>
        <w:rPr>
          <w:spacing w:val="-8"/>
          <w:sz w:val="24"/>
        </w:rPr>
        <w:t>Klas</w:t>
      </w:r>
      <w:r>
        <w:rPr>
          <w:spacing w:val="-18"/>
          <w:sz w:val="24"/>
        </w:rPr>
        <w:t xml:space="preserve"> </w:t>
      </w:r>
      <w:r>
        <w:rPr>
          <w:spacing w:val="-9"/>
          <w:sz w:val="24"/>
        </w:rPr>
        <w:t>D.I;</w:t>
      </w:r>
    </w:p>
    <w:p w:rsidR="00A80A1B" w:rsidRDefault="00AF6044">
      <w:pPr>
        <w:pStyle w:val="ListParagraph"/>
        <w:numPr>
          <w:ilvl w:val="0"/>
          <w:numId w:val="3"/>
        </w:numPr>
        <w:tabs>
          <w:tab w:val="left" w:pos="1441"/>
        </w:tabs>
        <w:spacing w:line="360" w:lineRule="auto"/>
        <w:ind w:right="162"/>
        <w:jc w:val="both"/>
        <w:rPr>
          <w:sz w:val="24"/>
        </w:rPr>
      </w:pPr>
      <w:r>
        <w:rPr>
          <w:sz w:val="24"/>
        </w:rPr>
        <w:t>Segala</w:t>
      </w:r>
      <w:r>
        <w:rPr>
          <w:spacing w:val="1"/>
          <w:sz w:val="24"/>
        </w:rPr>
        <w:t xml:space="preserve"> </w:t>
      </w:r>
      <w:r>
        <w:rPr>
          <w:sz w:val="24"/>
        </w:rPr>
        <w:t>surat-surat</w:t>
      </w:r>
      <w:r>
        <w:rPr>
          <w:spacing w:val="1"/>
          <w:sz w:val="24"/>
        </w:rPr>
        <w:t xml:space="preserve"> </w:t>
      </w:r>
      <w:r>
        <w:rPr>
          <w:sz w:val="24"/>
        </w:rPr>
        <w:t>atau</w:t>
      </w:r>
      <w:r>
        <w:rPr>
          <w:spacing w:val="1"/>
          <w:sz w:val="24"/>
        </w:rPr>
        <w:t xml:space="preserve"> </w:t>
      </w:r>
      <w:r>
        <w:rPr>
          <w:sz w:val="24"/>
        </w:rPr>
        <w:t>dokumen-dokumen</w:t>
      </w:r>
      <w:r>
        <w:rPr>
          <w:spacing w:val="1"/>
          <w:sz w:val="24"/>
        </w:rPr>
        <w:t xml:space="preserve"> </w:t>
      </w:r>
      <w:r>
        <w:rPr>
          <w:sz w:val="24"/>
        </w:rPr>
        <w:t>apapun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dimiliki</w:t>
      </w:r>
      <w:r>
        <w:rPr>
          <w:spacing w:val="1"/>
          <w:sz w:val="24"/>
        </w:rPr>
        <w:t xml:space="preserve"> </w:t>
      </w:r>
      <w:r>
        <w:rPr>
          <w:sz w:val="24"/>
        </w:rPr>
        <w:t>oleh</w:t>
      </w:r>
      <w:r>
        <w:rPr>
          <w:spacing w:val="1"/>
          <w:sz w:val="24"/>
        </w:rPr>
        <w:t xml:space="preserve"> </w:t>
      </w:r>
      <w:r>
        <w:rPr>
          <w:sz w:val="24"/>
        </w:rPr>
        <w:t>Tergugat 1, Tergugat 3, Tergugat 4 dan Tergugat 5 sepanjang menyangkut</w:t>
      </w:r>
      <w:r>
        <w:rPr>
          <w:spacing w:val="1"/>
          <w:sz w:val="24"/>
        </w:rPr>
        <w:t xml:space="preserve"> </w:t>
      </w:r>
      <w:r>
        <w:rPr>
          <w:sz w:val="24"/>
        </w:rPr>
        <w:t>dan atau berhubungan dengan objek sengketa adalah tidak sah atau tidak</w:t>
      </w:r>
      <w:r>
        <w:rPr>
          <w:spacing w:val="1"/>
          <w:sz w:val="24"/>
        </w:rPr>
        <w:t xml:space="preserve"> </w:t>
      </w:r>
      <w:r>
        <w:rPr>
          <w:sz w:val="24"/>
        </w:rPr>
        <w:t>mempunyai</w:t>
      </w:r>
      <w:r>
        <w:rPr>
          <w:spacing w:val="-1"/>
          <w:sz w:val="24"/>
        </w:rPr>
        <w:t xml:space="preserve"> </w:t>
      </w:r>
      <w:r>
        <w:rPr>
          <w:sz w:val="24"/>
        </w:rPr>
        <w:t>kekuatan hukum;</w:t>
      </w:r>
    </w:p>
    <w:p w:rsidR="00A80A1B" w:rsidRDefault="00AF6044">
      <w:pPr>
        <w:pStyle w:val="ListParagraph"/>
        <w:numPr>
          <w:ilvl w:val="0"/>
          <w:numId w:val="3"/>
        </w:numPr>
        <w:tabs>
          <w:tab w:val="left" w:pos="1441"/>
        </w:tabs>
        <w:spacing w:line="360" w:lineRule="auto"/>
        <w:ind w:right="162"/>
        <w:jc w:val="both"/>
        <w:rPr>
          <w:sz w:val="24"/>
        </w:rPr>
      </w:pPr>
      <w:r>
        <w:rPr>
          <w:sz w:val="24"/>
        </w:rPr>
        <w:t>Perbuatan</w:t>
      </w:r>
      <w:r>
        <w:rPr>
          <w:spacing w:val="1"/>
          <w:sz w:val="24"/>
        </w:rPr>
        <w:t xml:space="preserve"> </w:t>
      </w:r>
      <w:r>
        <w:rPr>
          <w:sz w:val="24"/>
        </w:rPr>
        <w:t>hukum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dilakukan</w:t>
      </w:r>
      <w:r>
        <w:rPr>
          <w:spacing w:val="1"/>
          <w:sz w:val="24"/>
        </w:rPr>
        <w:t xml:space="preserve"> </w:t>
      </w:r>
      <w:r>
        <w:rPr>
          <w:sz w:val="24"/>
        </w:rPr>
        <w:t>Tergugat</w:t>
      </w:r>
      <w:r>
        <w:rPr>
          <w:spacing w:val="1"/>
          <w:sz w:val="24"/>
        </w:rPr>
        <w:t xml:space="preserve"> </w:t>
      </w:r>
      <w:r>
        <w:rPr>
          <w:sz w:val="24"/>
        </w:rPr>
        <w:t>1,</w:t>
      </w:r>
      <w:r>
        <w:rPr>
          <w:spacing w:val="1"/>
          <w:sz w:val="24"/>
        </w:rPr>
        <w:t xml:space="preserve"> </w:t>
      </w:r>
      <w:r>
        <w:rPr>
          <w:sz w:val="24"/>
        </w:rPr>
        <w:t>Tergugat</w:t>
      </w:r>
      <w:r>
        <w:rPr>
          <w:spacing w:val="1"/>
          <w:sz w:val="24"/>
        </w:rPr>
        <w:t xml:space="preserve"> </w:t>
      </w:r>
      <w:r>
        <w:rPr>
          <w:sz w:val="24"/>
        </w:rPr>
        <w:t>2,</w:t>
      </w:r>
      <w:r>
        <w:rPr>
          <w:spacing w:val="1"/>
          <w:sz w:val="24"/>
        </w:rPr>
        <w:t xml:space="preserve"> </w:t>
      </w:r>
      <w:r>
        <w:rPr>
          <w:sz w:val="24"/>
        </w:rPr>
        <w:t>Tergugat</w:t>
      </w:r>
      <w:r>
        <w:rPr>
          <w:spacing w:val="1"/>
          <w:sz w:val="24"/>
        </w:rPr>
        <w:t xml:space="preserve"> </w:t>
      </w:r>
      <w:r>
        <w:rPr>
          <w:sz w:val="24"/>
        </w:rPr>
        <w:t>3,</w:t>
      </w:r>
      <w:r>
        <w:rPr>
          <w:spacing w:val="1"/>
          <w:sz w:val="24"/>
        </w:rPr>
        <w:t xml:space="preserve"> </w:t>
      </w:r>
      <w:r>
        <w:rPr>
          <w:sz w:val="24"/>
        </w:rPr>
        <w:t>Tergugat 4 dan Tergug</w:t>
      </w:r>
      <w:r>
        <w:rPr>
          <w:sz w:val="24"/>
        </w:rPr>
        <w:t>at 5 dengan pihak-pihak lain manapun sepanjang</w:t>
      </w:r>
      <w:r>
        <w:rPr>
          <w:spacing w:val="1"/>
          <w:sz w:val="24"/>
        </w:rPr>
        <w:t xml:space="preserve"> </w:t>
      </w:r>
      <w:r>
        <w:rPr>
          <w:sz w:val="24"/>
        </w:rPr>
        <w:t>menyangkut</w:t>
      </w:r>
      <w:r>
        <w:rPr>
          <w:spacing w:val="-4"/>
          <w:sz w:val="24"/>
        </w:rPr>
        <w:t xml:space="preserve"> </w:t>
      </w:r>
      <w:r>
        <w:rPr>
          <w:sz w:val="24"/>
        </w:rPr>
        <w:t>objek</w:t>
      </w:r>
      <w:r>
        <w:rPr>
          <w:spacing w:val="-4"/>
          <w:sz w:val="24"/>
        </w:rPr>
        <w:t xml:space="preserve"> </w:t>
      </w:r>
      <w:r>
        <w:rPr>
          <w:sz w:val="24"/>
        </w:rPr>
        <w:t>sengketa</w:t>
      </w:r>
      <w:r>
        <w:rPr>
          <w:spacing w:val="-5"/>
          <w:sz w:val="24"/>
        </w:rPr>
        <w:t xml:space="preserve"> </w:t>
      </w:r>
      <w:r>
        <w:rPr>
          <w:sz w:val="24"/>
        </w:rPr>
        <w:t>adalah</w:t>
      </w:r>
      <w:r>
        <w:rPr>
          <w:spacing w:val="-4"/>
          <w:sz w:val="24"/>
        </w:rPr>
        <w:t xml:space="preserve"> </w:t>
      </w:r>
      <w:r>
        <w:rPr>
          <w:sz w:val="24"/>
        </w:rPr>
        <w:t>tidak</w:t>
      </w:r>
      <w:r>
        <w:rPr>
          <w:spacing w:val="-5"/>
          <w:sz w:val="24"/>
        </w:rPr>
        <w:t xml:space="preserve"> </w:t>
      </w:r>
      <w:r>
        <w:rPr>
          <w:sz w:val="24"/>
        </w:rPr>
        <w:t>sah</w:t>
      </w:r>
      <w:r>
        <w:rPr>
          <w:spacing w:val="-4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merupakan</w:t>
      </w:r>
      <w:r>
        <w:rPr>
          <w:spacing w:val="-5"/>
          <w:sz w:val="24"/>
        </w:rPr>
        <w:t xml:space="preserve"> </w:t>
      </w:r>
      <w:r>
        <w:rPr>
          <w:sz w:val="24"/>
        </w:rPr>
        <w:t>perbuatan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58"/>
          <w:sz w:val="24"/>
        </w:rPr>
        <w:t xml:space="preserve"> </w:t>
      </w:r>
      <w:r>
        <w:rPr>
          <w:sz w:val="24"/>
        </w:rPr>
        <w:t>melawan</w:t>
      </w:r>
      <w:r>
        <w:rPr>
          <w:spacing w:val="-1"/>
          <w:sz w:val="24"/>
        </w:rPr>
        <w:t xml:space="preserve"> </w:t>
      </w:r>
      <w:r>
        <w:rPr>
          <w:sz w:val="24"/>
        </w:rPr>
        <w:t>hukum;</w:t>
      </w:r>
    </w:p>
    <w:p w:rsidR="00A80A1B" w:rsidRDefault="00A80A1B">
      <w:pPr>
        <w:spacing w:line="360" w:lineRule="auto"/>
        <w:jc w:val="both"/>
        <w:rPr>
          <w:sz w:val="24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7"/>
        <w:jc w:val="left"/>
        <w:rPr>
          <w:sz w:val="21"/>
        </w:rPr>
      </w:pPr>
    </w:p>
    <w:p w:rsidR="00A80A1B" w:rsidRDefault="00AF6044">
      <w:pPr>
        <w:pStyle w:val="ListParagraph"/>
        <w:numPr>
          <w:ilvl w:val="0"/>
          <w:numId w:val="3"/>
        </w:numPr>
        <w:tabs>
          <w:tab w:val="left" w:pos="1441"/>
        </w:tabs>
        <w:spacing w:before="111" w:line="360" w:lineRule="auto"/>
        <w:ind w:right="160"/>
        <w:jc w:val="both"/>
        <w:rPr>
          <w:sz w:val="24"/>
        </w:rPr>
      </w:pPr>
      <w:r>
        <w:rPr>
          <w:sz w:val="24"/>
        </w:rPr>
        <w:t>Sertipikat</w:t>
      </w:r>
      <w:r>
        <w:rPr>
          <w:spacing w:val="-13"/>
          <w:sz w:val="24"/>
        </w:rPr>
        <w:t xml:space="preserve"> </w:t>
      </w:r>
      <w:r>
        <w:rPr>
          <w:sz w:val="24"/>
        </w:rPr>
        <w:t>HGB</w:t>
      </w:r>
      <w:r>
        <w:rPr>
          <w:spacing w:val="-12"/>
          <w:sz w:val="24"/>
        </w:rPr>
        <w:t xml:space="preserve"> </w:t>
      </w:r>
      <w:r>
        <w:rPr>
          <w:sz w:val="24"/>
        </w:rPr>
        <w:t>No.</w:t>
      </w:r>
      <w:r>
        <w:rPr>
          <w:spacing w:val="-11"/>
          <w:sz w:val="24"/>
        </w:rPr>
        <w:t xml:space="preserve"> </w:t>
      </w:r>
      <w:r>
        <w:rPr>
          <w:sz w:val="24"/>
        </w:rPr>
        <w:t>23</w:t>
      </w:r>
      <w:r>
        <w:rPr>
          <w:spacing w:val="-12"/>
          <w:sz w:val="24"/>
        </w:rPr>
        <w:t xml:space="preserve"> </w:t>
      </w:r>
      <w:r>
        <w:rPr>
          <w:sz w:val="24"/>
        </w:rPr>
        <w:t>atas</w:t>
      </w:r>
      <w:r>
        <w:rPr>
          <w:spacing w:val="-12"/>
          <w:sz w:val="24"/>
        </w:rPr>
        <w:t xml:space="preserve"> </w:t>
      </w:r>
      <w:r>
        <w:rPr>
          <w:sz w:val="24"/>
        </w:rPr>
        <w:t>nama</w:t>
      </w:r>
      <w:r>
        <w:rPr>
          <w:spacing w:val="-11"/>
          <w:sz w:val="24"/>
        </w:rPr>
        <w:t xml:space="preserve"> </w:t>
      </w:r>
      <w:r>
        <w:rPr>
          <w:sz w:val="24"/>
        </w:rPr>
        <w:t>Tergugat</w:t>
      </w:r>
      <w:r>
        <w:rPr>
          <w:spacing w:val="-12"/>
          <w:sz w:val="24"/>
        </w:rPr>
        <w:t xml:space="preserve"> </w:t>
      </w:r>
      <w:r>
        <w:rPr>
          <w:sz w:val="24"/>
        </w:rPr>
        <w:t>1</w:t>
      </w:r>
      <w:r>
        <w:rPr>
          <w:spacing w:val="-10"/>
          <w:sz w:val="24"/>
        </w:rPr>
        <w:t xml:space="preserve"> </w:t>
      </w:r>
      <w:r>
        <w:rPr>
          <w:sz w:val="24"/>
        </w:rPr>
        <w:t>seluas</w:t>
      </w:r>
      <w:r>
        <w:rPr>
          <w:spacing w:val="-12"/>
          <w:sz w:val="24"/>
        </w:rPr>
        <w:t xml:space="preserve"> </w:t>
      </w:r>
      <w:r>
        <w:rPr>
          <w:sz w:val="24"/>
        </w:rPr>
        <w:t>1.505</w:t>
      </w:r>
      <w:r>
        <w:rPr>
          <w:spacing w:val="-12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2</w:t>
      </w:r>
      <w:r>
        <w:rPr>
          <w:spacing w:val="-11"/>
          <w:sz w:val="24"/>
        </w:rPr>
        <w:t xml:space="preserve"> </w:t>
      </w:r>
      <w:r>
        <w:rPr>
          <w:sz w:val="24"/>
        </w:rPr>
        <w:t>dan</w:t>
      </w:r>
      <w:r>
        <w:rPr>
          <w:spacing w:val="-12"/>
          <w:sz w:val="24"/>
        </w:rPr>
        <w:t xml:space="preserve"> </w:t>
      </w:r>
      <w:r>
        <w:rPr>
          <w:sz w:val="24"/>
        </w:rPr>
        <w:t>turunannya</w:t>
      </w:r>
      <w:r>
        <w:rPr>
          <w:spacing w:val="-58"/>
          <w:sz w:val="24"/>
        </w:rPr>
        <w:t xml:space="preserve"> </w:t>
      </w:r>
      <w:r>
        <w:rPr>
          <w:sz w:val="24"/>
        </w:rPr>
        <w:t>Sertipikat</w:t>
      </w:r>
      <w:r>
        <w:rPr>
          <w:spacing w:val="1"/>
          <w:sz w:val="24"/>
        </w:rPr>
        <w:t xml:space="preserve"> </w:t>
      </w:r>
      <w:r>
        <w:rPr>
          <w:sz w:val="24"/>
        </w:rPr>
        <w:t>HGB</w:t>
      </w:r>
      <w:r>
        <w:rPr>
          <w:spacing w:val="1"/>
          <w:sz w:val="24"/>
        </w:rPr>
        <w:t xml:space="preserve"> </w:t>
      </w:r>
      <w:r>
        <w:rPr>
          <w:sz w:val="24"/>
        </w:rPr>
        <w:t>(HGB)</w:t>
      </w:r>
      <w:r>
        <w:rPr>
          <w:spacing w:val="1"/>
          <w:sz w:val="24"/>
        </w:rPr>
        <w:t xml:space="preserve"> </w:t>
      </w:r>
      <w:r>
        <w:rPr>
          <w:sz w:val="24"/>
        </w:rPr>
        <w:t>No.</w:t>
      </w:r>
      <w:r>
        <w:rPr>
          <w:spacing w:val="1"/>
          <w:sz w:val="24"/>
        </w:rPr>
        <w:t xml:space="preserve"> </w:t>
      </w:r>
      <w:r>
        <w:rPr>
          <w:sz w:val="24"/>
        </w:rPr>
        <w:t>3357</w:t>
      </w:r>
      <w:r>
        <w:rPr>
          <w:spacing w:val="1"/>
          <w:sz w:val="24"/>
        </w:rPr>
        <w:t xml:space="preserve"> </w:t>
      </w:r>
      <w:r>
        <w:rPr>
          <w:sz w:val="24"/>
        </w:rPr>
        <w:t>karena</w:t>
      </w:r>
      <w:r>
        <w:rPr>
          <w:spacing w:val="1"/>
          <w:sz w:val="24"/>
        </w:rPr>
        <w:t xml:space="preserve"> </w:t>
      </w:r>
      <w:r>
        <w:rPr>
          <w:sz w:val="24"/>
        </w:rPr>
        <w:t>mengandung</w:t>
      </w:r>
      <w:r>
        <w:rPr>
          <w:spacing w:val="1"/>
          <w:sz w:val="24"/>
        </w:rPr>
        <w:t xml:space="preserve"> </w:t>
      </w:r>
      <w:r>
        <w:rPr>
          <w:sz w:val="24"/>
        </w:rPr>
        <w:t>cacat</w:t>
      </w:r>
      <w:r>
        <w:rPr>
          <w:spacing w:val="1"/>
          <w:sz w:val="24"/>
        </w:rPr>
        <w:t xml:space="preserve"> </w:t>
      </w:r>
      <w:r>
        <w:rPr>
          <w:sz w:val="24"/>
        </w:rPr>
        <w:t>secara</w:t>
      </w:r>
      <w:r>
        <w:rPr>
          <w:spacing w:val="1"/>
          <w:sz w:val="24"/>
        </w:rPr>
        <w:t xml:space="preserve"> </w:t>
      </w:r>
      <w:r>
        <w:rPr>
          <w:sz w:val="24"/>
        </w:rPr>
        <w:t>formalitas, sehingga harus dinyatakan cacat hukum dan tidak berkekuatan</w:t>
      </w:r>
      <w:r>
        <w:rPr>
          <w:spacing w:val="1"/>
          <w:sz w:val="24"/>
        </w:rPr>
        <w:t xml:space="preserve"> </w:t>
      </w:r>
      <w:r>
        <w:rPr>
          <w:sz w:val="24"/>
        </w:rPr>
        <w:t>hukum;</w:t>
      </w:r>
    </w:p>
    <w:p w:rsidR="00A80A1B" w:rsidRDefault="00AF6044">
      <w:pPr>
        <w:pStyle w:val="ListParagraph"/>
        <w:numPr>
          <w:ilvl w:val="0"/>
          <w:numId w:val="3"/>
        </w:numPr>
        <w:tabs>
          <w:tab w:val="left" w:pos="1441"/>
        </w:tabs>
        <w:spacing w:line="360" w:lineRule="auto"/>
        <w:ind w:right="157"/>
        <w:jc w:val="both"/>
        <w:rPr>
          <w:sz w:val="24"/>
        </w:rPr>
      </w:pPr>
      <w:r>
        <w:rPr>
          <w:sz w:val="24"/>
        </w:rPr>
        <w:t>Menghukum</w:t>
      </w:r>
      <w:r>
        <w:rPr>
          <w:spacing w:val="1"/>
          <w:sz w:val="24"/>
        </w:rPr>
        <w:t xml:space="preserve"> </w:t>
      </w:r>
      <w:r>
        <w:rPr>
          <w:sz w:val="24"/>
        </w:rPr>
        <w:t>kepada</w:t>
      </w:r>
      <w:r>
        <w:rPr>
          <w:spacing w:val="1"/>
          <w:sz w:val="24"/>
        </w:rPr>
        <w:t xml:space="preserve"> </w:t>
      </w:r>
      <w:r>
        <w:rPr>
          <w:sz w:val="24"/>
        </w:rPr>
        <w:t>Tergugat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Tergugat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atau</w:t>
      </w:r>
      <w:r>
        <w:rPr>
          <w:spacing w:val="1"/>
          <w:sz w:val="24"/>
        </w:rPr>
        <w:t xml:space="preserve"> </w:t>
      </w:r>
      <w:r>
        <w:rPr>
          <w:sz w:val="24"/>
        </w:rPr>
        <w:t>orang</w:t>
      </w:r>
      <w:r>
        <w:rPr>
          <w:spacing w:val="1"/>
          <w:sz w:val="24"/>
        </w:rPr>
        <w:t xml:space="preserve"> </w:t>
      </w:r>
      <w:r>
        <w:rPr>
          <w:sz w:val="24"/>
        </w:rPr>
        <w:t>lain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mendapatkan hak dari padanya untuk segera menyerahkan tanah sengketa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quo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kepada</w:t>
      </w:r>
      <w:r>
        <w:rPr>
          <w:spacing w:val="-8"/>
          <w:sz w:val="24"/>
        </w:rPr>
        <w:t xml:space="preserve"> </w:t>
      </w:r>
      <w:r>
        <w:rPr>
          <w:sz w:val="24"/>
        </w:rPr>
        <w:t>Penggugat</w:t>
      </w:r>
      <w:r>
        <w:rPr>
          <w:spacing w:val="-7"/>
          <w:sz w:val="24"/>
        </w:rPr>
        <w:t xml:space="preserve"> </w:t>
      </w:r>
      <w:r>
        <w:rPr>
          <w:sz w:val="24"/>
        </w:rPr>
        <w:t>dalam</w:t>
      </w:r>
      <w:r>
        <w:rPr>
          <w:spacing w:val="-8"/>
          <w:sz w:val="24"/>
        </w:rPr>
        <w:t xml:space="preserve"> </w:t>
      </w:r>
      <w:r>
        <w:rPr>
          <w:sz w:val="24"/>
        </w:rPr>
        <w:t>keadaan</w:t>
      </w:r>
      <w:r>
        <w:rPr>
          <w:spacing w:val="-7"/>
          <w:sz w:val="24"/>
        </w:rPr>
        <w:t xml:space="preserve"> </w:t>
      </w:r>
      <w:r>
        <w:rPr>
          <w:sz w:val="24"/>
        </w:rPr>
        <w:t>kosong,</w:t>
      </w:r>
      <w:r>
        <w:rPr>
          <w:spacing w:val="-7"/>
          <w:sz w:val="24"/>
        </w:rPr>
        <w:t xml:space="preserve"> </w:t>
      </w:r>
      <w:r>
        <w:rPr>
          <w:sz w:val="24"/>
        </w:rPr>
        <w:t>sukarela</w:t>
      </w:r>
      <w:r>
        <w:rPr>
          <w:spacing w:val="-8"/>
          <w:sz w:val="24"/>
        </w:rPr>
        <w:t xml:space="preserve"> </w:t>
      </w:r>
      <w:r>
        <w:rPr>
          <w:sz w:val="24"/>
        </w:rPr>
        <w:t>baik</w:t>
      </w:r>
      <w:r>
        <w:rPr>
          <w:spacing w:val="-5"/>
          <w:sz w:val="24"/>
        </w:rPr>
        <w:t xml:space="preserve"> </w:t>
      </w:r>
      <w:r>
        <w:rPr>
          <w:sz w:val="24"/>
        </w:rPr>
        <w:t>dengan</w:t>
      </w:r>
      <w:r>
        <w:rPr>
          <w:spacing w:val="-11"/>
          <w:sz w:val="24"/>
        </w:rPr>
        <w:t xml:space="preserve"> </w:t>
      </w:r>
      <w:r>
        <w:rPr>
          <w:sz w:val="24"/>
        </w:rPr>
        <w:t>bantuan</w:t>
      </w:r>
      <w:r>
        <w:rPr>
          <w:spacing w:val="-57"/>
          <w:sz w:val="24"/>
        </w:rPr>
        <w:t xml:space="preserve"> </w:t>
      </w:r>
      <w:r>
        <w:rPr>
          <w:sz w:val="24"/>
        </w:rPr>
        <w:t>ataupun tanpa bantuan dari pihak yang berwajib kepada Penggugat, setelah</w:t>
      </w:r>
      <w:r>
        <w:rPr>
          <w:spacing w:val="1"/>
          <w:sz w:val="24"/>
        </w:rPr>
        <w:t xml:space="preserve"> </w:t>
      </w:r>
      <w:r>
        <w:rPr>
          <w:sz w:val="24"/>
        </w:rPr>
        <w:t>putusan</w:t>
      </w:r>
      <w:r>
        <w:rPr>
          <w:spacing w:val="-1"/>
          <w:sz w:val="24"/>
        </w:rPr>
        <w:t xml:space="preserve"> </w:t>
      </w:r>
      <w:r>
        <w:rPr>
          <w:sz w:val="24"/>
        </w:rPr>
        <w:t>perkara</w:t>
      </w:r>
      <w:r>
        <w:rPr>
          <w:spacing w:val="-2"/>
          <w:sz w:val="24"/>
        </w:rPr>
        <w:t xml:space="preserve"> </w:t>
      </w:r>
      <w:r>
        <w:rPr>
          <w:sz w:val="24"/>
        </w:rPr>
        <w:t>ini mempunyai kekuatan hukum</w:t>
      </w:r>
      <w:r>
        <w:rPr>
          <w:spacing w:val="1"/>
          <w:sz w:val="24"/>
        </w:rPr>
        <w:t xml:space="preserve"> </w:t>
      </w:r>
      <w:r>
        <w:rPr>
          <w:sz w:val="24"/>
        </w:rPr>
        <w:t>yang tetap;</w:t>
      </w:r>
    </w:p>
    <w:p w:rsidR="00A80A1B" w:rsidRDefault="00AF6044">
      <w:pPr>
        <w:pStyle w:val="ListParagraph"/>
        <w:numPr>
          <w:ilvl w:val="0"/>
          <w:numId w:val="3"/>
        </w:numPr>
        <w:tabs>
          <w:tab w:val="left" w:pos="1441"/>
        </w:tabs>
        <w:spacing w:line="276" w:lineRule="exact"/>
        <w:ind w:hanging="287"/>
        <w:jc w:val="both"/>
        <w:rPr>
          <w:sz w:val="24"/>
        </w:rPr>
      </w:pPr>
      <w:r>
        <w:rPr>
          <w:sz w:val="24"/>
        </w:rPr>
        <w:t>Menolak</w:t>
      </w:r>
      <w:r>
        <w:rPr>
          <w:spacing w:val="-1"/>
          <w:sz w:val="24"/>
        </w:rPr>
        <w:t xml:space="preserve"> </w:t>
      </w:r>
      <w:r>
        <w:rPr>
          <w:sz w:val="24"/>
        </w:rPr>
        <w:t>gugatan</w:t>
      </w:r>
      <w:r>
        <w:rPr>
          <w:spacing w:val="-1"/>
          <w:sz w:val="24"/>
        </w:rPr>
        <w:t xml:space="preserve"> </w:t>
      </w:r>
      <w:r>
        <w:rPr>
          <w:sz w:val="24"/>
        </w:rPr>
        <w:t>Penggugat</w:t>
      </w:r>
      <w:r>
        <w:rPr>
          <w:spacing w:val="-1"/>
          <w:sz w:val="24"/>
        </w:rPr>
        <w:t xml:space="preserve"> </w:t>
      </w:r>
      <w:r>
        <w:rPr>
          <w:sz w:val="24"/>
        </w:rPr>
        <w:t>untuk selain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selebihnya;</w:t>
      </w:r>
    </w:p>
    <w:p w:rsidR="00A80A1B" w:rsidRDefault="00AF6044">
      <w:pPr>
        <w:pStyle w:val="BodyText"/>
        <w:spacing w:before="139" w:line="360" w:lineRule="auto"/>
        <w:ind w:left="1154" w:right="164" w:firstLine="568"/>
      </w:pPr>
      <w:r>
        <w:rPr>
          <w:spacing w:val="-1"/>
        </w:rPr>
        <w:t>Pada</w:t>
      </w:r>
      <w:r>
        <w:rPr>
          <w:spacing w:val="-14"/>
        </w:rPr>
        <w:t xml:space="preserve"> </w:t>
      </w:r>
      <w:r>
        <w:rPr>
          <w:spacing w:val="-1"/>
        </w:rPr>
        <w:t>tingkat</w:t>
      </w:r>
      <w:r>
        <w:rPr>
          <w:spacing w:val="-12"/>
        </w:rPr>
        <w:t xml:space="preserve"> </w:t>
      </w:r>
      <w:r>
        <w:rPr>
          <w:spacing w:val="-1"/>
        </w:rPr>
        <w:t>peninjauan</w:t>
      </w:r>
      <w:r>
        <w:rPr>
          <w:spacing w:val="-12"/>
        </w:rPr>
        <w:t xml:space="preserve"> </w:t>
      </w:r>
      <w:r>
        <w:rPr>
          <w:spacing w:val="-1"/>
        </w:rPr>
        <w:t>kembali,</w:t>
      </w:r>
      <w:r>
        <w:rPr>
          <w:spacing w:val="-11"/>
        </w:rPr>
        <w:t xml:space="preserve"> </w:t>
      </w:r>
      <w:r>
        <w:rPr>
          <w:spacing w:val="-1"/>
        </w:rPr>
        <w:t>berdasarkan</w:t>
      </w:r>
      <w:r>
        <w:rPr>
          <w:spacing w:val="-7"/>
        </w:rPr>
        <w:t xml:space="preserve"> </w:t>
      </w:r>
      <w:r>
        <w:rPr>
          <w:spacing w:val="-1"/>
        </w:rPr>
        <w:t>beberapa</w:t>
      </w:r>
      <w:r>
        <w:rPr>
          <w:spacing w:val="-10"/>
        </w:rPr>
        <w:t xml:space="preserve"> </w:t>
      </w:r>
      <w:r>
        <w:rPr>
          <w:spacing w:val="-1"/>
        </w:rPr>
        <w:t>pertimbangan</w:t>
      </w:r>
      <w:r>
        <w:rPr>
          <w:spacing w:val="-8"/>
        </w:rPr>
        <w:t xml:space="preserve"> </w:t>
      </w:r>
      <w:r>
        <w:rPr>
          <w:spacing w:val="-1"/>
        </w:rPr>
        <w:t>dari</w:t>
      </w:r>
      <w:r>
        <w:rPr>
          <w:spacing w:val="-58"/>
        </w:rPr>
        <w:t xml:space="preserve"> </w:t>
      </w:r>
      <w:r>
        <w:t>pemohon maka permohonan peninjauan kembali yang diajukan oleh Pemohon</w:t>
      </w:r>
      <w:r>
        <w:rPr>
          <w:spacing w:val="1"/>
        </w:rPr>
        <w:t xml:space="preserve"> </w:t>
      </w:r>
      <w:r>
        <w:t>Peninjauan</w:t>
      </w:r>
      <w:r>
        <w:rPr>
          <w:spacing w:val="1"/>
        </w:rPr>
        <w:t xml:space="preserve"> </w:t>
      </w:r>
      <w:r>
        <w:t>Kembali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PT</w:t>
      </w:r>
      <w:r>
        <w:rPr>
          <w:spacing w:val="1"/>
        </w:rPr>
        <w:t xml:space="preserve"> </w:t>
      </w:r>
      <w:r>
        <w:t>YKK,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ditolak.</w:t>
      </w:r>
      <w:r>
        <w:rPr>
          <w:spacing w:val="1"/>
        </w:rPr>
        <w:t xml:space="preserve"> </w:t>
      </w:r>
      <w:r>
        <w:t>Selanjutnya,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permohonan</w:t>
      </w:r>
      <w:r>
        <w:rPr>
          <w:spacing w:val="1"/>
        </w:rPr>
        <w:t xml:space="preserve"> </w:t>
      </w:r>
      <w:r>
        <w:t>peninjauan</w:t>
      </w:r>
      <w:r>
        <w:rPr>
          <w:spacing w:val="1"/>
        </w:rPr>
        <w:t xml:space="preserve"> </w:t>
      </w:r>
      <w:r>
        <w:t>kembali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Pemohon</w:t>
      </w:r>
      <w:r>
        <w:rPr>
          <w:spacing w:val="1"/>
        </w:rPr>
        <w:t xml:space="preserve"> </w:t>
      </w:r>
      <w:r>
        <w:t>Peninjauan Kembali ditolak, maka Pemohon Peninjauan Kembali dihukum</w:t>
      </w:r>
      <w:r>
        <w:rPr>
          <w:spacing w:val="1"/>
        </w:rPr>
        <w:t xml:space="preserve"> </w:t>
      </w:r>
      <w:r>
        <w:t>untuk membayar biaya perkara dalam pemeriksaan peninjauan kembali ini.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Majelis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Banding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amar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 xml:space="preserve">berikut: Menolak permohonan </w:t>
      </w:r>
      <w:r>
        <w:t>peninjauan kembali dari Pemohon Peninjauan</w:t>
      </w:r>
      <w:r>
        <w:rPr>
          <w:spacing w:val="1"/>
        </w:rPr>
        <w:t xml:space="preserve"> </w:t>
      </w:r>
      <w:r>
        <w:t>Kembali Kepala Pimpinan PT. YKK; dan Menghukum Pemohon Peninjauan</w:t>
      </w:r>
      <w:r>
        <w:rPr>
          <w:spacing w:val="1"/>
        </w:rPr>
        <w:t xml:space="preserve"> </w:t>
      </w:r>
      <w:r>
        <w:t>Kembali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membayar</w:t>
      </w:r>
      <w:r>
        <w:rPr>
          <w:spacing w:val="1"/>
        </w:rPr>
        <w:t xml:space="preserve"> </w:t>
      </w:r>
      <w:r>
        <w:t>biaya</w:t>
      </w:r>
      <w:r>
        <w:rPr>
          <w:spacing w:val="1"/>
        </w:rPr>
        <w:t xml:space="preserve"> </w:t>
      </w:r>
      <w:r>
        <w:t>perkara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pemeriksaan</w:t>
      </w:r>
      <w:r>
        <w:rPr>
          <w:spacing w:val="1"/>
        </w:rPr>
        <w:t xml:space="preserve"> </w:t>
      </w:r>
      <w:r>
        <w:t>peninjauan</w:t>
      </w:r>
      <w:r>
        <w:rPr>
          <w:spacing w:val="1"/>
        </w:rPr>
        <w:t xml:space="preserve"> </w:t>
      </w:r>
      <w:r>
        <w:t>kembali</w:t>
      </w:r>
      <w:r>
        <w:rPr>
          <w:spacing w:val="-1"/>
        </w:rPr>
        <w:t xml:space="preserve"> </w:t>
      </w:r>
      <w:r>
        <w:t>sejumlah Rp. 2.500.000,00.</w:t>
      </w:r>
    </w:p>
    <w:p w:rsidR="00A80A1B" w:rsidRDefault="00AF6044">
      <w:pPr>
        <w:pStyle w:val="ListParagraph"/>
        <w:numPr>
          <w:ilvl w:val="1"/>
          <w:numId w:val="7"/>
        </w:numPr>
        <w:tabs>
          <w:tab w:val="left" w:pos="1155"/>
        </w:tabs>
        <w:jc w:val="both"/>
        <w:rPr>
          <w:b/>
          <w:sz w:val="24"/>
        </w:rPr>
      </w:pPr>
      <w:r>
        <w:rPr>
          <w:b/>
          <w:spacing w:val="-4"/>
          <w:sz w:val="24"/>
        </w:rPr>
        <w:t>Pertimbangan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>hukum</w:t>
      </w:r>
      <w:r>
        <w:rPr>
          <w:b/>
          <w:spacing w:val="-10"/>
          <w:sz w:val="24"/>
        </w:rPr>
        <w:t xml:space="preserve"> </w:t>
      </w:r>
      <w:r>
        <w:rPr>
          <w:b/>
          <w:spacing w:val="-4"/>
          <w:sz w:val="24"/>
        </w:rPr>
        <w:t>Hakim</w:t>
      </w:r>
      <w:r>
        <w:rPr>
          <w:b/>
          <w:spacing w:val="-10"/>
          <w:sz w:val="24"/>
        </w:rPr>
        <w:t xml:space="preserve"> </w:t>
      </w:r>
      <w:r>
        <w:rPr>
          <w:b/>
          <w:spacing w:val="-4"/>
          <w:sz w:val="24"/>
        </w:rPr>
        <w:t>dalam</w:t>
      </w:r>
      <w:r>
        <w:rPr>
          <w:b/>
          <w:spacing w:val="-10"/>
          <w:sz w:val="24"/>
        </w:rPr>
        <w:t xml:space="preserve"> </w:t>
      </w:r>
      <w:r>
        <w:rPr>
          <w:b/>
          <w:spacing w:val="-4"/>
          <w:sz w:val="24"/>
        </w:rPr>
        <w:t>memutus</w:t>
      </w:r>
      <w:r>
        <w:rPr>
          <w:b/>
          <w:spacing w:val="-11"/>
          <w:sz w:val="24"/>
        </w:rPr>
        <w:t xml:space="preserve"> </w:t>
      </w:r>
      <w:r>
        <w:rPr>
          <w:b/>
          <w:i/>
          <w:spacing w:val="-3"/>
          <w:sz w:val="24"/>
        </w:rPr>
        <w:t>rechtsverwerking</w:t>
      </w:r>
      <w:r>
        <w:rPr>
          <w:b/>
          <w:i/>
          <w:spacing w:val="-11"/>
          <w:sz w:val="24"/>
        </w:rPr>
        <w:t xml:space="preserve"> </w:t>
      </w:r>
      <w:r>
        <w:rPr>
          <w:b/>
          <w:spacing w:val="-3"/>
          <w:sz w:val="24"/>
        </w:rPr>
        <w:t>di</w:t>
      </w:r>
      <w:r>
        <w:rPr>
          <w:b/>
          <w:spacing w:val="-11"/>
          <w:sz w:val="24"/>
        </w:rPr>
        <w:t xml:space="preserve"> </w:t>
      </w:r>
      <w:r>
        <w:rPr>
          <w:b/>
          <w:spacing w:val="-3"/>
          <w:sz w:val="24"/>
        </w:rPr>
        <w:t>Indonesia</w:t>
      </w:r>
    </w:p>
    <w:p w:rsidR="00A80A1B" w:rsidRDefault="00AF6044">
      <w:pPr>
        <w:pStyle w:val="BodyText"/>
        <w:spacing w:before="140" w:line="360" w:lineRule="auto"/>
        <w:ind w:left="1154" w:right="114" w:firstLine="568"/>
      </w:pPr>
      <w:r>
        <w:t>Berikut ini analisis pertimbangan hukum hakim dalam memutus kasus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rPr>
          <w:i/>
        </w:rPr>
        <w:t>rechtsverwerking</w:t>
      </w:r>
      <w:r>
        <w:rPr>
          <w:i/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Indonesia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menganut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(dua)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publikasi, diantaranya sistem publikasi negatif dan sistem publikasi positif.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</w:t>
      </w:r>
      <w:r>
        <w:t>ublikasi</w:t>
      </w:r>
      <w:r>
        <w:rPr>
          <w:spacing w:val="1"/>
        </w:rPr>
        <w:t xml:space="preserve"> </w:t>
      </w:r>
      <w:r>
        <w:t>negatif,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dipermasalahkan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sahnya</w:t>
      </w:r>
      <w:r>
        <w:rPr>
          <w:spacing w:val="1"/>
        </w:rPr>
        <w:t xml:space="preserve"> </w:t>
      </w:r>
      <w:r>
        <w:t>perbuatan hukum yang dijadikan dasar untuk menentukan berpindahnya hak</w:t>
      </w:r>
      <w:r>
        <w:rPr>
          <w:spacing w:val="1"/>
        </w:rPr>
        <w:t xml:space="preserve"> </w:t>
      </w:r>
      <w:r>
        <w:t>kepada</w:t>
      </w:r>
      <w:r>
        <w:rPr>
          <w:spacing w:val="-5"/>
        </w:rPr>
        <w:t xml:space="preserve"> </w:t>
      </w:r>
      <w:r>
        <w:t>pembeli.</w:t>
      </w:r>
      <w:r>
        <w:rPr>
          <w:spacing w:val="-3"/>
        </w:rPr>
        <w:t xml:space="preserve"> </w:t>
      </w:r>
      <w:r>
        <w:t>Pendaftaran</w:t>
      </w:r>
      <w:r>
        <w:rPr>
          <w:spacing w:val="-4"/>
        </w:rPr>
        <w:t xml:space="preserve"> </w:t>
      </w:r>
      <w:r>
        <w:t>tidak</w:t>
      </w:r>
      <w:r>
        <w:rPr>
          <w:spacing w:val="-4"/>
        </w:rPr>
        <w:t xml:space="preserve"> </w:t>
      </w:r>
      <w:r>
        <w:t>membuat</w:t>
      </w:r>
      <w:r>
        <w:rPr>
          <w:spacing w:val="-3"/>
        </w:rPr>
        <w:t xml:space="preserve"> </w:t>
      </w:r>
      <w:r>
        <w:t>orang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memperoleh</w:t>
      </w:r>
      <w:r>
        <w:rPr>
          <w:spacing w:val="-3"/>
        </w:rPr>
        <w:t xml:space="preserve"> </w:t>
      </w:r>
      <w:r>
        <w:t>tanah</w:t>
      </w:r>
      <w:r>
        <w:rPr>
          <w:spacing w:val="-4"/>
        </w:rPr>
        <w:t xml:space="preserve"> </w:t>
      </w:r>
      <w:r>
        <w:t>dari</w:t>
      </w:r>
      <w:r>
        <w:rPr>
          <w:spacing w:val="-58"/>
        </w:rPr>
        <w:t xml:space="preserve"> </w:t>
      </w:r>
      <w:r>
        <w:t>pihak</w:t>
      </w:r>
      <w:r>
        <w:rPr>
          <w:spacing w:val="-1"/>
        </w:rPr>
        <w:t xml:space="preserve"> </w:t>
      </w:r>
      <w:r>
        <w:t>yang tidak berhak,</w:t>
      </w:r>
      <w:r>
        <w:rPr>
          <w:spacing w:val="2"/>
        </w:rPr>
        <w:t xml:space="preserve"> </w:t>
      </w:r>
      <w:r>
        <w:t>menjadi pemegang</w:t>
      </w:r>
      <w:r>
        <w:rPr>
          <w:spacing w:val="-1"/>
        </w:rPr>
        <w:t xml:space="preserve"> </w:t>
      </w:r>
      <w:r>
        <w:t>haknya</w:t>
      </w:r>
      <w:r>
        <w:rPr>
          <w:spacing w:val="-1"/>
        </w:rPr>
        <w:t xml:space="preserve"> </w:t>
      </w:r>
      <w:r>
        <w:t>yang baru.</w:t>
      </w:r>
    </w:p>
    <w:p w:rsidR="00A80A1B" w:rsidRDefault="00AF6044">
      <w:pPr>
        <w:spacing w:line="360" w:lineRule="auto"/>
        <w:ind w:left="1154" w:right="111" w:firstLine="568"/>
        <w:jc w:val="both"/>
        <w:rPr>
          <w:sz w:val="24"/>
        </w:rPr>
      </w:pPr>
      <w:r>
        <w:rPr>
          <w:sz w:val="24"/>
        </w:rPr>
        <w:t>Sistem ini dipengaruhi oleh asas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nemo plus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yuris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yang selengkapnya</w:t>
      </w:r>
      <w:r>
        <w:rPr>
          <w:spacing w:val="1"/>
          <w:sz w:val="24"/>
        </w:rPr>
        <w:t xml:space="preserve"> </w:t>
      </w:r>
      <w:r>
        <w:rPr>
          <w:sz w:val="24"/>
        </w:rPr>
        <w:t>berbunyi</w:t>
      </w:r>
      <w:r>
        <w:rPr>
          <w:spacing w:val="8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nemo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plus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yuris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alium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transperrepotest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quam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ipse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habet</w:t>
      </w:r>
      <w:r>
        <w:rPr>
          <w:sz w:val="24"/>
        </w:rPr>
        <w:t>”,</w:t>
      </w:r>
      <w:r>
        <w:rPr>
          <w:spacing w:val="8"/>
          <w:sz w:val="24"/>
        </w:rPr>
        <w:t xml:space="preserve"> </w:t>
      </w:r>
      <w:r>
        <w:rPr>
          <w:sz w:val="24"/>
        </w:rPr>
        <w:t>artinya</w:t>
      </w:r>
    </w:p>
    <w:p w:rsidR="00A80A1B" w:rsidRDefault="00A80A1B">
      <w:pPr>
        <w:spacing w:line="360" w:lineRule="auto"/>
        <w:jc w:val="both"/>
        <w:rPr>
          <w:sz w:val="24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154" w:right="115"/>
      </w:pPr>
      <w:r>
        <w:t>“orang tidak dapat menyerahkan atau memindahkan hak melebihi apa yang ia</w:t>
      </w:r>
      <w:r>
        <w:rPr>
          <w:spacing w:val="1"/>
        </w:rPr>
        <w:t xml:space="preserve"> </w:t>
      </w:r>
      <w:r>
        <w:t>sendiri punyai”. Berdasarkan hal itu data yang disajikan dalam pendaftaran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publikasi</w:t>
      </w:r>
      <w:r>
        <w:rPr>
          <w:spacing w:val="1"/>
        </w:rPr>
        <w:t xml:space="preserve"> </w:t>
      </w:r>
      <w:r>
        <w:t>negatif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boleh</w:t>
      </w:r>
      <w:r>
        <w:rPr>
          <w:spacing w:val="1"/>
        </w:rPr>
        <w:t xml:space="preserve"> </w:t>
      </w:r>
      <w:r>
        <w:t>begitu</w:t>
      </w:r>
      <w:r>
        <w:rPr>
          <w:spacing w:val="1"/>
        </w:rPr>
        <w:t xml:space="preserve"> </w:t>
      </w:r>
      <w:r>
        <w:t>saja</w:t>
      </w:r>
      <w:r>
        <w:rPr>
          <w:spacing w:val="1"/>
        </w:rPr>
        <w:t xml:space="preserve"> </w:t>
      </w:r>
      <w:r>
        <w:t>dipercaya</w:t>
      </w:r>
      <w:r>
        <w:rPr>
          <w:spacing w:val="-57"/>
        </w:rPr>
        <w:t xml:space="preserve"> </w:t>
      </w:r>
      <w:r>
        <w:t>kebenarannya, artinya negara tidak menjamin kebenaran data yang disajikan.</w:t>
      </w:r>
      <w:r>
        <w:rPr>
          <w:spacing w:val="1"/>
        </w:rPr>
        <w:t xml:space="preserve"> </w:t>
      </w:r>
      <w:r>
        <w:t>Jadi, walaupun pembeli sudah melakukan pendaftaran, maka akan selalu dapat</w:t>
      </w:r>
      <w:r>
        <w:rPr>
          <w:spacing w:val="1"/>
        </w:rPr>
        <w:t xml:space="preserve"> </w:t>
      </w:r>
      <w:r>
        <w:t>dimungkinkan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digugat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membuktikan</w:t>
      </w:r>
      <w:r>
        <w:rPr>
          <w:spacing w:val="1"/>
        </w:rPr>
        <w:t xml:space="preserve"> </w:t>
      </w:r>
      <w:r>
        <w:t>dirinya</w:t>
      </w:r>
      <w:r>
        <w:rPr>
          <w:spacing w:val="1"/>
        </w:rPr>
        <w:t xml:space="preserve"> </w:t>
      </w:r>
      <w:r>
        <w:t>sebagai</w:t>
      </w:r>
      <w:r>
        <w:rPr>
          <w:spacing w:val="-4"/>
        </w:rPr>
        <w:t xml:space="preserve"> </w:t>
      </w:r>
      <w:r>
        <w:t>pemegang</w:t>
      </w:r>
      <w:r>
        <w:rPr>
          <w:spacing w:val="-4"/>
        </w:rPr>
        <w:t xml:space="preserve"> </w:t>
      </w:r>
      <w:r>
        <w:t>hak</w:t>
      </w:r>
      <w:r>
        <w:rPr>
          <w:spacing w:val="-4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sebenarnya.</w:t>
      </w:r>
      <w:r>
        <w:rPr>
          <w:spacing w:val="-4"/>
        </w:rPr>
        <w:t xml:space="preserve"> </w:t>
      </w:r>
      <w:r>
        <w:t>Sehingga</w:t>
      </w:r>
      <w:r>
        <w:rPr>
          <w:spacing w:val="-2"/>
        </w:rPr>
        <w:t xml:space="preserve"> </w:t>
      </w:r>
      <w:r>
        <w:t>orang</w:t>
      </w:r>
      <w:r>
        <w:rPr>
          <w:spacing w:val="-4"/>
        </w:rPr>
        <w:t xml:space="preserve"> </w:t>
      </w:r>
      <w:r>
        <w:t>tidak</w:t>
      </w:r>
      <w:r>
        <w:rPr>
          <w:spacing w:val="-5"/>
        </w:rPr>
        <w:t xml:space="preserve"> </w:t>
      </w:r>
      <w:r>
        <w:t>boleh</w:t>
      </w:r>
      <w:r>
        <w:rPr>
          <w:spacing w:val="-4"/>
        </w:rPr>
        <w:t xml:space="preserve"> </w:t>
      </w:r>
      <w:r>
        <w:t>begitu</w:t>
      </w:r>
      <w:r>
        <w:rPr>
          <w:spacing w:val="-4"/>
        </w:rPr>
        <w:t xml:space="preserve"> </w:t>
      </w:r>
      <w:r>
        <w:t>saja</w:t>
      </w:r>
      <w:r>
        <w:rPr>
          <w:spacing w:val="-58"/>
        </w:rPr>
        <w:t xml:space="preserve"> </w:t>
      </w:r>
      <w:r>
        <w:t>mempercayai</w:t>
      </w:r>
      <w:r>
        <w:rPr>
          <w:spacing w:val="1"/>
        </w:rPr>
        <w:t xml:space="preserve"> </w:t>
      </w:r>
      <w:r>
        <w:t>kebenaran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</w:t>
      </w:r>
      <w:r>
        <w:t>ajikan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pemerintah</w:t>
      </w:r>
      <w:r>
        <w:rPr>
          <w:spacing w:val="-1"/>
        </w:rPr>
        <w:t xml:space="preserve"> </w:t>
      </w:r>
      <w:r>
        <w:t>tidak</w:t>
      </w:r>
      <w:r>
        <w:rPr>
          <w:spacing w:val="-1"/>
        </w:rPr>
        <w:t xml:space="preserve"> </w:t>
      </w:r>
      <w:r>
        <w:t>menjamin</w:t>
      </w:r>
      <w:r>
        <w:rPr>
          <w:spacing w:val="-1"/>
        </w:rPr>
        <w:t xml:space="preserve"> </w:t>
      </w:r>
      <w:r>
        <w:t>kebenaran data (keterangan)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disajikan.</w:t>
      </w:r>
    </w:p>
    <w:p w:rsidR="00A80A1B" w:rsidRDefault="00AF6044">
      <w:pPr>
        <w:pStyle w:val="BodyText"/>
        <w:spacing w:line="360" w:lineRule="auto"/>
        <w:ind w:left="1154" w:right="116" w:firstLine="568"/>
      </w:pPr>
      <w:r>
        <w:t>Kekeliruan atau kesalahan dalam sistem manapun bisa terjadi dan hal itu</w:t>
      </w:r>
      <w:r>
        <w:rPr>
          <w:spacing w:val="1"/>
        </w:rPr>
        <w:t xml:space="preserve"> </w:t>
      </w:r>
      <w:r>
        <w:t>senantiasa</w:t>
      </w:r>
      <w:r>
        <w:rPr>
          <w:spacing w:val="-14"/>
        </w:rPr>
        <w:t xml:space="preserve"> </w:t>
      </w:r>
      <w:r>
        <w:t>dapat</w:t>
      </w:r>
      <w:r>
        <w:rPr>
          <w:spacing w:val="-13"/>
        </w:rPr>
        <w:t xml:space="preserve"> </w:t>
      </w:r>
      <w:r>
        <w:t>dibetulkan.</w:t>
      </w:r>
      <w:r>
        <w:rPr>
          <w:spacing w:val="-12"/>
        </w:rPr>
        <w:t xml:space="preserve"> </w:t>
      </w:r>
      <w:r>
        <w:t>Karena</w:t>
      </w:r>
      <w:r>
        <w:rPr>
          <w:spacing w:val="-14"/>
        </w:rPr>
        <w:t xml:space="preserve"> </w:t>
      </w:r>
      <w:r>
        <w:t>itu</w:t>
      </w:r>
      <w:r>
        <w:rPr>
          <w:spacing w:val="-13"/>
        </w:rPr>
        <w:t xml:space="preserve"> </w:t>
      </w:r>
      <w:r>
        <w:t>bila</w:t>
      </w:r>
      <w:r>
        <w:rPr>
          <w:spacing w:val="-13"/>
        </w:rPr>
        <w:t xml:space="preserve"> </w:t>
      </w:r>
      <w:r>
        <w:t>sistem</w:t>
      </w:r>
      <w:r>
        <w:rPr>
          <w:spacing w:val="-11"/>
        </w:rPr>
        <w:t xml:space="preserve"> </w:t>
      </w:r>
      <w:r>
        <w:t>pendaftaran</w:t>
      </w:r>
      <w:r>
        <w:rPr>
          <w:spacing w:val="-12"/>
        </w:rPr>
        <w:t xml:space="preserve"> </w:t>
      </w:r>
      <w:r>
        <w:t>hak,</w:t>
      </w:r>
      <w:r>
        <w:rPr>
          <w:spacing w:val="-11"/>
        </w:rPr>
        <w:t xml:space="preserve"> </w:t>
      </w:r>
      <w:r>
        <w:t>maka</w:t>
      </w:r>
      <w:r>
        <w:rPr>
          <w:spacing w:val="-15"/>
        </w:rPr>
        <w:t xml:space="preserve"> </w:t>
      </w:r>
      <w:r>
        <w:t>sistem</w:t>
      </w:r>
      <w:r>
        <w:rPr>
          <w:spacing w:val="-57"/>
        </w:rPr>
        <w:t xml:space="preserve"> </w:t>
      </w:r>
      <w:r>
        <w:t>publikasinya</w:t>
      </w:r>
      <w:r>
        <w:rPr>
          <w:spacing w:val="-8"/>
        </w:rPr>
        <w:t xml:space="preserve"> </w:t>
      </w:r>
      <w:r>
        <w:t>negatif.</w:t>
      </w:r>
      <w:r>
        <w:rPr>
          <w:spacing w:val="-8"/>
        </w:rPr>
        <w:t xml:space="preserve"> </w:t>
      </w:r>
      <w:r>
        <w:t>Itu</w:t>
      </w:r>
      <w:r>
        <w:rPr>
          <w:spacing w:val="-4"/>
        </w:rPr>
        <w:t xml:space="preserve"> </w:t>
      </w:r>
      <w:r>
        <w:t>sebabnya</w:t>
      </w:r>
      <w:r>
        <w:rPr>
          <w:spacing w:val="-8"/>
        </w:rPr>
        <w:t xml:space="preserve"> </w:t>
      </w:r>
      <w:r>
        <w:t>sertipikat</w:t>
      </w:r>
      <w:r>
        <w:rPr>
          <w:spacing w:val="-7"/>
        </w:rPr>
        <w:t xml:space="preserve"> </w:t>
      </w:r>
      <w:r>
        <w:t>sebagai</w:t>
      </w:r>
      <w:r>
        <w:rPr>
          <w:spacing w:val="-7"/>
        </w:rPr>
        <w:t xml:space="preserve"> </w:t>
      </w:r>
      <w:r>
        <w:t>alat</w:t>
      </w:r>
      <w:r>
        <w:rPr>
          <w:spacing w:val="-7"/>
        </w:rPr>
        <w:t xml:space="preserve"> </w:t>
      </w:r>
      <w:r>
        <w:t>bukti</w:t>
      </w:r>
      <w:r>
        <w:rPr>
          <w:spacing w:val="-7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kuat</w:t>
      </w:r>
      <w:r>
        <w:rPr>
          <w:spacing w:val="-7"/>
        </w:rPr>
        <w:t xml:space="preserve"> </w:t>
      </w:r>
      <w:r>
        <w:t>(bukan</w:t>
      </w:r>
      <w:r>
        <w:rPr>
          <w:spacing w:val="-58"/>
        </w:rPr>
        <w:t xml:space="preserve"> </w:t>
      </w:r>
      <w:r>
        <w:t>mutlak). Namun, dalam sistem publikasi positif selalu menggunakan sistem</w:t>
      </w:r>
      <w:r>
        <w:rPr>
          <w:spacing w:val="1"/>
        </w:rPr>
        <w:t xml:space="preserve"> </w:t>
      </w:r>
      <w:r>
        <w:t>pendaftaran</w:t>
      </w:r>
      <w:r>
        <w:rPr>
          <w:spacing w:val="1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jadi</w:t>
      </w:r>
      <w:r>
        <w:rPr>
          <w:spacing w:val="1"/>
        </w:rPr>
        <w:t xml:space="preserve"> </w:t>
      </w:r>
      <w:r>
        <w:t>selalu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rPr>
          <w:i/>
        </w:rPr>
        <w:t>register</w:t>
      </w:r>
      <w:r>
        <w:rPr>
          <w:i/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buku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wadah</w:t>
      </w:r>
      <w:r>
        <w:rPr>
          <w:spacing w:val="1"/>
        </w:rPr>
        <w:t xml:space="preserve"> </w:t>
      </w:r>
      <w:r>
        <w:t>penyimpanan dan penyaji</w:t>
      </w:r>
      <w:r>
        <w:t>an data yuridis dan sertipikat hak sebagai tanda bukti</w:t>
      </w:r>
      <w:r>
        <w:rPr>
          <w:spacing w:val="1"/>
        </w:rPr>
        <w:t xml:space="preserve"> </w:t>
      </w:r>
      <w:r>
        <w:t>haknya.</w:t>
      </w:r>
    </w:p>
    <w:p w:rsidR="00A80A1B" w:rsidRDefault="00AF6044">
      <w:pPr>
        <w:pStyle w:val="BodyText"/>
        <w:spacing w:before="1" w:line="360" w:lineRule="auto"/>
        <w:ind w:left="1154" w:right="114" w:firstLine="568"/>
      </w:pPr>
      <w:r>
        <w:t>Kekuatan pembuktian sertipikat dalam pendaftaran tanah menurut Pasal</w:t>
      </w:r>
      <w:r>
        <w:rPr>
          <w:spacing w:val="1"/>
        </w:rPr>
        <w:t xml:space="preserve"> </w:t>
      </w:r>
      <w:r>
        <w:t>32</w:t>
      </w:r>
      <w:r>
        <w:rPr>
          <w:spacing w:val="-5"/>
        </w:rPr>
        <w:t xml:space="preserve"> </w:t>
      </w:r>
      <w:r>
        <w:t>ayat</w:t>
      </w:r>
      <w:r>
        <w:rPr>
          <w:spacing w:val="-2"/>
        </w:rPr>
        <w:t xml:space="preserve"> </w:t>
      </w:r>
      <w:r>
        <w:t>(2)</w:t>
      </w:r>
      <w:r>
        <w:rPr>
          <w:spacing w:val="-6"/>
        </w:rPr>
        <w:t xml:space="preserve"> </w:t>
      </w:r>
      <w:r>
        <w:t>PP</w:t>
      </w:r>
      <w:r>
        <w:rPr>
          <w:spacing w:val="-4"/>
        </w:rPr>
        <w:t xml:space="preserve"> </w:t>
      </w:r>
      <w:r>
        <w:t>Pendaftaran</w:t>
      </w:r>
      <w:r>
        <w:rPr>
          <w:spacing w:val="-3"/>
        </w:rPr>
        <w:t xml:space="preserve"> </w:t>
      </w:r>
      <w:r>
        <w:t>Tanah</w:t>
      </w:r>
      <w:r>
        <w:rPr>
          <w:spacing w:val="-3"/>
        </w:rPr>
        <w:t xml:space="preserve"> </w:t>
      </w:r>
      <w:r>
        <w:t>1997</w:t>
      </w:r>
      <w:r>
        <w:rPr>
          <w:spacing w:val="-3"/>
        </w:rPr>
        <w:t xml:space="preserve"> </w:t>
      </w:r>
      <w:r>
        <w:t>menerapkan</w:t>
      </w:r>
      <w:r>
        <w:rPr>
          <w:spacing w:val="-5"/>
        </w:rPr>
        <w:t xml:space="preserve"> </w:t>
      </w:r>
      <w:r>
        <w:t>lembaga</w:t>
      </w:r>
      <w:r>
        <w:rPr>
          <w:spacing w:val="-1"/>
        </w:rPr>
        <w:t xml:space="preserve"> </w:t>
      </w:r>
      <w:r>
        <w:rPr>
          <w:i/>
        </w:rPr>
        <w:t>rechtsverwerking</w:t>
      </w:r>
      <w:r>
        <w:t>.</w:t>
      </w:r>
      <w:r>
        <w:rPr>
          <w:spacing w:val="-57"/>
        </w:rPr>
        <w:t xml:space="preserve"> </w:t>
      </w:r>
      <w:r>
        <w:t>Kalimat</w:t>
      </w:r>
      <w:r>
        <w:rPr>
          <w:spacing w:val="6"/>
        </w:rPr>
        <w:t xml:space="preserve"> </w:t>
      </w:r>
      <w:r>
        <w:t>yang</w:t>
      </w:r>
      <w:r>
        <w:rPr>
          <w:spacing w:val="7"/>
        </w:rPr>
        <w:t xml:space="preserve"> </w:t>
      </w:r>
      <w:r>
        <w:t>bermakna</w:t>
      </w:r>
      <w:r>
        <w:rPr>
          <w:spacing w:val="8"/>
        </w:rPr>
        <w:t xml:space="preserve"> </w:t>
      </w:r>
      <w:r>
        <w:rPr>
          <w:i/>
        </w:rPr>
        <w:t>rechtsverwerking</w:t>
      </w:r>
      <w:r>
        <w:rPr>
          <w:i/>
          <w:spacing w:val="8"/>
        </w:rPr>
        <w:t xml:space="preserve"> </w:t>
      </w:r>
      <w:r>
        <w:t>(pelepasan</w:t>
      </w:r>
      <w:r>
        <w:rPr>
          <w:spacing w:val="7"/>
        </w:rPr>
        <w:t xml:space="preserve"> </w:t>
      </w:r>
      <w:r>
        <w:t>hak)</w:t>
      </w:r>
      <w:r>
        <w:rPr>
          <w:spacing w:val="6"/>
        </w:rPr>
        <w:t xml:space="preserve"> </w:t>
      </w:r>
      <w:r>
        <w:t>dalam</w:t>
      </w:r>
      <w:r>
        <w:rPr>
          <w:spacing w:val="7"/>
        </w:rPr>
        <w:t xml:space="preserve"> </w:t>
      </w:r>
      <w:r>
        <w:t>Pasal</w:t>
      </w:r>
      <w:r>
        <w:rPr>
          <w:spacing w:val="7"/>
        </w:rPr>
        <w:t xml:space="preserve"> </w:t>
      </w:r>
      <w:r>
        <w:t>32</w:t>
      </w:r>
      <w:r>
        <w:rPr>
          <w:spacing w:val="4"/>
        </w:rPr>
        <w:t xml:space="preserve"> </w:t>
      </w:r>
      <w:r>
        <w:t>ayat</w:t>
      </w:r>
    </w:p>
    <w:p w:rsidR="00A80A1B" w:rsidRDefault="00AF6044">
      <w:pPr>
        <w:pStyle w:val="BodyText"/>
        <w:spacing w:line="360" w:lineRule="auto"/>
        <w:ind w:left="1154" w:right="116"/>
      </w:pPr>
      <w:r>
        <w:t>(2) PP Pendaftaran Tanah 1997 adalah “…pihak lain yang merasa mempunyai</w:t>
      </w:r>
      <w:r>
        <w:rPr>
          <w:spacing w:val="1"/>
        </w:rPr>
        <w:t xml:space="preserve"> </w:t>
      </w:r>
      <w:r>
        <w:t>hak atas tanah itu tidak dapat lagi menuntut pelaksanaan hak tersebut apabila</w:t>
      </w:r>
      <w:r>
        <w:rPr>
          <w:spacing w:val="1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waktu 5 (lima)</w:t>
      </w:r>
      <w:r>
        <w:rPr>
          <w:spacing w:val="-3"/>
        </w:rPr>
        <w:t xml:space="preserve"> </w:t>
      </w:r>
      <w:r>
        <w:t>tahun sejak diterbitkannya</w:t>
      </w:r>
      <w:r>
        <w:rPr>
          <w:spacing w:val="-1"/>
        </w:rPr>
        <w:t xml:space="preserve"> </w:t>
      </w:r>
      <w:r>
        <w:t>sertipikat</w:t>
      </w:r>
      <w:r>
        <w:rPr>
          <w:spacing w:val="-1"/>
        </w:rPr>
        <w:t xml:space="preserve"> </w:t>
      </w:r>
      <w:r>
        <w:t>itu, ...”</w:t>
      </w:r>
    </w:p>
    <w:p w:rsidR="00A80A1B" w:rsidRDefault="00AF6044">
      <w:pPr>
        <w:pStyle w:val="BodyText"/>
        <w:spacing w:before="1" w:line="360" w:lineRule="auto"/>
        <w:ind w:left="1154" w:right="121" w:firstLine="568"/>
      </w:pPr>
      <w:r>
        <w:t>Namun perlu</w:t>
      </w:r>
      <w:r>
        <w:t xml:space="preserve"> dicermati bahwa ada beberapa syarat yang ditetapkan telah</w:t>
      </w:r>
      <w:r>
        <w:rPr>
          <w:spacing w:val="1"/>
        </w:rPr>
        <w:t xml:space="preserve"> </w:t>
      </w:r>
      <w:r>
        <w:t>terjadi</w:t>
      </w:r>
      <w:r>
        <w:rPr>
          <w:spacing w:val="-1"/>
        </w:rPr>
        <w:t xml:space="preserve"> </w:t>
      </w:r>
      <w:r>
        <w:rPr>
          <w:i/>
        </w:rPr>
        <w:t>rechtsverwerking</w:t>
      </w:r>
      <w:r>
        <w:rPr>
          <w:i/>
          <w:spacing w:val="3"/>
        </w:rPr>
        <w:t xml:space="preserve"> </w:t>
      </w:r>
      <w:r>
        <w:t>(pelepasan hak)</w:t>
      </w:r>
      <w:r>
        <w:rPr>
          <w:spacing w:val="-1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pasal tersebut,</w:t>
      </w:r>
      <w:r>
        <w:rPr>
          <w:spacing w:val="-1"/>
        </w:rPr>
        <w:t xml:space="preserve"> </w:t>
      </w:r>
      <w:r>
        <w:t>karena:</w:t>
      </w:r>
    </w:p>
    <w:p w:rsidR="00A80A1B" w:rsidRDefault="00AF6044">
      <w:pPr>
        <w:pStyle w:val="ListParagraph"/>
        <w:numPr>
          <w:ilvl w:val="0"/>
          <w:numId w:val="2"/>
        </w:numPr>
        <w:tabs>
          <w:tab w:val="left" w:pos="1441"/>
        </w:tabs>
        <w:spacing w:line="360" w:lineRule="auto"/>
        <w:ind w:right="118"/>
        <w:jc w:val="both"/>
        <w:rPr>
          <w:sz w:val="24"/>
        </w:rPr>
      </w:pPr>
      <w:r>
        <w:rPr>
          <w:sz w:val="24"/>
        </w:rPr>
        <w:t>Sertipikat itu harus diterbitkan secara sah, artinya dibuat dalam ketentuan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berlaku untuk itu;</w:t>
      </w:r>
    </w:p>
    <w:p w:rsidR="00A80A1B" w:rsidRDefault="00AF6044">
      <w:pPr>
        <w:pStyle w:val="ListParagraph"/>
        <w:numPr>
          <w:ilvl w:val="0"/>
          <w:numId w:val="2"/>
        </w:numPr>
        <w:tabs>
          <w:tab w:val="left" w:pos="1441"/>
        </w:tabs>
        <w:spacing w:line="360" w:lineRule="auto"/>
        <w:ind w:right="112"/>
        <w:jc w:val="both"/>
        <w:rPr>
          <w:sz w:val="24"/>
        </w:rPr>
      </w:pPr>
      <w:r>
        <w:rPr>
          <w:sz w:val="24"/>
        </w:rPr>
        <w:t>Perolehan hak atas tanah yang disebutkan dalam sertipikat itu dilakukan</w:t>
      </w:r>
      <w:r>
        <w:rPr>
          <w:spacing w:val="1"/>
          <w:sz w:val="24"/>
        </w:rPr>
        <w:t xml:space="preserve"> </w:t>
      </w:r>
      <w:r>
        <w:rPr>
          <w:sz w:val="24"/>
        </w:rPr>
        <w:t>dengan itikad baik. Dalam prinsip umum, itikad baik itu dianggap ada pada</w:t>
      </w:r>
      <w:r>
        <w:rPr>
          <w:spacing w:val="1"/>
          <w:sz w:val="24"/>
        </w:rPr>
        <w:t xml:space="preserve"> </w:t>
      </w:r>
      <w:r>
        <w:rPr>
          <w:sz w:val="24"/>
        </w:rPr>
        <w:t>setiap</w:t>
      </w:r>
      <w:r>
        <w:rPr>
          <w:spacing w:val="-8"/>
          <w:sz w:val="24"/>
        </w:rPr>
        <w:t xml:space="preserve"> </w:t>
      </w:r>
      <w:r>
        <w:rPr>
          <w:sz w:val="24"/>
        </w:rPr>
        <w:t>orang,</w:t>
      </w:r>
      <w:r>
        <w:rPr>
          <w:spacing w:val="-7"/>
          <w:sz w:val="24"/>
        </w:rPr>
        <w:t xml:space="preserve"> </w:t>
      </w:r>
      <w:r>
        <w:rPr>
          <w:sz w:val="24"/>
        </w:rPr>
        <w:t>sedangkan</w:t>
      </w:r>
      <w:r>
        <w:rPr>
          <w:spacing w:val="-8"/>
          <w:sz w:val="24"/>
        </w:rPr>
        <w:t xml:space="preserve"> </w:t>
      </w:r>
      <w:r>
        <w:rPr>
          <w:sz w:val="24"/>
        </w:rPr>
        <w:t>itikad</w:t>
      </w:r>
      <w:r>
        <w:rPr>
          <w:spacing w:val="-7"/>
          <w:sz w:val="24"/>
        </w:rPr>
        <w:t xml:space="preserve"> </w:t>
      </w:r>
      <w:r>
        <w:rPr>
          <w:sz w:val="24"/>
        </w:rPr>
        <w:t>buruk</w:t>
      </w:r>
      <w:r>
        <w:rPr>
          <w:spacing w:val="-7"/>
          <w:sz w:val="24"/>
        </w:rPr>
        <w:t xml:space="preserve"> </w:t>
      </w:r>
      <w:r>
        <w:rPr>
          <w:sz w:val="24"/>
        </w:rPr>
        <w:t>haruslah</w:t>
      </w:r>
      <w:r>
        <w:rPr>
          <w:spacing w:val="-8"/>
          <w:sz w:val="24"/>
        </w:rPr>
        <w:t xml:space="preserve"> </w:t>
      </w:r>
      <w:r>
        <w:rPr>
          <w:sz w:val="24"/>
        </w:rPr>
        <w:t>dibuktikan.</w:t>
      </w:r>
      <w:r>
        <w:rPr>
          <w:spacing w:val="-7"/>
          <w:sz w:val="24"/>
        </w:rPr>
        <w:t xml:space="preserve"> </w:t>
      </w:r>
      <w:r>
        <w:rPr>
          <w:sz w:val="24"/>
        </w:rPr>
        <w:t>Beban</w:t>
      </w:r>
      <w:r>
        <w:rPr>
          <w:spacing w:val="-8"/>
          <w:sz w:val="24"/>
        </w:rPr>
        <w:t xml:space="preserve"> </w:t>
      </w:r>
      <w:r>
        <w:rPr>
          <w:sz w:val="24"/>
        </w:rPr>
        <w:t>pembuktian</w:t>
      </w:r>
      <w:r>
        <w:rPr>
          <w:spacing w:val="-57"/>
          <w:sz w:val="24"/>
        </w:rPr>
        <w:t xml:space="preserve"> </w:t>
      </w:r>
      <w:r>
        <w:rPr>
          <w:spacing w:val="-2"/>
          <w:sz w:val="24"/>
        </w:rPr>
        <w:t>ada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pada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pihak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yang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merasa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mempunyai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hak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atas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tanah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tersebut.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Dalam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hukum</w:t>
      </w:r>
      <w:r>
        <w:rPr>
          <w:spacing w:val="-57"/>
          <w:sz w:val="24"/>
        </w:rPr>
        <w:t xml:space="preserve"> </w:t>
      </w:r>
      <w:r>
        <w:rPr>
          <w:sz w:val="24"/>
        </w:rPr>
        <w:t>adat,</w:t>
      </w:r>
      <w:r>
        <w:rPr>
          <w:spacing w:val="-13"/>
          <w:sz w:val="24"/>
        </w:rPr>
        <w:t xml:space="preserve"> </w:t>
      </w:r>
      <w:r>
        <w:rPr>
          <w:sz w:val="24"/>
        </w:rPr>
        <w:t>itikad</w:t>
      </w:r>
      <w:r>
        <w:rPr>
          <w:spacing w:val="-13"/>
          <w:sz w:val="24"/>
        </w:rPr>
        <w:t xml:space="preserve"> </w:t>
      </w:r>
      <w:r>
        <w:rPr>
          <w:sz w:val="24"/>
        </w:rPr>
        <w:t>baik</w:t>
      </w:r>
      <w:r>
        <w:rPr>
          <w:spacing w:val="-13"/>
          <w:sz w:val="24"/>
        </w:rPr>
        <w:t xml:space="preserve"> </w:t>
      </w:r>
      <w:r>
        <w:rPr>
          <w:sz w:val="24"/>
        </w:rPr>
        <w:t>itu</w:t>
      </w:r>
      <w:r>
        <w:rPr>
          <w:spacing w:val="-12"/>
          <w:sz w:val="24"/>
        </w:rPr>
        <w:t xml:space="preserve"> </w:t>
      </w:r>
      <w:r>
        <w:rPr>
          <w:sz w:val="24"/>
        </w:rPr>
        <w:t>misalnya</w:t>
      </w:r>
      <w:r>
        <w:rPr>
          <w:spacing w:val="-14"/>
          <w:sz w:val="24"/>
        </w:rPr>
        <w:t xml:space="preserve"> </w:t>
      </w:r>
      <w:r>
        <w:rPr>
          <w:sz w:val="24"/>
        </w:rPr>
        <w:t>dalam</w:t>
      </w:r>
      <w:r>
        <w:rPr>
          <w:spacing w:val="-12"/>
          <w:sz w:val="24"/>
        </w:rPr>
        <w:t xml:space="preserve"> </w:t>
      </w:r>
      <w:r>
        <w:rPr>
          <w:sz w:val="24"/>
        </w:rPr>
        <w:t>jual</w:t>
      </w:r>
      <w:r>
        <w:rPr>
          <w:spacing w:val="-12"/>
          <w:sz w:val="24"/>
        </w:rPr>
        <w:t xml:space="preserve"> </w:t>
      </w:r>
      <w:r>
        <w:rPr>
          <w:sz w:val="24"/>
        </w:rPr>
        <w:t>beli</w:t>
      </w:r>
      <w:r>
        <w:rPr>
          <w:spacing w:val="-12"/>
          <w:sz w:val="24"/>
        </w:rPr>
        <w:t xml:space="preserve"> </w:t>
      </w:r>
      <w:r>
        <w:rPr>
          <w:sz w:val="24"/>
        </w:rPr>
        <w:t>tanah,</w:t>
      </w:r>
      <w:r>
        <w:rPr>
          <w:spacing w:val="-10"/>
          <w:sz w:val="24"/>
        </w:rPr>
        <w:t xml:space="preserve"> </w:t>
      </w:r>
      <w:r>
        <w:rPr>
          <w:sz w:val="24"/>
        </w:rPr>
        <w:t>haruslah</w:t>
      </w:r>
      <w:r>
        <w:rPr>
          <w:spacing w:val="-13"/>
          <w:sz w:val="24"/>
        </w:rPr>
        <w:t xml:space="preserve"> </w:t>
      </w:r>
      <w:r>
        <w:rPr>
          <w:sz w:val="24"/>
        </w:rPr>
        <w:t>memenuhi</w:t>
      </w:r>
      <w:r>
        <w:rPr>
          <w:spacing w:val="-12"/>
          <w:sz w:val="24"/>
        </w:rPr>
        <w:t xml:space="preserve"> </w:t>
      </w:r>
      <w:r>
        <w:rPr>
          <w:sz w:val="24"/>
        </w:rPr>
        <w:t>syarat</w:t>
      </w:r>
    </w:p>
    <w:p w:rsidR="00A80A1B" w:rsidRDefault="00A80A1B">
      <w:pPr>
        <w:spacing w:line="360" w:lineRule="auto"/>
        <w:jc w:val="both"/>
        <w:rPr>
          <w:sz w:val="24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440" w:right="110"/>
      </w:pPr>
      <w:r>
        <w:rPr>
          <w:i/>
          <w:spacing w:val="-2"/>
        </w:rPr>
        <w:t>tunai</w:t>
      </w:r>
      <w:r>
        <w:rPr>
          <w:i/>
          <w:spacing w:val="-19"/>
        </w:rPr>
        <w:t xml:space="preserve"> </w:t>
      </w:r>
      <w:r>
        <w:rPr>
          <w:i/>
          <w:spacing w:val="-2"/>
        </w:rPr>
        <w:t>dan</w:t>
      </w:r>
      <w:r>
        <w:rPr>
          <w:i/>
          <w:spacing w:val="-17"/>
        </w:rPr>
        <w:t xml:space="preserve"> </w:t>
      </w:r>
      <w:r>
        <w:rPr>
          <w:i/>
          <w:spacing w:val="-2"/>
        </w:rPr>
        <w:t>terang.</w:t>
      </w:r>
      <w:r>
        <w:rPr>
          <w:i/>
          <w:spacing w:val="-16"/>
        </w:rPr>
        <w:t xml:space="preserve"> </w:t>
      </w:r>
      <w:r>
        <w:rPr>
          <w:spacing w:val="-2"/>
        </w:rPr>
        <w:t>Tunai</w:t>
      </w:r>
      <w:r>
        <w:rPr>
          <w:spacing w:val="-17"/>
        </w:rPr>
        <w:t xml:space="preserve"> </w:t>
      </w:r>
      <w:r>
        <w:rPr>
          <w:spacing w:val="-2"/>
        </w:rPr>
        <w:t>artinya</w:t>
      </w:r>
      <w:r>
        <w:rPr>
          <w:spacing w:val="-17"/>
        </w:rPr>
        <w:t xml:space="preserve"> </w:t>
      </w:r>
      <w:r>
        <w:rPr>
          <w:spacing w:val="-2"/>
        </w:rPr>
        <w:t>ada</w:t>
      </w:r>
      <w:r>
        <w:rPr>
          <w:spacing w:val="-21"/>
        </w:rPr>
        <w:t xml:space="preserve"> </w:t>
      </w:r>
      <w:r>
        <w:rPr>
          <w:spacing w:val="-2"/>
        </w:rPr>
        <w:t>barang</w:t>
      </w:r>
      <w:r>
        <w:rPr>
          <w:spacing w:val="-16"/>
        </w:rPr>
        <w:t xml:space="preserve"> </w:t>
      </w:r>
      <w:r>
        <w:rPr>
          <w:spacing w:val="-2"/>
        </w:rPr>
        <w:t>dan</w:t>
      </w:r>
      <w:r>
        <w:rPr>
          <w:spacing w:val="-17"/>
        </w:rPr>
        <w:t xml:space="preserve"> </w:t>
      </w:r>
      <w:r>
        <w:rPr>
          <w:spacing w:val="-2"/>
        </w:rPr>
        <w:t>ada</w:t>
      </w:r>
      <w:r>
        <w:rPr>
          <w:spacing w:val="-17"/>
        </w:rPr>
        <w:t xml:space="preserve"> </w:t>
      </w:r>
      <w:r>
        <w:rPr>
          <w:spacing w:val="-2"/>
        </w:rPr>
        <w:t>pula</w:t>
      </w:r>
      <w:r>
        <w:rPr>
          <w:spacing w:val="-21"/>
        </w:rPr>
        <w:t xml:space="preserve"> </w:t>
      </w:r>
      <w:r>
        <w:rPr>
          <w:spacing w:val="-2"/>
        </w:rPr>
        <w:t>uang</w:t>
      </w:r>
      <w:r>
        <w:rPr>
          <w:spacing w:val="-16"/>
        </w:rPr>
        <w:t xml:space="preserve"> </w:t>
      </w:r>
      <w:r>
        <w:rPr>
          <w:spacing w:val="-2"/>
        </w:rPr>
        <w:t>sebagai</w:t>
      </w:r>
      <w:r>
        <w:rPr>
          <w:spacing w:val="-19"/>
        </w:rPr>
        <w:t xml:space="preserve"> </w:t>
      </w:r>
      <w:r>
        <w:rPr>
          <w:spacing w:val="-2"/>
        </w:rPr>
        <w:t>harganya,</w:t>
      </w:r>
      <w:r>
        <w:rPr>
          <w:spacing w:val="-58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t>terang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takut</w:t>
      </w:r>
      <w:r>
        <w:rPr>
          <w:spacing w:val="1"/>
        </w:rPr>
        <w:t xml:space="preserve"> </w:t>
      </w:r>
      <w:r>
        <w:t>diketauhi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lain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dihadapan kepala adat. Dalam rangka pendaftaran tanah harus dilakukan</w:t>
      </w:r>
      <w:r>
        <w:rPr>
          <w:spacing w:val="1"/>
        </w:rPr>
        <w:t xml:space="preserve"> </w:t>
      </w:r>
      <w:r>
        <w:t>dihadapan Pejabat Pembuat Akta Tanah (PPAT) untuk dibuatkan Akta Jual</w:t>
      </w:r>
      <w:r>
        <w:rPr>
          <w:spacing w:val="1"/>
        </w:rPr>
        <w:t xml:space="preserve"> </w:t>
      </w:r>
      <w:r>
        <w:t>Belinya</w:t>
      </w:r>
      <w:r>
        <w:rPr>
          <w:spacing w:val="-9"/>
        </w:rPr>
        <w:t xml:space="preserve"> </w:t>
      </w:r>
      <w:r>
        <w:t>(AJB),</w:t>
      </w:r>
      <w:r>
        <w:rPr>
          <w:spacing w:val="-10"/>
        </w:rPr>
        <w:t xml:space="preserve"> </w:t>
      </w:r>
      <w:r>
        <w:t>kemudian</w:t>
      </w:r>
      <w:r>
        <w:rPr>
          <w:spacing w:val="-8"/>
        </w:rPr>
        <w:t xml:space="preserve"> </w:t>
      </w:r>
      <w:r>
        <w:t>didaftarkan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Kantor</w:t>
      </w:r>
      <w:r>
        <w:rPr>
          <w:spacing w:val="-11"/>
        </w:rPr>
        <w:t xml:space="preserve"> </w:t>
      </w:r>
      <w:r>
        <w:t>Pendaftaran</w:t>
      </w:r>
      <w:r>
        <w:rPr>
          <w:spacing w:val="-10"/>
        </w:rPr>
        <w:t xml:space="preserve"> </w:t>
      </w:r>
      <w:r>
        <w:t>Tanah.</w:t>
      </w:r>
    </w:p>
    <w:p w:rsidR="00A80A1B" w:rsidRDefault="00AF6044">
      <w:pPr>
        <w:pStyle w:val="ListParagraph"/>
        <w:numPr>
          <w:ilvl w:val="0"/>
          <w:numId w:val="2"/>
        </w:numPr>
        <w:tabs>
          <w:tab w:val="left" w:pos="1441"/>
        </w:tabs>
        <w:spacing w:line="360" w:lineRule="auto"/>
        <w:ind w:right="112"/>
        <w:jc w:val="both"/>
        <w:rPr>
          <w:sz w:val="24"/>
        </w:rPr>
      </w:pPr>
      <w:r>
        <w:rPr>
          <w:sz w:val="24"/>
        </w:rPr>
        <w:t>Tanah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disebutkan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sertipikat</w:t>
      </w:r>
      <w:r>
        <w:rPr>
          <w:spacing w:val="1"/>
          <w:sz w:val="24"/>
        </w:rPr>
        <w:t xml:space="preserve"> </w:t>
      </w:r>
      <w:r>
        <w:rPr>
          <w:sz w:val="24"/>
        </w:rPr>
        <w:t>itu</w:t>
      </w:r>
      <w:r>
        <w:rPr>
          <w:spacing w:val="1"/>
          <w:sz w:val="24"/>
        </w:rPr>
        <w:t xml:space="preserve"> </w:t>
      </w:r>
      <w:r>
        <w:rPr>
          <w:sz w:val="24"/>
        </w:rPr>
        <w:t>dikuasai</w:t>
      </w:r>
      <w:r>
        <w:rPr>
          <w:spacing w:val="1"/>
          <w:sz w:val="24"/>
        </w:rPr>
        <w:t xml:space="preserve"> </w:t>
      </w:r>
      <w:r>
        <w:rPr>
          <w:sz w:val="24"/>
        </w:rPr>
        <w:t>secara</w:t>
      </w:r>
      <w:r>
        <w:rPr>
          <w:spacing w:val="1"/>
          <w:sz w:val="24"/>
        </w:rPr>
        <w:t xml:space="preserve"> </w:t>
      </w:r>
      <w:r>
        <w:rPr>
          <w:sz w:val="24"/>
        </w:rPr>
        <w:t>nyata</w:t>
      </w:r>
      <w:r>
        <w:rPr>
          <w:spacing w:val="1"/>
          <w:sz w:val="24"/>
        </w:rPr>
        <w:t xml:space="preserve"> </w:t>
      </w:r>
      <w:r>
        <w:rPr>
          <w:sz w:val="24"/>
        </w:rPr>
        <w:t>oleh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pemegang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haknya.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Ketentuan</w:t>
      </w:r>
      <w:r>
        <w:rPr>
          <w:spacing w:val="-13"/>
          <w:sz w:val="24"/>
        </w:rPr>
        <w:t xml:space="preserve"> </w:t>
      </w:r>
      <w:r>
        <w:rPr>
          <w:sz w:val="24"/>
        </w:rPr>
        <w:t>ini</w:t>
      </w:r>
      <w:r>
        <w:rPr>
          <w:spacing w:val="-13"/>
          <w:sz w:val="24"/>
        </w:rPr>
        <w:t xml:space="preserve"> </w:t>
      </w:r>
      <w:r>
        <w:rPr>
          <w:sz w:val="24"/>
        </w:rPr>
        <w:t>tidak</w:t>
      </w:r>
      <w:r>
        <w:rPr>
          <w:spacing w:val="-14"/>
          <w:sz w:val="24"/>
        </w:rPr>
        <w:t xml:space="preserve"> </w:t>
      </w:r>
      <w:r>
        <w:rPr>
          <w:sz w:val="24"/>
        </w:rPr>
        <w:t>ada</w:t>
      </w:r>
      <w:r>
        <w:rPr>
          <w:spacing w:val="-15"/>
          <w:sz w:val="24"/>
        </w:rPr>
        <w:t xml:space="preserve"> </w:t>
      </w:r>
      <w:r>
        <w:rPr>
          <w:sz w:val="24"/>
        </w:rPr>
        <w:t>penjelasannya.</w:t>
      </w:r>
      <w:r>
        <w:rPr>
          <w:spacing w:val="-13"/>
          <w:sz w:val="24"/>
        </w:rPr>
        <w:t xml:space="preserve"> </w:t>
      </w:r>
      <w:r>
        <w:rPr>
          <w:sz w:val="24"/>
        </w:rPr>
        <w:t>Apakah</w:t>
      </w:r>
      <w:r>
        <w:rPr>
          <w:spacing w:val="-14"/>
          <w:sz w:val="24"/>
        </w:rPr>
        <w:t xml:space="preserve"> </w:t>
      </w:r>
      <w:r>
        <w:rPr>
          <w:sz w:val="24"/>
        </w:rPr>
        <w:t>pihak</w:t>
      </w:r>
      <w:r>
        <w:rPr>
          <w:spacing w:val="-14"/>
          <w:sz w:val="24"/>
        </w:rPr>
        <w:t xml:space="preserve"> </w:t>
      </w:r>
      <w:r>
        <w:rPr>
          <w:sz w:val="24"/>
        </w:rPr>
        <w:t>yang</w:t>
      </w:r>
      <w:r>
        <w:rPr>
          <w:spacing w:val="-57"/>
          <w:sz w:val="24"/>
        </w:rPr>
        <w:t xml:space="preserve"> </w:t>
      </w:r>
      <w:r>
        <w:rPr>
          <w:sz w:val="24"/>
        </w:rPr>
        <w:t>namanya</w:t>
      </w:r>
      <w:r>
        <w:rPr>
          <w:spacing w:val="-10"/>
          <w:sz w:val="24"/>
        </w:rPr>
        <w:t xml:space="preserve"> </w:t>
      </w:r>
      <w:r>
        <w:rPr>
          <w:sz w:val="24"/>
        </w:rPr>
        <w:t>tercantum</w:t>
      </w:r>
      <w:r>
        <w:rPr>
          <w:spacing w:val="-8"/>
          <w:sz w:val="24"/>
        </w:rPr>
        <w:t xml:space="preserve"> </w:t>
      </w:r>
      <w:r>
        <w:rPr>
          <w:sz w:val="24"/>
        </w:rPr>
        <w:t>dalam</w:t>
      </w:r>
      <w:r>
        <w:rPr>
          <w:spacing w:val="-8"/>
          <w:sz w:val="24"/>
        </w:rPr>
        <w:t xml:space="preserve"> </w:t>
      </w:r>
      <w:r>
        <w:rPr>
          <w:sz w:val="24"/>
        </w:rPr>
        <w:t>sertipikat</w:t>
      </w:r>
      <w:r>
        <w:rPr>
          <w:spacing w:val="-8"/>
          <w:sz w:val="24"/>
        </w:rPr>
        <w:t xml:space="preserve"> </w:t>
      </w:r>
      <w:r>
        <w:rPr>
          <w:sz w:val="24"/>
        </w:rPr>
        <w:t>harus</w:t>
      </w:r>
      <w:r>
        <w:rPr>
          <w:spacing w:val="-9"/>
          <w:sz w:val="24"/>
        </w:rPr>
        <w:t xml:space="preserve"> </w:t>
      </w:r>
      <w:r>
        <w:rPr>
          <w:sz w:val="24"/>
        </w:rPr>
        <w:t>tinggal</w:t>
      </w:r>
      <w:r>
        <w:rPr>
          <w:spacing w:val="-8"/>
          <w:sz w:val="24"/>
        </w:rPr>
        <w:t xml:space="preserve"> </w:t>
      </w:r>
      <w:r>
        <w:rPr>
          <w:sz w:val="24"/>
        </w:rPr>
        <w:t>atau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atas</w:t>
      </w:r>
      <w:r>
        <w:rPr>
          <w:spacing w:val="-8"/>
          <w:sz w:val="24"/>
        </w:rPr>
        <w:t xml:space="preserve"> </w:t>
      </w:r>
      <w:r>
        <w:rPr>
          <w:sz w:val="24"/>
        </w:rPr>
        <w:t>tanah</w:t>
      </w:r>
      <w:r>
        <w:rPr>
          <w:spacing w:val="-9"/>
          <w:sz w:val="24"/>
        </w:rPr>
        <w:t xml:space="preserve"> </w:t>
      </w:r>
      <w:r>
        <w:rPr>
          <w:sz w:val="24"/>
        </w:rPr>
        <w:t>tersebut?</w:t>
      </w:r>
      <w:r>
        <w:rPr>
          <w:spacing w:val="-58"/>
          <w:sz w:val="24"/>
        </w:rPr>
        <w:t xml:space="preserve"> </w:t>
      </w:r>
      <w:r>
        <w:rPr>
          <w:sz w:val="24"/>
        </w:rPr>
        <w:t>Bagaimana</w:t>
      </w:r>
      <w:r>
        <w:rPr>
          <w:spacing w:val="-12"/>
          <w:sz w:val="24"/>
        </w:rPr>
        <w:t xml:space="preserve"> </w:t>
      </w:r>
      <w:r>
        <w:rPr>
          <w:sz w:val="24"/>
        </w:rPr>
        <w:t>kalau</w:t>
      </w:r>
      <w:r>
        <w:rPr>
          <w:spacing w:val="-14"/>
          <w:sz w:val="24"/>
        </w:rPr>
        <w:t xml:space="preserve"> </w:t>
      </w:r>
      <w:r>
        <w:rPr>
          <w:sz w:val="24"/>
        </w:rPr>
        <w:t>tanah</w:t>
      </w:r>
      <w:r>
        <w:rPr>
          <w:spacing w:val="-13"/>
          <w:sz w:val="24"/>
        </w:rPr>
        <w:t xml:space="preserve"> </w:t>
      </w:r>
      <w:r>
        <w:rPr>
          <w:sz w:val="24"/>
        </w:rPr>
        <w:t>tersebut</w:t>
      </w:r>
      <w:r>
        <w:rPr>
          <w:spacing w:val="-11"/>
          <w:sz w:val="24"/>
        </w:rPr>
        <w:t xml:space="preserve"> </w:t>
      </w:r>
      <w:r>
        <w:rPr>
          <w:sz w:val="24"/>
        </w:rPr>
        <w:t>disewakan</w:t>
      </w:r>
      <w:r>
        <w:rPr>
          <w:spacing w:val="-12"/>
          <w:sz w:val="24"/>
        </w:rPr>
        <w:t xml:space="preserve"> </w:t>
      </w:r>
      <w:r>
        <w:rPr>
          <w:sz w:val="24"/>
        </w:rPr>
        <w:t>atau</w:t>
      </w:r>
      <w:r>
        <w:rPr>
          <w:spacing w:val="-11"/>
          <w:sz w:val="24"/>
        </w:rPr>
        <w:t xml:space="preserve"> </w:t>
      </w:r>
      <w:r>
        <w:rPr>
          <w:sz w:val="24"/>
        </w:rPr>
        <w:t>ditempati</w:t>
      </w:r>
      <w:r>
        <w:rPr>
          <w:spacing w:val="-12"/>
          <w:sz w:val="24"/>
        </w:rPr>
        <w:t xml:space="preserve"> </w:t>
      </w:r>
      <w:r>
        <w:rPr>
          <w:sz w:val="24"/>
        </w:rPr>
        <w:t>oleh</w:t>
      </w:r>
      <w:r>
        <w:rPr>
          <w:spacing w:val="-14"/>
          <w:sz w:val="24"/>
        </w:rPr>
        <w:t xml:space="preserve"> </w:t>
      </w:r>
      <w:r>
        <w:rPr>
          <w:sz w:val="24"/>
        </w:rPr>
        <w:t>pihak</w:t>
      </w:r>
      <w:r>
        <w:rPr>
          <w:spacing w:val="-13"/>
          <w:sz w:val="24"/>
        </w:rPr>
        <w:t xml:space="preserve"> </w:t>
      </w:r>
      <w:r>
        <w:rPr>
          <w:sz w:val="24"/>
        </w:rPr>
        <w:t>lain</w:t>
      </w:r>
      <w:r>
        <w:rPr>
          <w:spacing w:val="-14"/>
          <w:sz w:val="24"/>
        </w:rPr>
        <w:t xml:space="preserve"> </w:t>
      </w:r>
      <w:r>
        <w:rPr>
          <w:sz w:val="24"/>
        </w:rPr>
        <w:t>atas</w:t>
      </w:r>
      <w:r>
        <w:rPr>
          <w:spacing w:val="-57"/>
          <w:sz w:val="24"/>
        </w:rPr>
        <w:t xml:space="preserve"> </w:t>
      </w:r>
      <w:r>
        <w:rPr>
          <w:sz w:val="24"/>
        </w:rPr>
        <w:t>izin</w:t>
      </w:r>
      <w:r>
        <w:rPr>
          <w:spacing w:val="-9"/>
          <w:sz w:val="24"/>
        </w:rPr>
        <w:t xml:space="preserve"> </w:t>
      </w:r>
      <w:r>
        <w:rPr>
          <w:sz w:val="24"/>
        </w:rPr>
        <w:t>pemegang</w:t>
      </w:r>
      <w:r>
        <w:rPr>
          <w:spacing w:val="-8"/>
          <w:sz w:val="24"/>
        </w:rPr>
        <w:t xml:space="preserve"> </w:t>
      </w:r>
      <w:r>
        <w:rPr>
          <w:sz w:val="24"/>
        </w:rPr>
        <w:t>hak?</w:t>
      </w:r>
      <w:r>
        <w:rPr>
          <w:spacing w:val="-10"/>
          <w:sz w:val="24"/>
        </w:rPr>
        <w:t xml:space="preserve"> </w:t>
      </w:r>
      <w:r>
        <w:rPr>
          <w:sz w:val="24"/>
        </w:rPr>
        <w:t>Atau</w:t>
      </w:r>
      <w:r>
        <w:rPr>
          <w:spacing w:val="-6"/>
          <w:sz w:val="24"/>
        </w:rPr>
        <w:t xml:space="preserve"> </w:t>
      </w:r>
      <w:r>
        <w:rPr>
          <w:sz w:val="24"/>
        </w:rPr>
        <w:t>secara</w:t>
      </w:r>
      <w:r>
        <w:rPr>
          <w:spacing w:val="-9"/>
          <w:sz w:val="24"/>
        </w:rPr>
        <w:t xml:space="preserve"> </w:t>
      </w:r>
      <w:r>
        <w:rPr>
          <w:sz w:val="24"/>
        </w:rPr>
        <w:t>cukup</w:t>
      </w:r>
      <w:r>
        <w:rPr>
          <w:spacing w:val="-6"/>
          <w:sz w:val="24"/>
        </w:rPr>
        <w:t xml:space="preserve"> </w:t>
      </w:r>
      <w:r>
        <w:rPr>
          <w:sz w:val="24"/>
        </w:rPr>
        <w:t>dipelihara</w:t>
      </w:r>
      <w:r>
        <w:rPr>
          <w:spacing w:val="-10"/>
          <w:sz w:val="24"/>
        </w:rPr>
        <w:t xml:space="preserve"> </w:t>
      </w:r>
      <w:r>
        <w:rPr>
          <w:sz w:val="24"/>
        </w:rPr>
        <w:t>dan</w:t>
      </w:r>
      <w:r>
        <w:rPr>
          <w:spacing w:val="-9"/>
          <w:sz w:val="24"/>
        </w:rPr>
        <w:t xml:space="preserve"> </w:t>
      </w:r>
      <w:r>
        <w:rPr>
          <w:sz w:val="24"/>
        </w:rPr>
        <w:t>dijaga</w:t>
      </w:r>
      <w:r>
        <w:rPr>
          <w:spacing w:val="-9"/>
          <w:sz w:val="24"/>
        </w:rPr>
        <w:t xml:space="preserve"> </w:t>
      </w:r>
      <w:r>
        <w:rPr>
          <w:sz w:val="24"/>
        </w:rPr>
        <w:t>saja?</w:t>
      </w:r>
    </w:p>
    <w:p w:rsidR="00A80A1B" w:rsidRDefault="00AF6044">
      <w:pPr>
        <w:pStyle w:val="ListParagraph"/>
        <w:numPr>
          <w:ilvl w:val="0"/>
          <w:numId w:val="2"/>
        </w:numPr>
        <w:tabs>
          <w:tab w:val="left" w:pos="1441"/>
        </w:tabs>
        <w:spacing w:before="1" w:line="360" w:lineRule="auto"/>
        <w:ind w:right="113"/>
        <w:jc w:val="both"/>
        <w:rPr>
          <w:sz w:val="24"/>
        </w:rPr>
      </w:pPr>
      <w:r>
        <w:rPr>
          <w:sz w:val="24"/>
        </w:rPr>
        <w:t>Selama</w:t>
      </w:r>
      <w:r>
        <w:rPr>
          <w:spacing w:val="-11"/>
          <w:sz w:val="24"/>
        </w:rPr>
        <w:t xml:space="preserve"> </w:t>
      </w:r>
      <w:r>
        <w:rPr>
          <w:sz w:val="24"/>
        </w:rPr>
        <w:t>5</w:t>
      </w:r>
      <w:r>
        <w:rPr>
          <w:spacing w:val="-9"/>
          <w:sz w:val="24"/>
        </w:rPr>
        <w:t xml:space="preserve"> </w:t>
      </w:r>
      <w:r>
        <w:rPr>
          <w:sz w:val="24"/>
        </w:rPr>
        <w:t>(lima)</w:t>
      </w:r>
      <w:r>
        <w:rPr>
          <w:spacing w:val="-10"/>
          <w:sz w:val="24"/>
        </w:rPr>
        <w:t xml:space="preserve"> </w:t>
      </w:r>
      <w:r>
        <w:rPr>
          <w:sz w:val="24"/>
        </w:rPr>
        <w:t>tahun</w:t>
      </w:r>
      <w:r>
        <w:rPr>
          <w:spacing w:val="-10"/>
          <w:sz w:val="24"/>
        </w:rPr>
        <w:t xml:space="preserve"> </w:t>
      </w:r>
      <w:r>
        <w:rPr>
          <w:sz w:val="24"/>
        </w:rPr>
        <w:t>sejak</w:t>
      </w:r>
      <w:r>
        <w:rPr>
          <w:spacing w:val="-9"/>
          <w:sz w:val="24"/>
        </w:rPr>
        <w:t xml:space="preserve"> </w:t>
      </w:r>
      <w:r>
        <w:rPr>
          <w:sz w:val="24"/>
        </w:rPr>
        <w:t>sertipikat</w:t>
      </w:r>
      <w:r>
        <w:rPr>
          <w:spacing w:val="-8"/>
          <w:sz w:val="24"/>
        </w:rPr>
        <w:t xml:space="preserve"> </w:t>
      </w:r>
      <w:r>
        <w:rPr>
          <w:sz w:val="24"/>
        </w:rPr>
        <w:t>dikeluarkan,</w:t>
      </w:r>
      <w:r>
        <w:rPr>
          <w:spacing w:val="-7"/>
          <w:sz w:val="24"/>
        </w:rPr>
        <w:t xml:space="preserve"> </w:t>
      </w:r>
      <w:r>
        <w:rPr>
          <w:sz w:val="24"/>
        </w:rPr>
        <w:t>yang</w:t>
      </w:r>
      <w:r>
        <w:rPr>
          <w:spacing w:val="-10"/>
          <w:sz w:val="24"/>
        </w:rPr>
        <w:t xml:space="preserve"> </w:t>
      </w:r>
      <w:r>
        <w:rPr>
          <w:sz w:val="24"/>
        </w:rPr>
        <w:t>merasa</w:t>
      </w:r>
      <w:r>
        <w:rPr>
          <w:spacing w:val="-9"/>
          <w:sz w:val="24"/>
        </w:rPr>
        <w:t xml:space="preserve"> </w:t>
      </w:r>
      <w:r>
        <w:rPr>
          <w:sz w:val="24"/>
        </w:rPr>
        <w:t>berhak,</w:t>
      </w:r>
      <w:r>
        <w:rPr>
          <w:spacing w:val="-9"/>
          <w:sz w:val="24"/>
        </w:rPr>
        <w:t xml:space="preserve"> </w:t>
      </w:r>
      <w:r>
        <w:rPr>
          <w:sz w:val="24"/>
        </w:rPr>
        <w:t>telah</w:t>
      </w:r>
      <w:r>
        <w:rPr>
          <w:spacing w:val="-58"/>
          <w:sz w:val="24"/>
        </w:rPr>
        <w:t xml:space="preserve"> </w:t>
      </w:r>
      <w:r>
        <w:rPr>
          <w:sz w:val="24"/>
        </w:rPr>
        <w:t>tidak</w:t>
      </w:r>
      <w:r>
        <w:rPr>
          <w:spacing w:val="1"/>
          <w:sz w:val="24"/>
        </w:rPr>
        <w:t xml:space="preserve"> </w:t>
      </w:r>
      <w:r>
        <w:rPr>
          <w:sz w:val="24"/>
        </w:rPr>
        <w:t>mengajukan</w:t>
      </w:r>
      <w:r>
        <w:rPr>
          <w:spacing w:val="1"/>
          <w:sz w:val="24"/>
        </w:rPr>
        <w:t xml:space="preserve"> </w:t>
      </w:r>
      <w:r>
        <w:rPr>
          <w:sz w:val="24"/>
        </w:rPr>
        <w:t>keberatan</w:t>
      </w:r>
      <w:r>
        <w:rPr>
          <w:spacing w:val="1"/>
          <w:sz w:val="24"/>
        </w:rPr>
        <w:t xml:space="preserve"> </w:t>
      </w:r>
      <w:r>
        <w:rPr>
          <w:sz w:val="24"/>
        </w:rPr>
        <w:t>secara</w:t>
      </w:r>
      <w:r>
        <w:rPr>
          <w:spacing w:val="1"/>
          <w:sz w:val="24"/>
        </w:rPr>
        <w:t xml:space="preserve"> </w:t>
      </w:r>
      <w:r>
        <w:rPr>
          <w:sz w:val="24"/>
        </w:rPr>
        <w:t>tertulis</w:t>
      </w:r>
      <w:r>
        <w:rPr>
          <w:spacing w:val="1"/>
          <w:sz w:val="24"/>
        </w:rPr>
        <w:t xml:space="preserve"> </w:t>
      </w:r>
      <w:r>
        <w:rPr>
          <w:sz w:val="24"/>
        </w:rPr>
        <w:t>baik</w:t>
      </w:r>
      <w:r>
        <w:rPr>
          <w:spacing w:val="1"/>
          <w:sz w:val="24"/>
        </w:rPr>
        <w:t xml:space="preserve"> </w:t>
      </w:r>
      <w:r>
        <w:rPr>
          <w:sz w:val="24"/>
        </w:rPr>
        <w:t>kepada</w:t>
      </w:r>
      <w:r>
        <w:rPr>
          <w:spacing w:val="1"/>
          <w:sz w:val="24"/>
        </w:rPr>
        <w:t xml:space="preserve"> </w:t>
      </w:r>
      <w:r>
        <w:rPr>
          <w:sz w:val="24"/>
        </w:rPr>
        <w:t>pemegang</w:t>
      </w:r>
      <w:r>
        <w:rPr>
          <w:spacing w:val="1"/>
          <w:sz w:val="24"/>
        </w:rPr>
        <w:t xml:space="preserve"> </w:t>
      </w:r>
      <w:r>
        <w:rPr>
          <w:sz w:val="24"/>
        </w:rPr>
        <w:t>hak,</w:t>
      </w:r>
      <w:r>
        <w:rPr>
          <w:spacing w:val="1"/>
          <w:sz w:val="24"/>
        </w:rPr>
        <w:t xml:space="preserve"> </w:t>
      </w:r>
      <w:r>
        <w:rPr>
          <w:sz w:val="24"/>
        </w:rPr>
        <w:t>Kantor</w:t>
      </w:r>
      <w:r>
        <w:rPr>
          <w:spacing w:val="1"/>
          <w:sz w:val="24"/>
        </w:rPr>
        <w:t xml:space="preserve"> </w:t>
      </w:r>
      <w:r>
        <w:rPr>
          <w:sz w:val="24"/>
        </w:rPr>
        <w:t>Pertanahan</w:t>
      </w:r>
      <w:r>
        <w:rPr>
          <w:spacing w:val="1"/>
          <w:sz w:val="24"/>
        </w:rPr>
        <w:t xml:space="preserve"> </w:t>
      </w:r>
      <w:r>
        <w:rPr>
          <w:sz w:val="24"/>
        </w:rPr>
        <w:t>setempat</w:t>
      </w:r>
      <w:r>
        <w:rPr>
          <w:spacing w:val="1"/>
          <w:sz w:val="24"/>
        </w:rPr>
        <w:t xml:space="preserve"> </w:t>
      </w:r>
      <w:r>
        <w:rPr>
          <w:sz w:val="24"/>
        </w:rPr>
        <w:t>maupun</w:t>
      </w:r>
      <w:r>
        <w:rPr>
          <w:spacing w:val="1"/>
          <w:sz w:val="24"/>
        </w:rPr>
        <w:t xml:space="preserve"> </w:t>
      </w:r>
      <w:r>
        <w:rPr>
          <w:sz w:val="24"/>
        </w:rPr>
        <w:t>kepada</w:t>
      </w:r>
      <w:r>
        <w:rPr>
          <w:spacing w:val="1"/>
          <w:sz w:val="24"/>
        </w:rPr>
        <w:t xml:space="preserve"> </w:t>
      </w:r>
      <w:r>
        <w:rPr>
          <w:sz w:val="24"/>
        </w:rPr>
        <w:t>Pengadilan</w:t>
      </w:r>
      <w:r>
        <w:rPr>
          <w:spacing w:val="1"/>
          <w:sz w:val="24"/>
        </w:rPr>
        <w:t xml:space="preserve"> </w:t>
      </w:r>
      <w:r>
        <w:rPr>
          <w:sz w:val="24"/>
        </w:rPr>
        <w:t>mengenai</w:t>
      </w:r>
      <w:r>
        <w:rPr>
          <w:spacing w:val="1"/>
          <w:sz w:val="24"/>
        </w:rPr>
        <w:t xml:space="preserve"> </w:t>
      </w:r>
      <w:r>
        <w:rPr>
          <w:sz w:val="24"/>
        </w:rPr>
        <w:t>penguasaan tanah dan sertipikat tersebut. Tidak ada penjelasan lebih lanjut,</w:t>
      </w:r>
      <w:r>
        <w:rPr>
          <w:spacing w:val="1"/>
          <w:sz w:val="24"/>
        </w:rPr>
        <w:t xml:space="preserve"> </w:t>
      </w:r>
      <w:r>
        <w:rPr>
          <w:sz w:val="24"/>
        </w:rPr>
        <w:t>sehingga bagaimana bila sesudah hak tersebut terdaftar atas nama pemegang</w:t>
      </w:r>
      <w:r>
        <w:rPr>
          <w:spacing w:val="-57"/>
          <w:sz w:val="24"/>
        </w:rPr>
        <w:t xml:space="preserve"> </w:t>
      </w:r>
      <w:r>
        <w:rPr>
          <w:sz w:val="24"/>
        </w:rPr>
        <w:t>hak pertama telah beberapa kali dipindahtangankan d</w:t>
      </w:r>
      <w:r>
        <w:rPr>
          <w:sz w:val="24"/>
        </w:rPr>
        <w:t>an ternyata dalam salah</w:t>
      </w:r>
      <w:r>
        <w:rPr>
          <w:spacing w:val="-58"/>
          <w:sz w:val="24"/>
        </w:rPr>
        <w:t xml:space="preserve"> </w:t>
      </w:r>
      <w:r>
        <w:rPr>
          <w:sz w:val="24"/>
        </w:rPr>
        <w:t>satu transaksi terdapat penipuan? Apakah pemegang hak atas tanah yang</w:t>
      </w:r>
      <w:r>
        <w:rPr>
          <w:spacing w:val="1"/>
          <w:sz w:val="24"/>
        </w:rPr>
        <w:t xml:space="preserve"> </w:t>
      </w:r>
      <w:r>
        <w:rPr>
          <w:sz w:val="24"/>
        </w:rPr>
        <w:t>terakhir juga dilindungi, bila terdaftar sebagai pemegang hak dalam jangka</w:t>
      </w:r>
      <w:r>
        <w:rPr>
          <w:spacing w:val="1"/>
          <w:sz w:val="24"/>
        </w:rPr>
        <w:t xml:space="preserve"> </w:t>
      </w:r>
      <w:r>
        <w:rPr>
          <w:sz w:val="24"/>
        </w:rPr>
        <w:t>waktu 5 (lima) tahun? Apakah pemegang hak tanggungan baru dapat dengan</w:t>
      </w:r>
      <w:r>
        <w:rPr>
          <w:spacing w:val="-57"/>
          <w:sz w:val="24"/>
        </w:rPr>
        <w:t xml:space="preserve"> </w:t>
      </w:r>
      <w:r>
        <w:rPr>
          <w:sz w:val="24"/>
        </w:rPr>
        <w:t>aman</w:t>
      </w:r>
      <w:r>
        <w:rPr>
          <w:spacing w:val="-2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2"/>
          <w:sz w:val="24"/>
        </w:rPr>
        <w:t xml:space="preserve"> </w:t>
      </w:r>
      <w:r>
        <w:rPr>
          <w:sz w:val="24"/>
        </w:rPr>
        <w:t>bidang</w:t>
      </w:r>
      <w:r>
        <w:rPr>
          <w:spacing w:val="-2"/>
          <w:sz w:val="24"/>
        </w:rPr>
        <w:t xml:space="preserve"> </w:t>
      </w:r>
      <w:r>
        <w:rPr>
          <w:sz w:val="24"/>
        </w:rPr>
        <w:t>tanah</w:t>
      </w:r>
      <w:r>
        <w:rPr>
          <w:spacing w:val="-1"/>
          <w:sz w:val="24"/>
        </w:rPr>
        <w:t xml:space="preserve"> </w:t>
      </w:r>
      <w:r>
        <w:rPr>
          <w:sz w:val="24"/>
        </w:rPr>
        <w:t>untuk</w:t>
      </w:r>
      <w:r>
        <w:rPr>
          <w:spacing w:val="-2"/>
          <w:sz w:val="24"/>
        </w:rPr>
        <w:t xml:space="preserve"> </w:t>
      </w:r>
      <w:r>
        <w:rPr>
          <w:sz w:val="24"/>
        </w:rPr>
        <w:t>jaminan</w:t>
      </w:r>
      <w:r>
        <w:rPr>
          <w:spacing w:val="-2"/>
          <w:sz w:val="24"/>
        </w:rPr>
        <w:t xml:space="preserve"> </w:t>
      </w:r>
      <w:r>
        <w:rPr>
          <w:sz w:val="24"/>
        </w:rPr>
        <w:t>utang</w:t>
      </w:r>
      <w:r>
        <w:rPr>
          <w:spacing w:val="-2"/>
          <w:sz w:val="24"/>
        </w:rPr>
        <w:t xml:space="preserve"> </w:t>
      </w:r>
      <w:r>
        <w:rPr>
          <w:sz w:val="24"/>
        </w:rPr>
        <w:t>setelah</w:t>
      </w:r>
      <w:r>
        <w:rPr>
          <w:spacing w:val="-1"/>
          <w:sz w:val="24"/>
        </w:rPr>
        <w:t xml:space="preserve"> </w:t>
      </w:r>
      <w:r>
        <w:rPr>
          <w:sz w:val="24"/>
        </w:rPr>
        <w:t>tanah</w:t>
      </w:r>
      <w:r>
        <w:rPr>
          <w:spacing w:val="-2"/>
          <w:sz w:val="24"/>
        </w:rPr>
        <w:t xml:space="preserve"> </w:t>
      </w:r>
      <w:r>
        <w:rPr>
          <w:sz w:val="24"/>
        </w:rPr>
        <w:t>tersebut</w:t>
      </w:r>
      <w:r>
        <w:rPr>
          <w:spacing w:val="-58"/>
          <w:sz w:val="24"/>
        </w:rPr>
        <w:t xml:space="preserve"> </w:t>
      </w:r>
      <w:r>
        <w:rPr>
          <w:sz w:val="24"/>
        </w:rPr>
        <w:t>didaftar</w:t>
      </w:r>
      <w:r>
        <w:rPr>
          <w:spacing w:val="-3"/>
          <w:sz w:val="24"/>
        </w:rPr>
        <w:t xml:space="preserve"> </w:t>
      </w:r>
      <w:r>
        <w:rPr>
          <w:sz w:val="24"/>
        </w:rPr>
        <w:t>5 tahun</w:t>
      </w:r>
      <w:r>
        <w:rPr>
          <w:spacing w:val="1"/>
          <w:sz w:val="24"/>
        </w:rPr>
        <w:t xml:space="preserve"> </w:t>
      </w:r>
      <w:r>
        <w:rPr>
          <w:sz w:val="24"/>
        </w:rPr>
        <w:t>atas nama</w:t>
      </w:r>
      <w:r>
        <w:rPr>
          <w:spacing w:val="-1"/>
          <w:sz w:val="24"/>
        </w:rPr>
        <w:t xml:space="preserve"> </w:t>
      </w:r>
      <w:r>
        <w:rPr>
          <w:sz w:val="24"/>
        </w:rPr>
        <w:t>pemberi Hak Tanggungan.</w:t>
      </w:r>
    </w:p>
    <w:p w:rsidR="00A80A1B" w:rsidRDefault="00AF6044">
      <w:pPr>
        <w:pStyle w:val="BodyText"/>
        <w:spacing w:line="360" w:lineRule="auto"/>
        <w:ind w:left="1154" w:right="111" w:firstLine="568"/>
      </w:pPr>
      <w:r>
        <w:t>Faktor-faktor diatas yang akhirnya dijadikan pertimbangan hukum hakim</w:t>
      </w:r>
      <w:r>
        <w:rPr>
          <w:spacing w:val="-57"/>
        </w:rPr>
        <w:t xml:space="preserve"> </w:t>
      </w:r>
      <w:r>
        <w:t xml:space="preserve">dalam memutus </w:t>
      </w:r>
      <w:r>
        <w:rPr>
          <w:i/>
        </w:rPr>
        <w:t xml:space="preserve">rechtsverwerking </w:t>
      </w:r>
      <w:r>
        <w:t>di Indonesia. Kemudian, pada kasus yang</w:t>
      </w:r>
      <w:r>
        <w:rPr>
          <w:spacing w:val="1"/>
        </w:rPr>
        <w:t xml:space="preserve"> </w:t>
      </w:r>
      <w:r>
        <w:t>penulis</w:t>
      </w:r>
      <w:r>
        <w:rPr>
          <w:spacing w:val="-9"/>
        </w:rPr>
        <w:t xml:space="preserve"> </w:t>
      </w:r>
      <w:r>
        <w:t>angkat</w:t>
      </w:r>
      <w:r>
        <w:rPr>
          <w:spacing w:val="-9"/>
        </w:rPr>
        <w:t xml:space="preserve"> </w:t>
      </w:r>
      <w:r>
        <w:t>prosedur</w:t>
      </w:r>
      <w:r>
        <w:rPr>
          <w:spacing w:val="-9"/>
        </w:rPr>
        <w:t xml:space="preserve"> </w:t>
      </w:r>
      <w:r>
        <w:t>penerbitan</w:t>
      </w:r>
      <w:r>
        <w:rPr>
          <w:spacing w:val="-9"/>
        </w:rPr>
        <w:t xml:space="preserve"> </w:t>
      </w:r>
      <w:r>
        <w:t>sertipikatnya</w:t>
      </w:r>
      <w:r>
        <w:rPr>
          <w:spacing w:val="-10"/>
        </w:rPr>
        <w:t xml:space="preserve"> </w:t>
      </w:r>
      <w:r>
        <w:t>terdapat</w:t>
      </w:r>
      <w:r>
        <w:rPr>
          <w:spacing w:val="-8"/>
        </w:rPr>
        <w:t xml:space="preserve"> </w:t>
      </w:r>
      <w:r>
        <w:t>cacat</w:t>
      </w:r>
      <w:r>
        <w:rPr>
          <w:spacing w:val="-9"/>
        </w:rPr>
        <w:t xml:space="preserve"> </w:t>
      </w:r>
      <w:r>
        <w:t>hukum</w:t>
      </w:r>
      <w:r>
        <w:rPr>
          <w:spacing w:val="-8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tidak</w:t>
      </w:r>
      <w:r>
        <w:rPr>
          <w:spacing w:val="-58"/>
        </w:rPr>
        <w:t xml:space="preserve"> </w:t>
      </w:r>
      <w:r>
        <w:t>mempunyai kekuatan mengikat serta penerbitannya tidak memenuhi faktor-</w:t>
      </w:r>
      <w:r>
        <w:rPr>
          <w:spacing w:val="1"/>
        </w:rPr>
        <w:t xml:space="preserve"> </w:t>
      </w:r>
      <w:r>
        <w:t xml:space="preserve">faktor dalam </w:t>
      </w:r>
      <w:r>
        <w:rPr>
          <w:i/>
        </w:rPr>
        <w:t>rechtsverwerking</w:t>
      </w:r>
      <w:r>
        <w:t>. Oleh sebab itu, hakim dalam pertimbangannya</w:t>
      </w:r>
      <w:r>
        <w:rPr>
          <w:spacing w:val="1"/>
        </w:rPr>
        <w:t xml:space="preserve"> </w:t>
      </w:r>
      <w:r>
        <w:t>melihat meskipun pihak tergugat menya</w:t>
      </w:r>
      <w:r>
        <w:t>takan telah menguasai fisik lebih dari 5</w:t>
      </w:r>
      <w:r>
        <w:rPr>
          <w:spacing w:val="-57"/>
        </w:rPr>
        <w:t xml:space="preserve"> </w:t>
      </w:r>
      <w:r>
        <w:t>(lima)</w:t>
      </w:r>
      <w:r>
        <w:rPr>
          <w:spacing w:val="-2"/>
        </w:rPr>
        <w:t xml:space="preserve"> </w:t>
      </w:r>
      <w:r>
        <w:t>tahun, namun tetap dinyatakan kalah.</w:t>
      </w:r>
    </w:p>
    <w:p w:rsidR="00A80A1B" w:rsidRDefault="00AF6044">
      <w:pPr>
        <w:pStyle w:val="BodyText"/>
        <w:spacing w:before="2" w:line="360" w:lineRule="auto"/>
        <w:ind w:left="1154" w:right="114" w:firstLine="568"/>
      </w:pPr>
      <w:r>
        <w:t>Oleh</w:t>
      </w:r>
      <w:r>
        <w:rPr>
          <w:spacing w:val="1"/>
        </w:rPr>
        <w:t xml:space="preserve"> </w:t>
      </w:r>
      <w:r>
        <w:t>sebab</w:t>
      </w:r>
      <w:r>
        <w:rPr>
          <w:spacing w:val="1"/>
        </w:rPr>
        <w:t xml:space="preserve"> </w:t>
      </w:r>
      <w:r>
        <w:t>itu,</w:t>
      </w:r>
      <w:r>
        <w:rPr>
          <w:spacing w:val="1"/>
        </w:rPr>
        <w:t xml:space="preserve"> </w:t>
      </w:r>
      <w:r>
        <w:t>menurut</w:t>
      </w:r>
      <w:r>
        <w:rPr>
          <w:spacing w:val="1"/>
        </w:rPr>
        <w:t xml:space="preserve"> </w:t>
      </w:r>
      <w:r>
        <w:t>penulis</w:t>
      </w:r>
      <w:r>
        <w:rPr>
          <w:spacing w:val="1"/>
        </w:rPr>
        <w:t xml:space="preserve"> </w:t>
      </w:r>
      <w:r>
        <w:t>pertimbangan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memenangkan</w:t>
      </w:r>
      <w:r>
        <w:rPr>
          <w:spacing w:val="-5"/>
        </w:rPr>
        <w:t xml:space="preserve"> </w:t>
      </w:r>
      <w:r>
        <w:t>perkara</w:t>
      </w:r>
      <w:r>
        <w:rPr>
          <w:spacing w:val="-5"/>
        </w:rPr>
        <w:t xml:space="preserve"> </w:t>
      </w:r>
      <w:r>
        <w:t>atas</w:t>
      </w:r>
      <w:r>
        <w:rPr>
          <w:spacing w:val="-4"/>
        </w:rPr>
        <w:t xml:space="preserve"> </w:t>
      </w:r>
      <w:r>
        <w:t>putusan</w:t>
      </w:r>
      <w:r>
        <w:rPr>
          <w:spacing w:val="-4"/>
        </w:rPr>
        <w:t xml:space="preserve"> </w:t>
      </w:r>
      <w:r>
        <w:t>pengadilan</w:t>
      </w:r>
      <w:r>
        <w:rPr>
          <w:spacing w:val="-2"/>
        </w:rPr>
        <w:t xml:space="preserve"> </w:t>
      </w:r>
      <w:r>
        <w:t>negeri</w:t>
      </w:r>
      <w:r>
        <w:rPr>
          <w:spacing w:val="-4"/>
        </w:rPr>
        <w:t xml:space="preserve"> </w:t>
      </w:r>
      <w:r>
        <w:t>kemudian</w:t>
      </w:r>
      <w:r>
        <w:rPr>
          <w:spacing w:val="-4"/>
        </w:rPr>
        <w:t xml:space="preserve"> </w:t>
      </w:r>
      <w:r>
        <w:t>dikuatkan</w:t>
      </w:r>
      <w:r>
        <w:rPr>
          <w:spacing w:val="-1"/>
        </w:rPr>
        <w:t xml:space="preserve"> </w:t>
      </w:r>
      <w:r>
        <w:t>oleh</w:t>
      </w:r>
    </w:p>
    <w:p w:rsidR="00A80A1B" w:rsidRDefault="00A80A1B">
      <w:pPr>
        <w:spacing w:line="360" w:lineRule="auto"/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154" w:right="113"/>
        <w:jc w:val="left"/>
      </w:pPr>
      <w:r>
        <w:t>putusan</w:t>
      </w:r>
      <w:r>
        <w:rPr>
          <w:spacing w:val="26"/>
        </w:rPr>
        <w:t xml:space="preserve"> </w:t>
      </w:r>
      <w:r>
        <w:t>pengadilan</w:t>
      </w:r>
      <w:r>
        <w:rPr>
          <w:spacing w:val="26"/>
        </w:rPr>
        <w:t xml:space="preserve"> </w:t>
      </w:r>
      <w:r>
        <w:t>tinggi</w:t>
      </w:r>
      <w:r>
        <w:rPr>
          <w:spacing w:val="28"/>
        </w:rPr>
        <w:t xml:space="preserve"> </w:t>
      </w:r>
      <w:r>
        <w:t>serta</w:t>
      </w:r>
      <w:r>
        <w:rPr>
          <w:spacing w:val="25"/>
        </w:rPr>
        <w:t xml:space="preserve"> </w:t>
      </w:r>
      <w:r>
        <w:t>pada</w:t>
      </w:r>
      <w:r>
        <w:rPr>
          <w:spacing w:val="26"/>
        </w:rPr>
        <w:t xml:space="preserve"> </w:t>
      </w:r>
      <w:r>
        <w:t>tingkat</w:t>
      </w:r>
      <w:r>
        <w:rPr>
          <w:spacing w:val="27"/>
        </w:rPr>
        <w:t xml:space="preserve"> </w:t>
      </w:r>
      <w:r>
        <w:t>mahkamah</w:t>
      </w:r>
      <w:r>
        <w:rPr>
          <w:spacing w:val="27"/>
        </w:rPr>
        <w:t xml:space="preserve"> </w:t>
      </w:r>
      <w:r>
        <w:t>agung</w:t>
      </w:r>
      <w:r>
        <w:rPr>
          <w:spacing w:val="26"/>
        </w:rPr>
        <w:t xml:space="preserve"> </w:t>
      </w:r>
      <w:r>
        <w:t>dan</w:t>
      </w:r>
      <w:r>
        <w:rPr>
          <w:spacing w:val="27"/>
        </w:rPr>
        <w:t xml:space="preserve"> </w:t>
      </w:r>
      <w:r>
        <w:t>dikuatkan</w:t>
      </w:r>
      <w:r>
        <w:rPr>
          <w:spacing w:val="-57"/>
        </w:rPr>
        <w:t xml:space="preserve"> </w:t>
      </w:r>
      <w:r>
        <w:t>oleh</w:t>
      </w:r>
      <w:r>
        <w:rPr>
          <w:spacing w:val="-1"/>
        </w:rPr>
        <w:t xml:space="preserve"> </w:t>
      </w:r>
      <w:r>
        <w:t>peninjauan kembali telah sesuai.</w:t>
      </w:r>
    </w:p>
    <w:p w:rsidR="00A80A1B" w:rsidRDefault="00AF6044">
      <w:pPr>
        <w:pStyle w:val="Heading1"/>
        <w:ind w:firstLine="0"/>
        <w:jc w:val="left"/>
      </w:pPr>
      <w:r>
        <w:t>3.</w:t>
      </w:r>
      <w:r>
        <w:rPr>
          <w:spacing w:val="41"/>
        </w:rPr>
        <w:t xml:space="preserve"> </w:t>
      </w:r>
      <w:r>
        <w:t>Gagal</w:t>
      </w:r>
      <w:r>
        <w:rPr>
          <w:spacing w:val="59"/>
        </w:rPr>
        <w:t xml:space="preserve"> </w:t>
      </w:r>
      <w:r>
        <w:t>Upaya</w:t>
      </w:r>
      <w:r>
        <w:rPr>
          <w:spacing w:val="58"/>
        </w:rPr>
        <w:t xml:space="preserve"> </w:t>
      </w:r>
      <w:r>
        <w:t>Mempertahankan</w:t>
      </w:r>
      <w:r>
        <w:rPr>
          <w:spacing w:val="59"/>
        </w:rPr>
        <w:t xml:space="preserve"> </w:t>
      </w:r>
      <w:r>
        <w:t>Kepemilikan</w:t>
      </w:r>
      <w:r>
        <w:rPr>
          <w:spacing w:val="56"/>
        </w:rPr>
        <w:t xml:space="preserve"> </w:t>
      </w:r>
      <w:r>
        <w:t>Hak</w:t>
      </w:r>
      <w:r>
        <w:rPr>
          <w:spacing w:val="59"/>
        </w:rPr>
        <w:t xml:space="preserve"> </w:t>
      </w:r>
      <w:r>
        <w:t>Atas</w:t>
      </w:r>
      <w:r>
        <w:rPr>
          <w:spacing w:val="58"/>
        </w:rPr>
        <w:t xml:space="preserve"> </w:t>
      </w:r>
      <w:r>
        <w:t>Tanah</w:t>
      </w:r>
      <w:r>
        <w:rPr>
          <w:spacing w:val="59"/>
        </w:rPr>
        <w:t xml:space="preserve"> </w:t>
      </w:r>
      <w:r>
        <w:t>Melalui</w:t>
      </w:r>
    </w:p>
    <w:p w:rsidR="00A80A1B" w:rsidRDefault="00AF6044">
      <w:pPr>
        <w:pStyle w:val="Heading2"/>
        <w:spacing w:before="137"/>
        <w:ind w:left="1154"/>
      </w:pPr>
      <w:r>
        <w:t>Rechtsverwerking</w:t>
      </w:r>
    </w:p>
    <w:p w:rsidR="00A80A1B" w:rsidRDefault="00AF6044">
      <w:pPr>
        <w:pStyle w:val="BodyText"/>
        <w:spacing w:before="139" w:line="360" w:lineRule="auto"/>
        <w:ind w:left="1154" w:right="112" w:firstLine="568"/>
      </w:pPr>
      <w:r>
        <w:t>Menurut</w:t>
      </w:r>
      <w:r>
        <w:rPr>
          <w:spacing w:val="-15"/>
        </w:rPr>
        <w:t xml:space="preserve"> </w:t>
      </w:r>
      <w:r>
        <w:t>penulis,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dalam</w:t>
      </w:r>
      <w:r>
        <w:rPr>
          <w:spacing w:val="-13"/>
        </w:rPr>
        <w:t xml:space="preserve"> </w:t>
      </w:r>
      <w:r>
        <w:t>putusan</w:t>
      </w:r>
      <w:r>
        <w:rPr>
          <w:spacing w:val="-13"/>
        </w:rPr>
        <w:t xml:space="preserve"> </w:t>
      </w:r>
      <w:r>
        <w:t>Pengadilan</w:t>
      </w:r>
      <w:r>
        <w:rPr>
          <w:spacing w:val="-13"/>
        </w:rPr>
        <w:t xml:space="preserve"> </w:t>
      </w:r>
      <w:r>
        <w:t>Negeri</w:t>
      </w:r>
      <w:r>
        <w:rPr>
          <w:spacing w:val="-14"/>
        </w:rPr>
        <w:t xml:space="preserve"> </w:t>
      </w:r>
      <w:r>
        <w:t>Depok</w:t>
      </w:r>
      <w:r>
        <w:rPr>
          <w:spacing w:val="-13"/>
        </w:rPr>
        <w:t xml:space="preserve"> </w:t>
      </w:r>
      <w:r>
        <w:t>ada</w:t>
      </w:r>
      <w:r>
        <w:rPr>
          <w:spacing w:val="-14"/>
        </w:rPr>
        <w:t xml:space="preserve"> </w:t>
      </w:r>
      <w:r>
        <w:t>beberapa</w:t>
      </w:r>
      <w:r>
        <w:rPr>
          <w:spacing w:val="-58"/>
        </w:rPr>
        <w:t xml:space="preserve"> </w:t>
      </w:r>
      <w:r>
        <w:t>hal yang dapat dijadikan sebagai alasan yang menyebabkan gagalnya upaya</w:t>
      </w:r>
      <w:r>
        <w:rPr>
          <w:spacing w:val="1"/>
        </w:rPr>
        <w:t xml:space="preserve"> </w:t>
      </w:r>
      <w:r>
        <w:t xml:space="preserve">mempertahankan kepemilikan hak atas tanah melalui </w:t>
      </w:r>
      <w:r>
        <w:rPr>
          <w:i/>
        </w:rPr>
        <w:t>rechtsverwerking</w:t>
      </w:r>
      <w:r>
        <w:t>. Hal</w:t>
      </w:r>
      <w:r>
        <w:rPr>
          <w:spacing w:val="1"/>
        </w:rPr>
        <w:t xml:space="preserve"> </w:t>
      </w:r>
      <w:r>
        <w:t>tersebut</w:t>
      </w:r>
      <w:r>
        <w:rPr>
          <w:spacing w:val="-4"/>
        </w:rPr>
        <w:t xml:space="preserve"> </w:t>
      </w:r>
      <w:r>
        <w:t>dapat</w:t>
      </w:r>
      <w:r>
        <w:rPr>
          <w:spacing w:val="-3"/>
        </w:rPr>
        <w:t xml:space="preserve"> </w:t>
      </w:r>
      <w:r>
        <w:t>ditemukan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bagian</w:t>
      </w:r>
      <w:r>
        <w:rPr>
          <w:spacing w:val="-4"/>
        </w:rPr>
        <w:t xml:space="preserve"> </w:t>
      </w:r>
      <w:r>
        <w:t>alat</w:t>
      </w:r>
      <w:r>
        <w:rPr>
          <w:spacing w:val="-4"/>
        </w:rPr>
        <w:t xml:space="preserve"> </w:t>
      </w:r>
      <w:r>
        <w:t>bukti</w:t>
      </w:r>
      <w:r>
        <w:rPr>
          <w:spacing w:val="-4"/>
        </w:rPr>
        <w:t xml:space="preserve"> </w:t>
      </w:r>
      <w:r>
        <w:t>surat</w:t>
      </w:r>
      <w:r>
        <w:rPr>
          <w:spacing w:val="-3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diajukan</w:t>
      </w:r>
      <w:r>
        <w:rPr>
          <w:spacing w:val="-4"/>
        </w:rPr>
        <w:t xml:space="preserve"> </w:t>
      </w:r>
      <w:r>
        <w:t>oleh</w:t>
      </w:r>
      <w:r>
        <w:rPr>
          <w:spacing w:val="-4"/>
        </w:rPr>
        <w:t xml:space="preserve"> </w:t>
      </w:r>
      <w:r>
        <w:t>Pengugat</w:t>
      </w:r>
      <w:r>
        <w:rPr>
          <w:spacing w:val="-58"/>
        </w:rPr>
        <w:t xml:space="preserve"> </w:t>
      </w:r>
      <w:r>
        <w:t>berupa Surat Jual Mutlak, Hak M</w:t>
      </w:r>
      <w:r>
        <w:t>ilik Adat dalam bentuk Girik C, dan Surat</w:t>
      </w:r>
      <w:r>
        <w:rPr>
          <w:spacing w:val="1"/>
        </w:rPr>
        <w:t xml:space="preserve"> </w:t>
      </w:r>
      <w:r>
        <w:t>Pemberitahuan Pajak Terhutang/Tanda Pembayaran Pajak Bumi dan Bangunan</w:t>
      </w:r>
      <w:r>
        <w:rPr>
          <w:spacing w:val="-57"/>
        </w:rPr>
        <w:t xml:space="preserve"> </w:t>
      </w:r>
      <w:r>
        <w:t>bila dikaitkan dengan peraturan perundang-undangan yang ada maka alat bukti</w:t>
      </w:r>
      <w:r>
        <w:rPr>
          <w:spacing w:val="1"/>
        </w:rPr>
        <w:t xml:space="preserve"> </w:t>
      </w:r>
      <w:r>
        <w:t>tersebut telah sesuai dengan ketentuan yaitu Pasal 1 angka 4 Peratu</w:t>
      </w:r>
      <w:r>
        <w:t>ran Menteri</w:t>
      </w:r>
      <w:r>
        <w:rPr>
          <w:spacing w:val="1"/>
        </w:rPr>
        <w:t xml:space="preserve"> </w:t>
      </w:r>
      <w:r>
        <w:rPr>
          <w:spacing w:val="-1"/>
        </w:rPr>
        <w:t>Agraria</w:t>
      </w:r>
      <w:r>
        <w:rPr>
          <w:spacing w:val="-8"/>
        </w:rPr>
        <w:t xml:space="preserve"> </w:t>
      </w:r>
      <w:r>
        <w:rPr>
          <w:spacing w:val="-1"/>
        </w:rPr>
        <w:t>dan</w:t>
      </w:r>
      <w:r>
        <w:rPr>
          <w:spacing w:val="-6"/>
        </w:rPr>
        <w:t xml:space="preserve"> </w:t>
      </w:r>
      <w:r>
        <w:rPr>
          <w:spacing w:val="-1"/>
        </w:rPr>
        <w:t>Tata</w:t>
      </w:r>
      <w:r>
        <w:rPr>
          <w:spacing w:val="-6"/>
        </w:rPr>
        <w:t xml:space="preserve"> </w:t>
      </w:r>
      <w:r>
        <w:t>Ruang/Kepala</w:t>
      </w:r>
      <w:r>
        <w:rPr>
          <w:spacing w:val="-8"/>
        </w:rPr>
        <w:t xml:space="preserve"> </w:t>
      </w:r>
      <w:r>
        <w:t>Badan</w:t>
      </w:r>
      <w:r>
        <w:rPr>
          <w:spacing w:val="-5"/>
        </w:rPr>
        <w:t xml:space="preserve"> </w:t>
      </w:r>
      <w:r>
        <w:t>Pertanahan</w:t>
      </w:r>
      <w:r>
        <w:rPr>
          <w:spacing w:val="-6"/>
        </w:rPr>
        <w:t xml:space="preserve"> </w:t>
      </w:r>
      <w:r>
        <w:t>Nasional</w:t>
      </w:r>
      <w:r>
        <w:rPr>
          <w:spacing w:val="-7"/>
        </w:rPr>
        <w:t xml:space="preserve"> </w:t>
      </w:r>
      <w:r>
        <w:t>Republik</w:t>
      </w:r>
      <w:r>
        <w:rPr>
          <w:spacing w:val="-6"/>
        </w:rPr>
        <w:t xml:space="preserve"> </w:t>
      </w:r>
      <w:r>
        <w:t>Indonesia</w:t>
      </w:r>
      <w:r>
        <w:rPr>
          <w:spacing w:val="-57"/>
        </w:rPr>
        <w:t xml:space="preserve"> </w:t>
      </w:r>
      <w:r>
        <w:t>Nomor 7 Tahun 2019 tentang Perubahan Kedua Atas Peraturan Menteri Negara</w:t>
      </w:r>
      <w:r>
        <w:rPr>
          <w:spacing w:val="-57"/>
        </w:rPr>
        <w:t xml:space="preserve"> </w:t>
      </w:r>
      <w:r>
        <w:t>Agraria/Kepala</w:t>
      </w:r>
      <w:r>
        <w:rPr>
          <w:spacing w:val="1"/>
        </w:rPr>
        <w:t xml:space="preserve"> </w:t>
      </w:r>
      <w:r>
        <w:t>Badan</w:t>
      </w:r>
      <w:r>
        <w:rPr>
          <w:spacing w:val="1"/>
        </w:rPr>
        <w:t xml:space="preserve"> </w:t>
      </w:r>
      <w:r>
        <w:t>Pertanahan</w:t>
      </w:r>
      <w:r>
        <w:rPr>
          <w:spacing w:val="1"/>
        </w:rPr>
        <w:t xml:space="preserve"> </w:t>
      </w:r>
      <w:r>
        <w:t>Nasional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1997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Ketentuan Pelaksanaan Peraturan Pemerintah Nomor 24 Tahun 1997 tentang</w:t>
      </w:r>
      <w:r>
        <w:rPr>
          <w:spacing w:val="1"/>
        </w:rPr>
        <w:t xml:space="preserve"> </w:t>
      </w:r>
      <w:r>
        <w:t>Pendaftaran Tanah yang menyebutkan bahwa pengukuran bidang tanah secara</w:t>
      </w:r>
      <w:r>
        <w:rPr>
          <w:spacing w:val="1"/>
        </w:rPr>
        <w:t xml:space="preserve"> </w:t>
      </w:r>
      <w:r>
        <w:t>sporadik adalah proses pemastian letak batas satu atau beberapa bidang tanah</w:t>
      </w:r>
      <w:r>
        <w:rPr>
          <w:spacing w:val="1"/>
        </w:rPr>
        <w:t xml:space="preserve"> </w:t>
      </w:r>
      <w:r>
        <w:t>berdasarkan</w:t>
      </w:r>
      <w:r>
        <w:rPr>
          <w:spacing w:val="-10"/>
        </w:rPr>
        <w:t xml:space="preserve"> </w:t>
      </w:r>
      <w:r>
        <w:t>permohonan</w:t>
      </w:r>
      <w:r>
        <w:rPr>
          <w:spacing w:val="-8"/>
        </w:rPr>
        <w:t xml:space="preserve"> </w:t>
      </w:r>
      <w:r>
        <w:t>pemegang</w:t>
      </w:r>
      <w:r>
        <w:rPr>
          <w:spacing w:val="-10"/>
        </w:rPr>
        <w:t xml:space="preserve"> </w:t>
      </w:r>
      <w:r>
        <w:t>hakn</w:t>
      </w:r>
      <w:r>
        <w:t>ya</w:t>
      </w:r>
      <w:r>
        <w:rPr>
          <w:spacing w:val="-10"/>
        </w:rPr>
        <w:t xml:space="preserve"> </w:t>
      </w:r>
      <w:r>
        <w:t>atau</w:t>
      </w:r>
      <w:r>
        <w:rPr>
          <w:spacing w:val="-10"/>
        </w:rPr>
        <w:t xml:space="preserve"> </w:t>
      </w:r>
      <w:r>
        <w:t>calon</w:t>
      </w:r>
      <w:r>
        <w:rPr>
          <w:spacing w:val="-9"/>
        </w:rPr>
        <w:t xml:space="preserve"> </w:t>
      </w:r>
      <w:r>
        <w:t>pemegang</w:t>
      </w:r>
      <w:r>
        <w:rPr>
          <w:spacing w:val="-9"/>
        </w:rPr>
        <w:t xml:space="preserve"> </w:t>
      </w:r>
      <w:r>
        <w:t>hak</w:t>
      </w:r>
      <w:r>
        <w:rPr>
          <w:spacing w:val="-10"/>
        </w:rPr>
        <w:t xml:space="preserve"> </w:t>
      </w:r>
      <w:r>
        <w:t>baru</w:t>
      </w:r>
      <w:r>
        <w:rPr>
          <w:spacing w:val="-9"/>
        </w:rPr>
        <w:t xml:space="preserve"> </w:t>
      </w:r>
      <w:r>
        <w:t>yang</w:t>
      </w:r>
      <w:r>
        <w:rPr>
          <w:spacing w:val="-58"/>
        </w:rPr>
        <w:t xml:space="preserve"> </w:t>
      </w:r>
      <w:r>
        <w:rPr>
          <w:spacing w:val="-3"/>
        </w:rPr>
        <w:t>letaknya</w:t>
      </w:r>
      <w:r>
        <w:rPr>
          <w:spacing w:val="-10"/>
        </w:rPr>
        <w:t xml:space="preserve"> </w:t>
      </w:r>
      <w:r>
        <w:rPr>
          <w:spacing w:val="-3"/>
        </w:rPr>
        <w:t>saling</w:t>
      </w:r>
      <w:r>
        <w:rPr>
          <w:spacing w:val="-10"/>
        </w:rPr>
        <w:t xml:space="preserve"> </w:t>
      </w:r>
      <w:r>
        <w:rPr>
          <w:spacing w:val="-3"/>
        </w:rPr>
        <w:t>berbatasan</w:t>
      </w:r>
      <w:r>
        <w:rPr>
          <w:spacing w:val="-9"/>
        </w:rPr>
        <w:t xml:space="preserve"> </w:t>
      </w:r>
      <w:r>
        <w:rPr>
          <w:spacing w:val="-3"/>
        </w:rPr>
        <w:t>atau</w:t>
      </w:r>
      <w:r>
        <w:rPr>
          <w:spacing w:val="-11"/>
        </w:rPr>
        <w:t xml:space="preserve"> </w:t>
      </w:r>
      <w:r>
        <w:rPr>
          <w:spacing w:val="-3"/>
        </w:rPr>
        <w:t>terpencar-pencar</w:t>
      </w:r>
      <w:r>
        <w:rPr>
          <w:spacing w:val="-12"/>
        </w:rPr>
        <w:t xml:space="preserve"> </w:t>
      </w:r>
      <w:r>
        <w:rPr>
          <w:spacing w:val="-2"/>
        </w:rPr>
        <w:t>dalam</w:t>
      </w:r>
      <w:r>
        <w:rPr>
          <w:spacing w:val="-11"/>
        </w:rPr>
        <w:t xml:space="preserve"> </w:t>
      </w:r>
      <w:r>
        <w:rPr>
          <w:spacing w:val="-2"/>
        </w:rPr>
        <w:t>satu</w:t>
      </w:r>
      <w:r>
        <w:rPr>
          <w:spacing w:val="-9"/>
        </w:rPr>
        <w:t xml:space="preserve"> </w:t>
      </w:r>
      <w:r>
        <w:rPr>
          <w:spacing w:val="-2"/>
        </w:rPr>
        <w:t>desa/kelurahan</w:t>
      </w:r>
      <w:r>
        <w:rPr>
          <w:spacing w:val="-12"/>
        </w:rPr>
        <w:t xml:space="preserve"> </w:t>
      </w:r>
      <w:r>
        <w:rPr>
          <w:spacing w:val="-2"/>
        </w:rPr>
        <w:t>dalam</w:t>
      </w:r>
      <w:r>
        <w:rPr>
          <w:spacing w:val="-57"/>
        </w:rPr>
        <w:t xml:space="preserve"> </w:t>
      </w:r>
      <w:r>
        <w:t>rangka</w:t>
      </w:r>
      <w:r>
        <w:rPr>
          <w:spacing w:val="-14"/>
        </w:rPr>
        <w:t xml:space="preserve"> </w:t>
      </w:r>
      <w:r>
        <w:t>penyelenggaraan</w:t>
      </w:r>
      <w:r>
        <w:rPr>
          <w:spacing w:val="-12"/>
        </w:rPr>
        <w:t xml:space="preserve"> </w:t>
      </w:r>
      <w:r>
        <w:t>pendaftaran</w:t>
      </w:r>
      <w:r>
        <w:rPr>
          <w:spacing w:val="-12"/>
        </w:rPr>
        <w:t xml:space="preserve"> </w:t>
      </w:r>
      <w:r>
        <w:t>tanah</w:t>
      </w:r>
      <w:r>
        <w:rPr>
          <w:spacing w:val="-15"/>
        </w:rPr>
        <w:t xml:space="preserve"> </w:t>
      </w:r>
      <w:r>
        <w:t>secara</w:t>
      </w:r>
      <w:r>
        <w:rPr>
          <w:spacing w:val="-13"/>
        </w:rPr>
        <w:t xml:space="preserve"> </w:t>
      </w:r>
      <w:r>
        <w:t>sporadik.</w:t>
      </w:r>
    </w:p>
    <w:p w:rsidR="00A80A1B" w:rsidRDefault="00AF6044">
      <w:pPr>
        <w:pStyle w:val="BodyText"/>
        <w:spacing w:before="1" w:line="360" w:lineRule="auto"/>
        <w:ind w:left="1154" w:right="108" w:firstLine="568"/>
      </w:pPr>
      <w:r>
        <w:t xml:space="preserve">Selain itu, jika dikaitkan dengan Pasal 531 KUH Perdata tentang </w:t>
      </w:r>
      <w:r>
        <w:rPr>
          <w:i/>
        </w:rPr>
        <w:t>bezitter</w:t>
      </w:r>
      <w:r>
        <w:rPr>
          <w:i/>
          <w:spacing w:val="1"/>
        </w:rPr>
        <w:t xml:space="preserve"> </w:t>
      </w:r>
      <w:r>
        <w:rPr>
          <w:spacing w:val="-4"/>
        </w:rPr>
        <w:t>beritik</w:t>
      </w:r>
      <w:r>
        <w:rPr>
          <w:spacing w:val="-4"/>
        </w:rPr>
        <w:t>ad</w:t>
      </w:r>
      <w:r>
        <w:rPr>
          <w:spacing w:val="-9"/>
        </w:rPr>
        <w:t xml:space="preserve"> </w:t>
      </w:r>
      <w:r>
        <w:rPr>
          <w:spacing w:val="-4"/>
        </w:rPr>
        <w:t>baik,</w:t>
      </w:r>
      <w:r>
        <w:rPr>
          <w:spacing w:val="-9"/>
        </w:rPr>
        <w:t xml:space="preserve"> </w:t>
      </w:r>
      <w:r>
        <w:rPr>
          <w:spacing w:val="-4"/>
        </w:rPr>
        <w:t>maka</w:t>
      </w:r>
      <w:r>
        <w:rPr>
          <w:spacing w:val="-10"/>
        </w:rPr>
        <w:t xml:space="preserve"> </w:t>
      </w:r>
      <w:r>
        <w:rPr>
          <w:spacing w:val="-4"/>
        </w:rPr>
        <w:t>Penggugat</w:t>
      </w:r>
      <w:r>
        <w:rPr>
          <w:spacing w:val="-11"/>
        </w:rPr>
        <w:t xml:space="preserve"> </w:t>
      </w:r>
      <w:r>
        <w:rPr>
          <w:spacing w:val="-4"/>
        </w:rPr>
        <w:t>1</w:t>
      </w:r>
      <w:r>
        <w:rPr>
          <w:spacing w:val="-9"/>
        </w:rPr>
        <w:t xml:space="preserve"> </w:t>
      </w:r>
      <w:r>
        <w:rPr>
          <w:spacing w:val="-4"/>
        </w:rPr>
        <w:t>masuk</w:t>
      </w:r>
      <w:r>
        <w:rPr>
          <w:spacing w:val="-9"/>
        </w:rPr>
        <w:t xml:space="preserve"> </w:t>
      </w:r>
      <w:r>
        <w:rPr>
          <w:spacing w:val="-4"/>
        </w:rPr>
        <w:t>ke</w:t>
      </w:r>
      <w:r>
        <w:rPr>
          <w:spacing w:val="-10"/>
        </w:rPr>
        <w:t xml:space="preserve"> </w:t>
      </w:r>
      <w:r>
        <w:rPr>
          <w:spacing w:val="-3"/>
        </w:rPr>
        <w:t>dalam</w:t>
      </w:r>
      <w:r>
        <w:rPr>
          <w:spacing w:val="-7"/>
        </w:rPr>
        <w:t xml:space="preserve"> </w:t>
      </w:r>
      <w:r>
        <w:rPr>
          <w:i/>
          <w:spacing w:val="-3"/>
        </w:rPr>
        <w:t>bezitter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te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goeder</w:t>
      </w:r>
      <w:r>
        <w:rPr>
          <w:i/>
          <w:spacing w:val="-11"/>
        </w:rPr>
        <w:t xml:space="preserve"> </w:t>
      </w:r>
      <w:r>
        <w:rPr>
          <w:i/>
          <w:spacing w:val="-3"/>
        </w:rPr>
        <w:t>trouw</w:t>
      </w:r>
      <w:r>
        <w:rPr>
          <w:spacing w:val="-3"/>
        </w:rPr>
        <w:t>,</w:t>
      </w:r>
      <w:r>
        <w:rPr>
          <w:spacing w:val="-11"/>
        </w:rPr>
        <w:t xml:space="preserve"> </w:t>
      </w:r>
      <w:r>
        <w:rPr>
          <w:spacing w:val="-3"/>
        </w:rPr>
        <w:t>artinya</w:t>
      </w:r>
      <w:r>
        <w:rPr>
          <w:spacing w:val="-58"/>
        </w:rPr>
        <w:t xml:space="preserve"> </w:t>
      </w:r>
      <w:r>
        <w:rPr>
          <w:i/>
        </w:rPr>
        <w:t>bezitter</w:t>
      </w:r>
      <w:r>
        <w:rPr>
          <w:i/>
          <w:spacing w:val="-6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jujur,</w:t>
      </w:r>
      <w:r>
        <w:rPr>
          <w:spacing w:val="-6"/>
        </w:rPr>
        <w:t xml:space="preserve"> </w:t>
      </w:r>
      <w:r>
        <w:t>yaitu</w:t>
      </w:r>
      <w:r>
        <w:rPr>
          <w:spacing w:val="-3"/>
        </w:rPr>
        <w:t xml:space="preserve"> </w:t>
      </w:r>
      <w:r>
        <w:rPr>
          <w:i/>
        </w:rPr>
        <w:t>bezitter</w:t>
      </w:r>
      <w:r>
        <w:rPr>
          <w:i/>
          <w:spacing w:val="-6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menganggap</w:t>
      </w:r>
      <w:r>
        <w:rPr>
          <w:spacing w:val="-7"/>
        </w:rPr>
        <w:t xml:space="preserve"> </w:t>
      </w:r>
      <w:r>
        <w:t>dirinya</w:t>
      </w:r>
      <w:r>
        <w:rPr>
          <w:spacing w:val="-6"/>
        </w:rPr>
        <w:t xml:space="preserve"> </w:t>
      </w:r>
      <w:r>
        <w:t>adalah</w:t>
      </w:r>
      <w:r>
        <w:rPr>
          <w:spacing w:val="-6"/>
        </w:rPr>
        <w:t xml:space="preserve"> </w:t>
      </w:r>
      <w:r>
        <w:t>pemilik</w:t>
      </w:r>
      <w:r>
        <w:rPr>
          <w:spacing w:val="-6"/>
        </w:rPr>
        <w:t xml:space="preserve"> </w:t>
      </w:r>
      <w:r>
        <w:t>yang</w:t>
      </w:r>
      <w:r>
        <w:rPr>
          <w:spacing w:val="-58"/>
        </w:rPr>
        <w:t xml:space="preserve"> </w:t>
      </w:r>
      <w:r>
        <w:rPr>
          <w:spacing w:val="-4"/>
        </w:rPr>
        <w:t>sesungguhnya</w:t>
      </w:r>
      <w:r>
        <w:rPr>
          <w:spacing w:val="-10"/>
        </w:rPr>
        <w:t xml:space="preserve"> </w:t>
      </w:r>
      <w:r>
        <w:rPr>
          <w:spacing w:val="-4"/>
        </w:rPr>
        <w:t>atas</w:t>
      </w:r>
      <w:r>
        <w:rPr>
          <w:spacing w:val="-11"/>
        </w:rPr>
        <w:t xml:space="preserve"> </w:t>
      </w:r>
      <w:r>
        <w:rPr>
          <w:spacing w:val="-4"/>
        </w:rPr>
        <w:t>kebendaan</w:t>
      </w:r>
      <w:r>
        <w:rPr>
          <w:spacing w:val="-11"/>
        </w:rPr>
        <w:t xml:space="preserve"> </w:t>
      </w:r>
      <w:r>
        <w:rPr>
          <w:spacing w:val="-3"/>
        </w:rPr>
        <w:t>yang</w:t>
      </w:r>
      <w:r>
        <w:rPr>
          <w:spacing w:val="-9"/>
        </w:rPr>
        <w:t xml:space="preserve"> </w:t>
      </w:r>
      <w:r>
        <w:rPr>
          <w:spacing w:val="-3"/>
        </w:rPr>
        <w:t>dikuasai</w:t>
      </w:r>
      <w:r>
        <w:rPr>
          <w:spacing w:val="-8"/>
        </w:rPr>
        <w:t xml:space="preserve"> </w:t>
      </w:r>
      <w:r>
        <w:rPr>
          <w:spacing w:val="-3"/>
        </w:rPr>
        <w:t>atau</w:t>
      </w:r>
      <w:r>
        <w:rPr>
          <w:spacing w:val="-8"/>
        </w:rPr>
        <w:t xml:space="preserve"> </w:t>
      </w:r>
      <w:r>
        <w:rPr>
          <w:spacing w:val="-3"/>
        </w:rPr>
        <w:t>didudukinya</w:t>
      </w:r>
      <w:r>
        <w:rPr>
          <w:spacing w:val="-12"/>
        </w:rPr>
        <w:t xml:space="preserve"> </w:t>
      </w:r>
      <w:r>
        <w:rPr>
          <w:spacing w:val="-3"/>
        </w:rPr>
        <w:t>tersebut.</w:t>
      </w:r>
    </w:p>
    <w:p w:rsidR="00A80A1B" w:rsidRDefault="00AF6044">
      <w:pPr>
        <w:pStyle w:val="BodyText"/>
        <w:spacing w:line="360" w:lineRule="auto"/>
        <w:ind w:left="1154" w:right="112" w:firstLine="568"/>
      </w:pPr>
      <w:r>
        <w:t>Alat bukti surat yang diajukan oleh Tergugat 2 dalam putusan ini berupa</w:t>
      </w:r>
      <w:r>
        <w:rPr>
          <w:spacing w:val="1"/>
        </w:rPr>
        <w:t xml:space="preserve"> </w:t>
      </w:r>
      <w:r>
        <w:t>fotocopy buku tanah sertipikat HGB No. 23/Tugu tercatat atas nama Thayeb</w:t>
      </w:r>
      <w:r>
        <w:rPr>
          <w:spacing w:val="1"/>
        </w:rPr>
        <w:t xml:space="preserve"> </w:t>
      </w:r>
      <w:r>
        <w:t>Muhamad</w:t>
      </w:r>
      <w:r>
        <w:rPr>
          <w:spacing w:val="1"/>
        </w:rPr>
        <w:t xml:space="preserve"> </w:t>
      </w:r>
      <w:r>
        <w:t>Gobel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fotocopy</w:t>
      </w:r>
      <w:r>
        <w:rPr>
          <w:spacing w:val="1"/>
        </w:rPr>
        <w:t xml:space="preserve"> </w:t>
      </w:r>
      <w:r>
        <w:t>buku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sertipikat</w:t>
      </w:r>
      <w:r>
        <w:rPr>
          <w:spacing w:val="1"/>
        </w:rPr>
        <w:t xml:space="preserve"> </w:t>
      </w:r>
      <w:r>
        <w:t>HGB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3357/Tugu</w:t>
      </w:r>
      <w:r>
        <w:rPr>
          <w:spacing w:val="-57"/>
        </w:rPr>
        <w:t xml:space="preserve"> </w:t>
      </w:r>
      <w:r>
        <w:t>tercatat atas nama PT. YKK Zipper Indonesia bila dikaitkan dengan Pasal 19</w:t>
      </w:r>
      <w:r>
        <w:rPr>
          <w:spacing w:val="1"/>
        </w:rPr>
        <w:t xml:space="preserve"> </w:t>
      </w:r>
      <w:r>
        <w:t xml:space="preserve">ayat (1) UUPA </w:t>
      </w:r>
      <w:r>
        <w:rPr>
          <w:i/>
        </w:rPr>
        <w:t xml:space="preserve">juncto </w:t>
      </w:r>
      <w:r>
        <w:t xml:space="preserve">Pasal 3 huruf a </w:t>
      </w:r>
      <w:r>
        <w:rPr>
          <w:i/>
        </w:rPr>
        <w:t xml:space="preserve">juncto </w:t>
      </w:r>
      <w:r>
        <w:t>Pasal 4 ayat (1) PP Pendaftaran</w:t>
      </w:r>
      <w:r>
        <w:rPr>
          <w:spacing w:val="1"/>
        </w:rPr>
        <w:t xml:space="preserve"> </w:t>
      </w:r>
      <w:r>
        <w:t>Tanah</w:t>
      </w:r>
      <w:r>
        <w:rPr>
          <w:spacing w:val="52"/>
        </w:rPr>
        <w:t xml:space="preserve"> </w:t>
      </w:r>
      <w:r>
        <w:t>1997</w:t>
      </w:r>
      <w:r>
        <w:rPr>
          <w:spacing w:val="54"/>
        </w:rPr>
        <w:t xml:space="preserve"> </w:t>
      </w:r>
      <w:r>
        <w:t>yang</w:t>
      </w:r>
      <w:r>
        <w:rPr>
          <w:spacing w:val="52"/>
        </w:rPr>
        <w:t xml:space="preserve"> </w:t>
      </w:r>
      <w:r>
        <w:t>menyebutkan</w:t>
      </w:r>
      <w:r>
        <w:rPr>
          <w:spacing w:val="52"/>
        </w:rPr>
        <w:t xml:space="preserve"> </w:t>
      </w:r>
      <w:r>
        <w:t>untuk</w:t>
      </w:r>
      <w:r>
        <w:rPr>
          <w:spacing w:val="53"/>
        </w:rPr>
        <w:t xml:space="preserve"> </w:t>
      </w:r>
      <w:r>
        <w:t>menjamin</w:t>
      </w:r>
      <w:r>
        <w:rPr>
          <w:spacing w:val="52"/>
        </w:rPr>
        <w:t xml:space="preserve"> </w:t>
      </w:r>
      <w:r>
        <w:t>kepastian</w:t>
      </w:r>
      <w:r>
        <w:rPr>
          <w:spacing w:val="52"/>
        </w:rPr>
        <w:t xml:space="preserve"> </w:t>
      </w:r>
      <w:r>
        <w:t>hukum</w:t>
      </w:r>
      <w:r>
        <w:rPr>
          <w:spacing w:val="55"/>
        </w:rPr>
        <w:t xml:space="preserve"> </w:t>
      </w:r>
      <w:r>
        <w:t>dan</w:t>
      </w:r>
    </w:p>
    <w:p w:rsidR="00A80A1B" w:rsidRDefault="00A80A1B">
      <w:pPr>
        <w:spacing w:line="360" w:lineRule="auto"/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154" w:right="117"/>
      </w:pPr>
      <w:r>
        <w:t>memberikan perlindunga</w:t>
      </w:r>
      <w:r>
        <w:t>n hukum, Pemerintah mengadakan pendaftaran tanah</w:t>
      </w:r>
      <w:r>
        <w:rPr>
          <w:spacing w:val="1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seluruh</w:t>
      </w:r>
      <w:r>
        <w:rPr>
          <w:spacing w:val="-15"/>
        </w:rPr>
        <w:t xml:space="preserve"> </w:t>
      </w:r>
      <w:r>
        <w:t>wilayah</w:t>
      </w:r>
      <w:r>
        <w:rPr>
          <w:spacing w:val="-14"/>
        </w:rPr>
        <w:t xml:space="preserve"> </w:t>
      </w:r>
      <w:r>
        <w:t>Indonesia</w:t>
      </w:r>
      <w:r>
        <w:rPr>
          <w:spacing w:val="-15"/>
        </w:rPr>
        <w:t xml:space="preserve"> </w:t>
      </w:r>
      <w:r>
        <w:t>dengan</w:t>
      </w:r>
      <w:r>
        <w:rPr>
          <w:spacing w:val="-14"/>
        </w:rPr>
        <w:t xml:space="preserve"> </w:t>
      </w:r>
      <w:r>
        <w:t>memberikan</w:t>
      </w:r>
      <w:r>
        <w:rPr>
          <w:spacing w:val="-12"/>
        </w:rPr>
        <w:t xml:space="preserve"> </w:t>
      </w:r>
      <w:r>
        <w:t>sertipikat</w:t>
      </w:r>
      <w:r>
        <w:rPr>
          <w:spacing w:val="-14"/>
        </w:rPr>
        <w:t xml:space="preserve"> </w:t>
      </w:r>
      <w:r>
        <w:t>hak</w:t>
      </w:r>
      <w:r>
        <w:rPr>
          <w:spacing w:val="-13"/>
        </w:rPr>
        <w:t xml:space="preserve"> </w:t>
      </w:r>
      <w:r>
        <w:t>atas</w:t>
      </w:r>
      <w:r>
        <w:rPr>
          <w:spacing w:val="-15"/>
        </w:rPr>
        <w:t xml:space="preserve"> </w:t>
      </w:r>
      <w:r>
        <w:t>atas</w:t>
      </w:r>
      <w:r>
        <w:rPr>
          <w:spacing w:val="-15"/>
        </w:rPr>
        <w:t xml:space="preserve"> </w:t>
      </w:r>
      <w:r>
        <w:t>sebagai</w:t>
      </w:r>
      <w:r>
        <w:rPr>
          <w:spacing w:val="-58"/>
        </w:rPr>
        <w:t xml:space="preserve"> </w:t>
      </w:r>
      <w:r>
        <w:t>alat</w:t>
      </w:r>
      <w:r>
        <w:rPr>
          <w:spacing w:val="-1"/>
        </w:rPr>
        <w:t xml:space="preserve"> </w:t>
      </w:r>
      <w:r>
        <w:t>bukti kepemilikan.</w:t>
      </w:r>
    </w:p>
    <w:p w:rsidR="00A80A1B" w:rsidRDefault="00AF6044">
      <w:pPr>
        <w:pStyle w:val="BodyText"/>
        <w:spacing w:line="360" w:lineRule="auto"/>
        <w:ind w:left="1154" w:right="112" w:firstLine="568"/>
        <w:jc w:val="right"/>
      </w:pPr>
      <w:r>
        <w:t>Kemudian</w:t>
      </w:r>
      <w:r>
        <w:rPr>
          <w:spacing w:val="40"/>
        </w:rPr>
        <w:t xml:space="preserve"> </w:t>
      </w:r>
      <w:r>
        <w:t>bila</w:t>
      </w:r>
      <w:r>
        <w:rPr>
          <w:spacing w:val="41"/>
        </w:rPr>
        <w:t xml:space="preserve"> </w:t>
      </w:r>
      <w:r>
        <w:t>dikaitkan</w:t>
      </w:r>
      <w:r>
        <w:rPr>
          <w:spacing w:val="41"/>
        </w:rPr>
        <w:t xml:space="preserve"> </w:t>
      </w:r>
      <w:r>
        <w:t>dalam</w:t>
      </w:r>
      <w:r>
        <w:rPr>
          <w:spacing w:val="41"/>
        </w:rPr>
        <w:t xml:space="preserve"> </w:t>
      </w:r>
      <w:r>
        <w:t>hubungannya</w:t>
      </w:r>
      <w:r>
        <w:rPr>
          <w:spacing w:val="41"/>
        </w:rPr>
        <w:t xml:space="preserve"> </w:t>
      </w:r>
      <w:r>
        <w:t>dengan</w:t>
      </w:r>
      <w:r>
        <w:rPr>
          <w:spacing w:val="41"/>
        </w:rPr>
        <w:t xml:space="preserve"> </w:t>
      </w:r>
      <w:r>
        <w:t>penguasaan</w:t>
      </w:r>
      <w:r>
        <w:rPr>
          <w:spacing w:val="41"/>
        </w:rPr>
        <w:t xml:space="preserve"> </w:t>
      </w:r>
      <w:r>
        <w:t>fisik</w:t>
      </w:r>
      <w:r>
        <w:rPr>
          <w:spacing w:val="-57"/>
        </w:rPr>
        <w:t xml:space="preserve"> </w:t>
      </w:r>
      <w:r>
        <w:t>atas</w:t>
      </w:r>
      <w:r>
        <w:rPr>
          <w:spacing w:val="17"/>
        </w:rPr>
        <w:t xml:space="preserve"> </w:t>
      </w:r>
      <w:r>
        <w:t>tanah</w:t>
      </w:r>
      <w:r>
        <w:rPr>
          <w:spacing w:val="17"/>
        </w:rPr>
        <w:t xml:space="preserve"> </w:t>
      </w:r>
      <w:r>
        <w:t>yang</w:t>
      </w:r>
      <w:r>
        <w:rPr>
          <w:spacing w:val="20"/>
        </w:rPr>
        <w:t xml:space="preserve"> </w:t>
      </w:r>
      <w:r>
        <w:t>tertera</w:t>
      </w:r>
      <w:r>
        <w:rPr>
          <w:spacing w:val="17"/>
        </w:rPr>
        <w:t xml:space="preserve"> </w:t>
      </w:r>
      <w:r>
        <w:t>dalam</w:t>
      </w:r>
      <w:r>
        <w:rPr>
          <w:spacing w:val="18"/>
        </w:rPr>
        <w:t xml:space="preserve"> </w:t>
      </w:r>
      <w:r>
        <w:t>Pasal</w:t>
      </w:r>
      <w:r>
        <w:rPr>
          <w:spacing w:val="18"/>
        </w:rPr>
        <w:t xml:space="preserve"> </w:t>
      </w:r>
      <w:r>
        <w:t>24</w:t>
      </w:r>
      <w:r>
        <w:rPr>
          <w:spacing w:val="18"/>
        </w:rPr>
        <w:t xml:space="preserve"> </w:t>
      </w:r>
      <w:r>
        <w:t>ayat</w:t>
      </w:r>
      <w:r>
        <w:rPr>
          <w:spacing w:val="18"/>
        </w:rPr>
        <w:t xml:space="preserve"> </w:t>
      </w:r>
      <w:r>
        <w:t>(2)</w:t>
      </w:r>
      <w:r>
        <w:rPr>
          <w:spacing w:val="21"/>
        </w:rPr>
        <w:t xml:space="preserve"> </w:t>
      </w:r>
      <w:r>
        <w:t>huruf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PP</w:t>
      </w:r>
      <w:r>
        <w:rPr>
          <w:spacing w:val="18"/>
        </w:rPr>
        <w:t xml:space="preserve"> </w:t>
      </w:r>
      <w:r>
        <w:t>Pendaftaran</w:t>
      </w:r>
      <w:r>
        <w:rPr>
          <w:spacing w:val="18"/>
        </w:rPr>
        <w:t xml:space="preserve"> </w:t>
      </w:r>
      <w:r>
        <w:t>Tanah</w:t>
      </w:r>
      <w:r>
        <w:rPr>
          <w:spacing w:val="-57"/>
        </w:rPr>
        <w:t xml:space="preserve"> </w:t>
      </w:r>
      <w:r>
        <w:t>1997</w:t>
      </w:r>
      <w:r>
        <w:rPr>
          <w:spacing w:val="18"/>
        </w:rPr>
        <w:t xml:space="preserve"> </w:t>
      </w:r>
      <w:r>
        <w:t>yang</w:t>
      </w:r>
      <w:r>
        <w:rPr>
          <w:spacing w:val="18"/>
        </w:rPr>
        <w:t xml:space="preserve"> </w:t>
      </w:r>
      <w:r>
        <w:t>menurut</w:t>
      </w:r>
      <w:r>
        <w:rPr>
          <w:spacing w:val="18"/>
        </w:rPr>
        <w:t xml:space="preserve"> </w:t>
      </w:r>
      <w:r>
        <w:t>penulis</w:t>
      </w:r>
      <w:r>
        <w:rPr>
          <w:spacing w:val="19"/>
        </w:rPr>
        <w:t xml:space="preserve"> </w:t>
      </w:r>
      <w:r>
        <w:t>pemahamannya</w:t>
      </w:r>
      <w:r>
        <w:rPr>
          <w:spacing w:val="19"/>
        </w:rPr>
        <w:t xml:space="preserve"> </w:t>
      </w:r>
      <w:r>
        <w:t>adalah</w:t>
      </w:r>
      <w:r>
        <w:rPr>
          <w:spacing w:val="18"/>
        </w:rPr>
        <w:t xml:space="preserve"> </w:t>
      </w:r>
      <w:r>
        <w:t>penguasaan</w:t>
      </w:r>
      <w:r>
        <w:rPr>
          <w:spacing w:val="18"/>
        </w:rPr>
        <w:t xml:space="preserve"> </w:t>
      </w:r>
      <w:r>
        <w:t>hak</w:t>
      </w:r>
      <w:r>
        <w:rPr>
          <w:spacing w:val="21"/>
        </w:rPr>
        <w:t xml:space="preserve"> </w:t>
      </w:r>
      <w:r>
        <w:t>atas</w:t>
      </w:r>
      <w:r>
        <w:rPr>
          <w:spacing w:val="18"/>
        </w:rPr>
        <w:t xml:space="preserve"> </w:t>
      </w:r>
      <w:r>
        <w:t>tanah</w:t>
      </w:r>
      <w:r>
        <w:rPr>
          <w:spacing w:val="-57"/>
        </w:rPr>
        <w:t xml:space="preserve"> </w:t>
      </w:r>
      <w:r>
        <w:rPr>
          <w:spacing w:val="-1"/>
        </w:rPr>
        <w:t>tersebut</w:t>
      </w:r>
      <w:r>
        <w:rPr>
          <w:spacing w:val="-13"/>
        </w:rPr>
        <w:t xml:space="preserve"> </w:t>
      </w:r>
      <w:r>
        <w:t>dilakukan</w:t>
      </w:r>
      <w:r>
        <w:rPr>
          <w:spacing w:val="-13"/>
        </w:rPr>
        <w:t xml:space="preserve"> </w:t>
      </w:r>
      <w:r>
        <w:t>dengan</w:t>
      </w:r>
      <w:r>
        <w:rPr>
          <w:spacing w:val="-12"/>
        </w:rPr>
        <w:t xml:space="preserve"> </w:t>
      </w:r>
      <w:r>
        <w:t>itikad</w:t>
      </w:r>
      <w:r>
        <w:rPr>
          <w:spacing w:val="-14"/>
        </w:rPr>
        <w:t xml:space="preserve"> </w:t>
      </w:r>
      <w:r>
        <w:t>baik</w:t>
      </w:r>
      <w:r>
        <w:rPr>
          <w:spacing w:val="-12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secara</w:t>
      </w:r>
      <w:r>
        <w:rPr>
          <w:spacing w:val="-15"/>
        </w:rPr>
        <w:t xml:space="preserve"> </w:t>
      </w:r>
      <w:r>
        <w:t>terbuka</w:t>
      </w:r>
      <w:r>
        <w:rPr>
          <w:spacing w:val="-13"/>
        </w:rPr>
        <w:t xml:space="preserve"> </w:t>
      </w:r>
      <w:r>
        <w:t>oleh</w:t>
      </w:r>
      <w:r>
        <w:rPr>
          <w:spacing w:val="-14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bersangkutan</w:t>
      </w:r>
      <w:r>
        <w:rPr>
          <w:spacing w:val="-57"/>
        </w:rPr>
        <w:t xml:space="preserve"> </w:t>
      </w:r>
      <w:r>
        <w:t>sebagai</w:t>
      </w:r>
      <w:r>
        <w:rPr>
          <w:spacing w:val="-6"/>
        </w:rPr>
        <w:t xml:space="preserve"> </w:t>
      </w:r>
      <w:r>
        <w:t>pihak</w:t>
      </w:r>
      <w:r>
        <w:rPr>
          <w:spacing w:val="-7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berhak</w:t>
      </w:r>
      <w:r>
        <w:rPr>
          <w:spacing w:val="-6"/>
        </w:rPr>
        <w:t xml:space="preserve"> </w:t>
      </w:r>
      <w:r>
        <w:t>atas</w:t>
      </w:r>
      <w:r>
        <w:rPr>
          <w:spacing w:val="-6"/>
        </w:rPr>
        <w:t xml:space="preserve"> </w:t>
      </w:r>
      <w:r>
        <w:t>tanah,</w:t>
      </w:r>
      <w:r>
        <w:rPr>
          <w:spacing w:val="-5"/>
        </w:rPr>
        <w:t xml:space="preserve"> </w:t>
      </w:r>
      <w:r>
        <w:t>serta</w:t>
      </w:r>
      <w:r>
        <w:rPr>
          <w:spacing w:val="-7"/>
        </w:rPr>
        <w:t xml:space="preserve"> </w:t>
      </w:r>
      <w:r>
        <w:t>diperkuat</w:t>
      </w:r>
      <w:r>
        <w:rPr>
          <w:spacing w:val="-6"/>
        </w:rPr>
        <w:t xml:space="preserve"> </w:t>
      </w:r>
      <w:r>
        <w:t>oleh</w:t>
      </w:r>
      <w:r>
        <w:rPr>
          <w:spacing w:val="-6"/>
        </w:rPr>
        <w:t xml:space="preserve"> </w:t>
      </w:r>
      <w:r>
        <w:t>kesaksian</w:t>
      </w:r>
      <w:r>
        <w:rPr>
          <w:spacing w:val="-4"/>
        </w:rPr>
        <w:t xml:space="preserve"> </w:t>
      </w:r>
      <w:r>
        <w:t>orang yang</w:t>
      </w:r>
      <w:r>
        <w:rPr>
          <w:spacing w:val="-57"/>
        </w:rPr>
        <w:t xml:space="preserve"> </w:t>
      </w:r>
      <w:r>
        <w:t>dapat</w:t>
      </w:r>
      <w:r>
        <w:rPr>
          <w:spacing w:val="11"/>
        </w:rPr>
        <w:t xml:space="preserve"> </w:t>
      </w:r>
      <w:r>
        <w:t>dipercaya</w:t>
      </w:r>
      <w:r>
        <w:rPr>
          <w:spacing w:val="9"/>
        </w:rPr>
        <w:t xml:space="preserve"> </w:t>
      </w:r>
      <w:r>
        <w:t>dan</w:t>
      </w:r>
      <w:r>
        <w:rPr>
          <w:spacing w:val="10"/>
        </w:rPr>
        <w:t xml:space="preserve"> </w:t>
      </w:r>
      <w:r>
        <w:t>pemegang</w:t>
      </w:r>
      <w:r>
        <w:rPr>
          <w:spacing w:val="10"/>
        </w:rPr>
        <w:t xml:space="preserve"> </w:t>
      </w:r>
      <w:r>
        <w:t>sertipikat</w:t>
      </w:r>
      <w:r>
        <w:rPr>
          <w:spacing w:val="11"/>
        </w:rPr>
        <w:t xml:space="preserve"> </w:t>
      </w:r>
      <w:r>
        <w:t>hak</w:t>
      </w:r>
      <w:r>
        <w:rPr>
          <w:spacing w:val="10"/>
        </w:rPr>
        <w:t xml:space="preserve"> </w:t>
      </w:r>
      <w:r>
        <w:t>atas</w:t>
      </w:r>
      <w:r>
        <w:rPr>
          <w:spacing w:val="10"/>
        </w:rPr>
        <w:t xml:space="preserve"> </w:t>
      </w:r>
      <w:r>
        <w:t>tanah.</w:t>
      </w:r>
      <w:r>
        <w:rPr>
          <w:spacing w:val="10"/>
        </w:rPr>
        <w:t xml:space="preserve"> </w:t>
      </w:r>
      <w:r>
        <w:t>Selanjutnya</w:t>
      </w:r>
      <w:r>
        <w:rPr>
          <w:spacing w:val="12"/>
        </w:rPr>
        <w:t xml:space="preserve"> </w:t>
      </w:r>
      <w:r>
        <w:t>bila</w:t>
      </w:r>
      <w:r>
        <w:rPr>
          <w:spacing w:val="-57"/>
        </w:rPr>
        <w:t xml:space="preserve"> </w:t>
      </w:r>
      <w:r>
        <w:t>dikaitkan</w:t>
      </w:r>
      <w:r>
        <w:rPr>
          <w:spacing w:val="12"/>
        </w:rPr>
        <w:t xml:space="preserve"> </w:t>
      </w:r>
      <w:r>
        <w:t>dengan</w:t>
      </w:r>
      <w:r>
        <w:rPr>
          <w:spacing w:val="15"/>
        </w:rPr>
        <w:t xml:space="preserve"> </w:t>
      </w:r>
      <w:r>
        <w:t>Pasal</w:t>
      </w:r>
      <w:r>
        <w:rPr>
          <w:spacing w:val="15"/>
        </w:rPr>
        <w:t xml:space="preserve"> </w:t>
      </w:r>
      <w:r>
        <w:t>32</w:t>
      </w:r>
      <w:r>
        <w:rPr>
          <w:spacing w:val="13"/>
        </w:rPr>
        <w:t xml:space="preserve"> </w:t>
      </w:r>
      <w:r>
        <w:t>PP</w:t>
      </w:r>
      <w:r>
        <w:rPr>
          <w:spacing w:val="14"/>
        </w:rPr>
        <w:t xml:space="preserve"> </w:t>
      </w:r>
      <w:r>
        <w:t>Pendaftaran</w:t>
      </w:r>
      <w:r>
        <w:rPr>
          <w:spacing w:val="13"/>
        </w:rPr>
        <w:t xml:space="preserve"> </w:t>
      </w:r>
      <w:r>
        <w:t>Tanah</w:t>
      </w:r>
      <w:r>
        <w:rPr>
          <w:spacing w:val="17"/>
        </w:rPr>
        <w:t xml:space="preserve"> </w:t>
      </w:r>
      <w:r>
        <w:t>1997,</w:t>
      </w:r>
      <w:r>
        <w:rPr>
          <w:spacing w:val="13"/>
        </w:rPr>
        <w:t xml:space="preserve"> </w:t>
      </w:r>
      <w:r>
        <w:t>maka</w:t>
      </w:r>
      <w:r>
        <w:rPr>
          <w:spacing w:val="13"/>
        </w:rPr>
        <w:t xml:space="preserve"> </w:t>
      </w:r>
      <w:r>
        <w:t>menurut</w:t>
      </w:r>
      <w:r>
        <w:rPr>
          <w:spacing w:val="14"/>
        </w:rPr>
        <w:t xml:space="preserve"> </w:t>
      </w:r>
      <w:r>
        <w:t>penulis</w:t>
      </w:r>
      <w:r>
        <w:rPr>
          <w:spacing w:val="-57"/>
        </w:rPr>
        <w:t xml:space="preserve"> </w:t>
      </w:r>
      <w:r>
        <w:t>dalam</w:t>
      </w:r>
      <w:r>
        <w:rPr>
          <w:spacing w:val="7"/>
        </w:rPr>
        <w:t xml:space="preserve"> </w:t>
      </w:r>
      <w:r>
        <w:t>hal</w:t>
      </w:r>
      <w:r>
        <w:rPr>
          <w:spacing w:val="8"/>
        </w:rPr>
        <w:t xml:space="preserve"> </w:t>
      </w:r>
      <w:r>
        <w:t>ini</w:t>
      </w:r>
      <w:r>
        <w:rPr>
          <w:spacing w:val="9"/>
        </w:rPr>
        <w:t xml:space="preserve"> </w:t>
      </w:r>
      <w:r>
        <w:t>Tergugat</w:t>
      </w:r>
      <w:r>
        <w:rPr>
          <w:spacing w:val="8"/>
        </w:rPr>
        <w:t xml:space="preserve"> </w:t>
      </w:r>
      <w:r>
        <w:t>2</w:t>
      </w:r>
      <w:r>
        <w:rPr>
          <w:spacing w:val="10"/>
        </w:rPr>
        <w:t xml:space="preserve"> </w:t>
      </w:r>
      <w:r>
        <w:t>mengklaim</w:t>
      </w:r>
      <w:r>
        <w:rPr>
          <w:spacing w:val="8"/>
        </w:rPr>
        <w:t xml:space="preserve"> </w:t>
      </w:r>
      <w:r>
        <w:t>bahwa</w:t>
      </w:r>
      <w:r>
        <w:rPr>
          <w:spacing w:val="6"/>
        </w:rPr>
        <w:t xml:space="preserve"> </w:t>
      </w:r>
      <w:r>
        <w:t>penerbitan</w:t>
      </w:r>
      <w:r>
        <w:rPr>
          <w:spacing w:val="8"/>
        </w:rPr>
        <w:t xml:space="preserve"> </w:t>
      </w:r>
      <w:r>
        <w:t>sertipikat</w:t>
      </w:r>
      <w:r>
        <w:rPr>
          <w:spacing w:val="8"/>
        </w:rPr>
        <w:t xml:space="preserve"> </w:t>
      </w:r>
      <w:r>
        <w:t>tersebut</w:t>
      </w:r>
      <w:r>
        <w:rPr>
          <w:spacing w:val="8"/>
        </w:rPr>
        <w:t xml:space="preserve"> </w:t>
      </w:r>
      <w:r>
        <w:t>telah</w:t>
      </w:r>
      <w:r>
        <w:rPr>
          <w:spacing w:val="-57"/>
        </w:rPr>
        <w:t xml:space="preserve"> </w:t>
      </w:r>
      <w:r>
        <w:rPr>
          <w:spacing w:val="-1"/>
        </w:rPr>
        <w:t>sesuai</w:t>
      </w:r>
      <w:r>
        <w:rPr>
          <w:spacing w:val="-14"/>
        </w:rPr>
        <w:t xml:space="preserve"> </w:t>
      </w:r>
      <w:r>
        <w:rPr>
          <w:spacing w:val="-1"/>
        </w:rPr>
        <w:t>pad</w:t>
      </w:r>
      <w:r>
        <w:rPr>
          <w:spacing w:val="-1"/>
        </w:rPr>
        <w:t>ahal</w:t>
      </w:r>
      <w:r>
        <w:rPr>
          <w:spacing w:val="-14"/>
        </w:rPr>
        <w:t xml:space="preserve"> </w:t>
      </w:r>
      <w:r>
        <w:t>secara</w:t>
      </w:r>
      <w:r>
        <w:rPr>
          <w:spacing w:val="-16"/>
        </w:rPr>
        <w:t xml:space="preserve"> </w:t>
      </w:r>
      <w:r>
        <w:t>nyata</w:t>
      </w:r>
      <w:r>
        <w:rPr>
          <w:spacing w:val="-16"/>
        </w:rPr>
        <w:t xml:space="preserve"> </w:t>
      </w:r>
      <w:r>
        <w:t>terdapat</w:t>
      </w:r>
      <w:r>
        <w:rPr>
          <w:spacing w:val="-14"/>
        </w:rPr>
        <w:t xml:space="preserve"> </w:t>
      </w:r>
      <w:r>
        <w:t>cacat</w:t>
      </w:r>
      <w:r>
        <w:rPr>
          <w:spacing w:val="-14"/>
        </w:rPr>
        <w:t xml:space="preserve"> </w:t>
      </w:r>
      <w:r>
        <w:t>hukum</w:t>
      </w:r>
      <w:r>
        <w:rPr>
          <w:spacing w:val="-13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tidak</w:t>
      </w:r>
      <w:r>
        <w:rPr>
          <w:spacing w:val="-15"/>
        </w:rPr>
        <w:t xml:space="preserve"> </w:t>
      </w:r>
      <w:r>
        <w:t>sesuai</w:t>
      </w:r>
      <w:r>
        <w:rPr>
          <w:spacing w:val="-14"/>
        </w:rPr>
        <w:t xml:space="preserve"> </w:t>
      </w:r>
      <w:r>
        <w:t>dengan</w:t>
      </w:r>
      <w:r>
        <w:rPr>
          <w:spacing w:val="-15"/>
        </w:rPr>
        <w:t xml:space="preserve"> </w:t>
      </w:r>
      <w:r>
        <w:t>prinsip</w:t>
      </w:r>
      <w:r>
        <w:rPr>
          <w:spacing w:val="-57"/>
        </w:rPr>
        <w:t xml:space="preserve"> </w:t>
      </w:r>
      <w:r>
        <w:t>kehati-hatian</w:t>
      </w:r>
      <w:r>
        <w:rPr>
          <w:spacing w:val="28"/>
        </w:rPr>
        <w:t xml:space="preserve"> </w:t>
      </w:r>
      <w:r>
        <w:t>dalam</w:t>
      </w:r>
      <w:r>
        <w:rPr>
          <w:spacing w:val="29"/>
        </w:rPr>
        <w:t xml:space="preserve"> </w:t>
      </w:r>
      <w:r>
        <w:t>konteks</w:t>
      </w:r>
      <w:r>
        <w:rPr>
          <w:spacing w:val="30"/>
        </w:rPr>
        <w:t xml:space="preserve"> </w:t>
      </w:r>
      <w:r>
        <w:t>perjanjian</w:t>
      </w:r>
      <w:r>
        <w:rPr>
          <w:spacing w:val="28"/>
        </w:rPr>
        <w:t xml:space="preserve"> </w:t>
      </w:r>
      <w:r>
        <w:t>jual</w:t>
      </w:r>
      <w:r>
        <w:rPr>
          <w:spacing w:val="30"/>
        </w:rPr>
        <w:t xml:space="preserve"> </w:t>
      </w:r>
      <w:r>
        <w:t>beli</w:t>
      </w:r>
      <w:r>
        <w:rPr>
          <w:spacing w:val="29"/>
        </w:rPr>
        <w:t xml:space="preserve"> </w:t>
      </w:r>
      <w:r>
        <w:t>yang</w:t>
      </w:r>
      <w:r>
        <w:rPr>
          <w:spacing w:val="28"/>
        </w:rPr>
        <w:t xml:space="preserve"> </w:t>
      </w:r>
      <w:r>
        <w:t>menekankan</w:t>
      </w:r>
      <w:r>
        <w:rPr>
          <w:spacing w:val="29"/>
        </w:rPr>
        <w:t xml:space="preserve"> </w:t>
      </w:r>
      <w:r>
        <w:t>kewajiban</w:t>
      </w:r>
      <w:r>
        <w:rPr>
          <w:spacing w:val="-57"/>
        </w:rPr>
        <w:t xml:space="preserve"> </w:t>
      </w:r>
      <w:r>
        <w:t>pembeli</w:t>
      </w:r>
      <w:r>
        <w:rPr>
          <w:spacing w:val="-8"/>
        </w:rPr>
        <w:t xml:space="preserve"> </w:t>
      </w:r>
      <w:r>
        <w:t>untuk</w:t>
      </w:r>
      <w:r>
        <w:rPr>
          <w:spacing w:val="-8"/>
        </w:rPr>
        <w:t xml:space="preserve"> </w:t>
      </w:r>
      <w:r>
        <w:t>meneliti</w:t>
      </w:r>
      <w:r>
        <w:rPr>
          <w:spacing w:val="-8"/>
        </w:rPr>
        <w:t xml:space="preserve"> </w:t>
      </w:r>
      <w:r>
        <w:t>fakta</w:t>
      </w:r>
      <w:r>
        <w:rPr>
          <w:spacing w:val="-9"/>
        </w:rPr>
        <w:t xml:space="preserve"> </w:t>
      </w:r>
      <w:r>
        <w:t>material</w:t>
      </w:r>
      <w:r>
        <w:rPr>
          <w:spacing w:val="-7"/>
        </w:rPr>
        <w:t xml:space="preserve"> </w:t>
      </w:r>
      <w:r>
        <w:t>sebelum</w:t>
      </w:r>
      <w:r>
        <w:rPr>
          <w:spacing w:val="-8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pada</w:t>
      </w:r>
      <w:r>
        <w:rPr>
          <w:spacing w:val="-10"/>
        </w:rPr>
        <w:t xml:space="preserve"> </w:t>
      </w:r>
      <w:r>
        <w:t>saat</w:t>
      </w:r>
      <w:r>
        <w:rPr>
          <w:spacing w:val="-8"/>
        </w:rPr>
        <w:t xml:space="preserve"> </w:t>
      </w:r>
      <w:r>
        <w:t>jual</w:t>
      </w:r>
      <w:r>
        <w:rPr>
          <w:spacing w:val="-8"/>
        </w:rPr>
        <w:t xml:space="preserve"> </w:t>
      </w:r>
      <w:r>
        <w:t>beli</w:t>
      </w:r>
      <w:r>
        <w:rPr>
          <w:spacing w:val="-8"/>
        </w:rPr>
        <w:t xml:space="preserve"> </w:t>
      </w:r>
      <w:r>
        <w:t>dilakukan.</w:t>
      </w:r>
      <w:r>
        <w:rPr>
          <w:spacing w:val="-57"/>
        </w:rPr>
        <w:t xml:space="preserve"> </w:t>
      </w:r>
      <w:r>
        <w:t>Dalam Pasal 39 ayat (1) dan Pasal 45 ayat (1) PP Pendaftaran Tanah 1997</w:t>
      </w:r>
      <w:r>
        <w:rPr>
          <w:spacing w:val="1"/>
        </w:rPr>
        <w:t xml:space="preserve"> </w:t>
      </w:r>
      <w:r>
        <w:t>mengatur</w:t>
      </w:r>
      <w:r>
        <w:rPr>
          <w:spacing w:val="41"/>
        </w:rPr>
        <w:t xml:space="preserve"> </w:t>
      </w:r>
      <w:r>
        <w:t>bahwa</w:t>
      </w:r>
      <w:r>
        <w:rPr>
          <w:spacing w:val="41"/>
        </w:rPr>
        <w:t xml:space="preserve"> </w:t>
      </w:r>
      <w:r>
        <w:t>PPAT</w:t>
      </w:r>
      <w:r>
        <w:rPr>
          <w:spacing w:val="43"/>
        </w:rPr>
        <w:t xml:space="preserve"> </w:t>
      </w:r>
      <w:r>
        <w:t>dan</w:t>
      </w:r>
      <w:r>
        <w:rPr>
          <w:spacing w:val="41"/>
        </w:rPr>
        <w:t xml:space="preserve"> </w:t>
      </w:r>
      <w:r>
        <w:t>kemudian</w:t>
      </w:r>
      <w:r>
        <w:rPr>
          <w:spacing w:val="44"/>
        </w:rPr>
        <w:t xml:space="preserve"> </w:t>
      </w:r>
      <w:r>
        <w:t>Kepala</w:t>
      </w:r>
      <w:r>
        <w:rPr>
          <w:spacing w:val="41"/>
        </w:rPr>
        <w:t xml:space="preserve"> </w:t>
      </w:r>
      <w:r>
        <w:t>Kantor</w:t>
      </w:r>
      <w:r>
        <w:rPr>
          <w:spacing w:val="43"/>
        </w:rPr>
        <w:t xml:space="preserve"> </w:t>
      </w:r>
      <w:r>
        <w:t>Pertanahan</w:t>
      </w:r>
      <w:r>
        <w:rPr>
          <w:spacing w:val="41"/>
        </w:rPr>
        <w:t xml:space="preserve"> </w:t>
      </w:r>
      <w:r>
        <w:t>harus</w:t>
      </w:r>
      <w:r>
        <w:rPr>
          <w:spacing w:val="-57"/>
        </w:rPr>
        <w:t xml:space="preserve"> </w:t>
      </w:r>
      <w:r>
        <w:t>memeriksa</w:t>
      </w:r>
      <w:r>
        <w:rPr>
          <w:spacing w:val="2"/>
        </w:rPr>
        <w:t xml:space="preserve"> </w:t>
      </w:r>
      <w:r>
        <w:t>atau</w:t>
      </w:r>
      <w:r>
        <w:rPr>
          <w:spacing w:val="4"/>
        </w:rPr>
        <w:t xml:space="preserve"> </w:t>
      </w:r>
      <w:r>
        <w:t>memastikan</w:t>
      </w:r>
      <w:r>
        <w:rPr>
          <w:spacing w:val="4"/>
        </w:rPr>
        <w:t xml:space="preserve"> </w:t>
      </w:r>
      <w:r>
        <w:t>terpenuhinya</w:t>
      </w:r>
      <w:r>
        <w:rPr>
          <w:spacing w:val="4"/>
        </w:rPr>
        <w:t xml:space="preserve"> </w:t>
      </w:r>
      <w:r>
        <w:t>hal-hal</w:t>
      </w:r>
      <w:r>
        <w:rPr>
          <w:spacing w:val="6"/>
        </w:rPr>
        <w:t xml:space="preserve"> </w:t>
      </w:r>
      <w:r>
        <w:t>berikut:</w:t>
      </w:r>
      <w:r>
        <w:rPr>
          <w:spacing w:val="5"/>
        </w:rPr>
        <w:t xml:space="preserve"> </w:t>
      </w:r>
      <w:r>
        <w:t>1)</w:t>
      </w:r>
      <w:r>
        <w:rPr>
          <w:spacing w:val="6"/>
        </w:rPr>
        <w:t xml:space="preserve"> </w:t>
      </w:r>
      <w:r>
        <w:t>Untuk</w:t>
      </w:r>
      <w:r>
        <w:rPr>
          <w:spacing w:val="4"/>
        </w:rPr>
        <w:t xml:space="preserve"> </w:t>
      </w:r>
      <w:r>
        <w:t>tanah</w:t>
      </w:r>
      <w:r>
        <w:rPr>
          <w:spacing w:val="9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telah terdaftar atau hak milik atas satuan rumah susun, maka harus disampaikan</w:t>
      </w:r>
      <w:r>
        <w:rPr>
          <w:spacing w:val="-57"/>
        </w:rPr>
        <w:t xml:space="preserve"> </w:t>
      </w:r>
      <w:r>
        <w:t>sertipikat</w:t>
      </w:r>
      <w:r>
        <w:rPr>
          <w:spacing w:val="19"/>
        </w:rPr>
        <w:t xml:space="preserve"> </w:t>
      </w:r>
      <w:r>
        <w:t>asli</w:t>
      </w:r>
      <w:r>
        <w:rPr>
          <w:spacing w:val="19"/>
        </w:rPr>
        <w:t xml:space="preserve"> </w:t>
      </w:r>
      <w:r>
        <w:t>hak</w:t>
      </w:r>
      <w:r>
        <w:rPr>
          <w:spacing w:val="21"/>
        </w:rPr>
        <w:t xml:space="preserve"> </w:t>
      </w:r>
      <w:r>
        <w:t>dengan</w:t>
      </w:r>
      <w:r>
        <w:rPr>
          <w:spacing w:val="18"/>
        </w:rPr>
        <w:t xml:space="preserve"> </w:t>
      </w:r>
      <w:r>
        <w:t>nama</w:t>
      </w:r>
      <w:r>
        <w:rPr>
          <w:spacing w:val="18"/>
        </w:rPr>
        <w:t xml:space="preserve"> </w:t>
      </w:r>
      <w:r>
        <w:t>yang</w:t>
      </w:r>
      <w:r>
        <w:rPr>
          <w:spacing w:val="18"/>
        </w:rPr>
        <w:t xml:space="preserve"> </w:t>
      </w:r>
      <w:r>
        <w:t>sesuai</w:t>
      </w:r>
      <w:r>
        <w:rPr>
          <w:spacing w:val="19"/>
        </w:rPr>
        <w:t xml:space="preserve"> </w:t>
      </w:r>
      <w:r>
        <w:t>dengan</w:t>
      </w:r>
      <w:r>
        <w:rPr>
          <w:spacing w:val="18"/>
        </w:rPr>
        <w:t xml:space="preserve"> </w:t>
      </w:r>
      <w:r>
        <w:t>daftar</w:t>
      </w:r>
      <w:r>
        <w:rPr>
          <w:spacing w:val="18"/>
        </w:rPr>
        <w:t xml:space="preserve"> </w:t>
      </w:r>
      <w:r>
        <w:t>yang</w:t>
      </w:r>
      <w:r>
        <w:rPr>
          <w:spacing w:val="21"/>
        </w:rPr>
        <w:t xml:space="preserve"> </w:t>
      </w:r>
      <w:r>
        <w:t>ada</w:t>
      </w:r>
      <w:r>
        <w:rPr>
          <w:spacing w:val="20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kantor</w:t>
      </w:r>
      <w:r>
        <w:rPr>
          <w:spacing w:val="-57"/>
        </w:rPr>
        <w:t xml:space="preserve"> </w:t>
      </w:r>
      <w:r>
        <w:t>pertanahan;</w:t>
      </w:r>
      <w:r>
        <w:rPr>
          <w:spacing w:val="35"/>
        </w:rPr>
        <w:t xml:space="preserve"> </w:t>
      </w:r>
      <w:r>
        <w:t>2)</w:t>
      </w:r>
      <w:r>
        <w:rPr>
          <w:spacing w:val="35"/>
        </w:rPr>
        <w:t xml:space="preserve"> </w:t>
      </w:r>
      <w:r>
        <w:t>Untuk</w:t>
      </w:r>
      <w:r>
        <w:rPr>
          <w:spacing w:val="35"/>
        </w:rPr>
        <w:t xml:space="preserve"> </w:t>
      </w:r>
      <w:r>
        <w:t>tanah</w:t>
      </w:r>
      <w:r>
        <w:rPr>
          <w:spacing w:val="35"/>
        </w:rPr>
        <w:t xml:space="preserve"> </w:t>
      </w:r>
      <w:r>
        <w:t>yang</w:t>
      </w:r>
      <w:r>
        <w:rPr>
          <w:spacing w:val="35"/>
        </w:rPr>
        <w:t xml:space="preserve"> </w:t>
      </w:r>
      <w:r>
        <w:t>belum</w:t>
      </w:r>
      <w:r>
        <w:rPr>
          <w:spacing w:val="36"/>
        </w:rPr>
        <w:t xml:space="preserve"> </w:t>
      </w:r>
      <w:r>
        <w:t>terdaftar,</w:t>
      </w:r>
      <w:r>
        <w:rPr>
          <w:spacing w:val="35"/>
        </w:rPr>
        <w:t xml:space="preserve"> </w:t>
      </w:r>
      <w:r>
        <w:t>harus</w:t>
      </w:r>
      <w:r>
        <w:rPr>
          <w:spacing w:val="35"/>
        </w:rPr>
        <w:t xml:space="preserve"> </w:t>
      </w:r>
      <w:r>
        <w:t>diajukan</w:t>
      </w:r>
      <w:r>
        <w:rPr>
          <w:spacing w:val="34"/>
        </w:rPr>
        <w:t xml:space="preserve"> </w:t>
      </w:r>
      <w:r>
        <w:t>bukti-bukti</w:t>
      </w:r>
      <w:r>
        <w:rPr>
          <w:spacing w:val="-57"/>
        </w:rPr>
        <w:t xml:space="preserve"> </w:t>
      </w:r>
      <w:r>
        <w:t>yang</w:t>
      </w:r>
      <w:r>
        <w:rPr>
          <w:spacing w:val="22"/>
        </w:rPr>
        <w:t xml:space="preserve"> </w:t>
      </w:r>
      <w:r>
        <w:t>telah</w:t>
      </w:r>
      <w:r>
        <w:rPr>
          <w:spacing w:val="22"/>
        </w:rPr>
        <w:t xml:space="preserve"> </w:t>
      </w:r>
      <w:r>
        <w:t>ditentukan</w:t>
      </w:r>
      <w:r>
        <w:rPr>
          <w:spacing w:val="24"/>
        </w:rPr>
        <w:t xml:space="preserve"> </w:t>
      </w:r>
      <w:r>
        <w:t>ol</w:t>
      </w:r>
      <w:r>
        <w:t>eh</w:t>
      </w:r>
      <w:r>
        <w:rPr>
          <w:spacing w:val="22"/>
        </w:rPr>
        <w:t xml:space="preserve"> </w:t>
      </w:r>
      <w:r>
        <w:t>peraturan</w:t>
      </w:r>
      <w:r>
        <w:rPr>
          <w:spacing w:val="22"/>
        </w:rPr>
        <w:t xml:space="preserve"> </w:t>
      </w:r>
      <w:r>
        <w:t>pemerintah</w:t>
      </w:r>
      <w:r>
        <w:rPr>
          <w:spacing w:val="22"/>
        </w:rPr>
        <w:t xml:space="preserve"> </w:t>
      </w:r>
      <w:r>
        <w:t>tersebut;</w:t>
      </w:r>
      <w:r>
        <w:rPr>
          <w:spacing w:val="23"/>
        </w:rPr>
        <w:t xml:space="preserve"> </w:t>
      </w:r>
      <w:r>
        <w:t>3)</w:t>
      </w:r>
      <w:r>
        <w:rPr>
          <w:spacing w:val="22"/>
        </w:rPr>
        <w:t xml:space="preserve"> </w:t>
      </w:r>
      <w:r>
        <w:t>Kecakapan/</w:t>
      </w:r>
      <w:r>
        <w:rPr>
          <w:spacing w:val="-57"/>
        </w:rPr>
        <w:t xml:space="preserve"> </w:t>
      </w:r>
      <w:r>
        <w:t>kewenangan</w:t>
      </w:r>
      <w:r>
        <w:rPr>
          <w:spacing w:val="47"/>
        </w:rPr>
        <w:t xml:space="preserve"> </w:t>
      </w:r>
      <w:r>
        <w:t>(para)</w:t>
      </w:r>
      <w:r>
        <w:rPr>
          <w:spacing w:val="47"/>
        </w:rPr>
        <w:t xml:space="preserve"> </w:t>
      </w:r>
      <w:r>
        <w:t>pihak</w:t>
      </w:r>
      <w:r>
        <w:rPr>
          <w:spacing w:val="47"/>
        </w:rPr>
        <w:t xml:space="preserve"> </w:t>
      </w:r>
      <w:r>
        <w:t>yang</w:t>
      </w:r>
      <w:r>
        <w:rPr>
          <w:spacing w:val="47"/>
        </w:rPr>
        <w:t xml:space="preserve"> </w:t>
      </w:r>
      <w:r>
        <w:t>melakukan</w:t>
      </w:r>
      <w:r>
        <w:rPr>
          <w:spacing w:val="47"/>
        </w:rPr>
        <w:t xml:space="preserve"> </w:t>
      </w:r>
      <w:r>
        <w:t>perbuatan</w:t>
      </w:r>
      <w:r>
        <w:rPr>
          <w:spacing w:val="47"/>
        </w:rPr>
        <w:t xml:space="preserve"> </w:t>
      </w:r>
      <w:r>
        <w:t>hukum</w:t>
      </w:r>
      <w:r>
        <w:rPr>
          <w:spacing w:val="48"/>
        </w:rPr>
        <w:t xml:space="preserve"> </w:t>
      </w:r>
      <w:r>
        <w:t>terkait;</w:t>
      </w:r>
      <w:r>
        <w:rPr>
          <w:spacing w:val="48"/>
        </w:rPr>
        <w:t xml:space="preserve"> </w:t>
      </w:r>
      <w:r>
        <w:t>4)</w:t>
      </w:r>
      <w:r>
        <w:rPr>
          <w:spacing w:val="-57"/>
        </w:rPr>
        <w:t xml:space="preserve"> </w:t>
      </w:r>
      <w:r>
        <w:t>Dipenuhinya</w:t>
      </w:r>
      <w:r>
        <w:rPr>
          <w:spacing w:val="3"/>
        </w:rPr>
        <w:t xml:space="preserve"> </w:t>
      </w:r>
      <w:r>
        <w:t>izin-izin</w:t>
      </w:r>
      <w:r>
        <w:rPr>
          <w:spacing w:val="6"/>
        </w:rPr>
        <w:t xml:space="preserve"> </w:t>
      </w:r>
      <w:r>
        <w:t>dari</w:t>
      </w:r>
      <w:r>
        <w:rPr>
          <w:spacing w:val="3"/>
        </w:rPr>
        <w:t xml:space="preserve"> </w:t>
      </w:r>
      <w:r>
        <w:t>pejabat</w:t>
      </w:r>
      <w:r>
        <w:rPr>
          <w:spacing w:val="4"/>
        </w:rPr>
        <w:t xml:space="preserve"> </w:t>
      </w:r>
      <w:r>
        <w:t>atau</w:t>
      </w:r>
      <w:r>
        <w:rPr>
          <w:spacing w:val="3"/>
        </w:rPr>
        <w:t xml:space="preserve"> </w:t>
      </w:r>
      <w:r>
        <w:t>instansi</w:t>
      </w:r>
      <w:r>
        <w:rPr>
          <w:spacing w:val="4"/>
        </w:rPr>
        <w:t xml:space="preserve"> </w:t>
      </w:r>
      <w:r>
        <w:t>yang</w:t>
      </w:r>
      <w:r>
        <w:rPr>
          <w:spacing w:val="3"/>
        </w:rPr>
        <w:t xml:space="preserve"> </w:t>
      </w:r>
      <w:r>
        <w:t>berwenang,</w:t>
      </w:r>
      <w:r>
        <w:rPr>
          <w:spacing w:val="5"/>
        </w:rPr>
        <w:t xml:space="preserve"> </w:t>
      </w:r>
      <w:r>
        <w:t>jika</w:t>
      </w:r>
      <w:r>
        <w:rPr>
          <w:spacing w:val="-57"/>
        </w:rPr>
        <w:t xml:space="preserve"> </w:t>
      </w:r>
      <w:r>
        <w:t>diperlukan;</w:t>
      </w:r>
      <w:r>
        <w:rPr>
          <w:spacing w:val="-10"/>
        </w:rPr>
        <w:t xml:space="preserve"> </w:t>
      </w:r>
      <w:r>
        <w:t>5)</w:t>
      </w:r>
      <w:r>
        <w:rPr>
          <w:spacing w:val="-10"/>
        </w:rPr>
        <w:t xml:space="preserve"> </w:t>
      </w:r>
      <w:r>
        <w:t>Objek</w:t>
      </w:r>
      <w:r>
        <w:rPr>
          <w:spacing w:val="-10"/>
        </w:rPr>
        <w:t xml:space="preserve"> </w:t>
      </w:r>
      <w:r>
        <w:t>tersebut</w:t>
      </w:r>
      <w:r>
        <w:rPr>
          <w:spacing w:val="-9"/>
        </w:rPr>
        <w:t xml:space="preserve"> </w:t>
      </w:r>
      <w:r>
        <w:t>bebas</w:t>
      </w:r>
      <w:r>
        <w:rPr>
          <w:spacing w:val="-9"/>
        </w:rPr>
        <w:t xml:space="preserve"> </w:t>
      </w:r>
      <w:r>
        <w:t>sengketa,</w:t>
      </w:r>
      <w:r>
        <w:rPr>
          <w:spacing w:val="-9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6)</w:t>
      </w:r>
      <w:r>
        <w:rPr>
          <w:spacing w:val="-10"/>
        </w:rPr>
        <w:t xml:space="preserve"> </w:t>
      </w:r>
      <w:r>
        <w:t>Tidak</w:t>
      </w:r>
      <w:r>
        <w:rPr>
          <w:spacing w:val="-10"/>
        </w:rPr>
        <w:t xml:space="preserve"> </w:t>
      </w:r>
      <w:r>
        <w:t>terdapat</w:t>
      </w:r>
      <w:r>
        <w:rPr>
          <w:spacing w:val="-9"/>
        </w:rPr>
        <w:t xml:space="preserve"> </w:t>
      </w:r>
      <w:r>
        <w:t>pelanggaran</w:t>
      </w:r>
      <w:r>
        <w:rPr>
          <w:spacing w:val="-57"/>
        </w:rPr>
        <w:t xml:space="preserve"> </w:t>
      </w:r>
      <w:r>
        <w:t>atas</w:t>
      </w:r>
      <w:r>
        <w:rPr>
          <w:spacing w:val="56"/>
        </w:rPr>
        <w:t xml:space="preserve"> </w:t>
      </w:r>
      <w:r>
        <w:t>ketentuan</w:t>
      </w:r>
      <w:r>
        <w:rPr>
          <w:spacing w:val="56"/>
        </w:rPr>
        <w:t xml:space="preserve"> </w:t>
      </w:r>
      <w:r>
        <w:t>perundang-undangan.</w:t>
      </w:r>
      <w:r>
        <w:rPr>
          <w:spacing w:val="56"/>
        </w:rPr>
        <w:t xml:space="preserve"> </w:t>
      </w:r>
      <w:r>
        <w:t>Sehingga</w:t>
      </w:r>
      <w:r>
        <w:rPr>
          <w:spacing w:val="58"/>
        </w:rPr>
        <w:t xml:space="preserve"> </w:t>
      </w:r>
      <w:r>
        <w:t>kewajiban</w:t>
      </w:r>
      <w:r>
        <w:rPr>
          <w:spacing w:val="56"/>
        </w:rPr>
        <w:t xml:space="preserve"> </w:t>
      </w:r>
      <w:r>
        <w:t>pembeli</w:t>
      </w:r>
      <w:r>
        <w:rPr>
          <w:spacing w:val="56"/>
        </w:rPr>
        <w:t xml:space="preserve"> </w:t>
      </w:r>
      <w:r>
        <w:t>untuk</w:t>
      </w:r>
      <w:r>
        <w:rPr>
          <w:spacing w:val="-57"/>
        </w:rPr>
        <w:t xml:space="preserve"> </w:t>
      </w:r>
      <w:r>
        <w:t>memeriksa</w:t>
      </w:r>
      <w:r>
        <w:rPr>
          <w:spacing w:val="53"/>
        </w:rPr>
        <w:t xml:space="preserve"> </w:t>
      </w:r>
      <w:r>
        <w:t>keabsahan</w:t>
      </w:r>
      <w:r>
        <w:rPr>
          <w:spacing w:val="54"/>
        </w:rPr>
        <w:t xml:space="preserve"> </w:t>
      </w:r>
      <w:r>
        <w:t>jual</w:t>
      </w:r>
      <w:r>
        <w:rPr>
          <w:spacing w:val="55"/>
        </w:rPr>
        <w:t xml:space="preserve"> </w:t>
      </w:r>
      <w:r>
        <w:t>beli</w:t>
      </w:r>
      <w:r>
        <w:rPr>
          <w:spacing w:val="55"/>
        </w:rPr>
        <w:t xml:space="preserve"> </w:t>
      </w:r>
      <w:r>
        <w:t>menjadi</w:t>
      </w:r>
      <w:r>
        <w:rPr>
          <w:spacing w:val="55"/>
        </w:rPr>
        <w:t xml:space="preserve"> </w:t>
      </w:r>
      <w:r>
        <w:t>tanggung</w:t>
      </w:r>
      <w:r>
        <w:rPr>
          <w:spacing w:val="54"/>
        </w:rPr>
        <w:t xml:space="preserve"> </w:t>
      </w:r>
      <w:r>
        <w:t>jawab</w:t>
      </w:r>
      <w:r>
        <w:rPr>
          <w:spacing w:val="54"/>
        </w:rPr>
        <w:t xml:space="preserve"> </w:t>
      </w:r>
      <w:r>
        <w:t>PPAT</w:t>
      </w:r>
      <w:r>
        <w:rPr>
          <w:spacing w:val="53"/>
        </w:rPr>
        <w:t xml:space="preserve"> </w:t>
      </w:r>
      <w:r>
        <w:t>dan</w:t>
      </w:r>
      <w:r>
        <w:rPr>
          <w:spacing w:val="54"/>
        </w:rPr>
        <w:t xml:space="preserve"> </w:t>
      </w:r>
      <w:r>
        <w:t>Kantor</w:t>
      </w:r>
    </w:p>
    <w:p w:rsidR="00A80A1B" w:rsidRDefault="00AF6044">
      <w:pPr>
        <w:pStyle w:val="BodyText"/>
        <w:spacing w:before="2"/>
        <w:ind w:left="1154"/>
      </w:pPr>
      <w:r>
        <w:t>Pertanahan</w:t>
      </w:r>
      <w:r>
        <w:rPr>
          <w:spacing w:val="-3"/>
        </w:rPr>
        <w:t xml:space="preserve"> </w:t>
      </w:r>
      <w:r>
        <w:t>setempat.</w:t>
      </w:r>
    </w:p>
    <w:p w:rsidR="00A80A1B" w:rsidRDefault="00AF6044">
      <w:pPr>
        <w:pStyle w:val="BodyText"/>
        <w:spacing w:before="137" w:line="360" w:lineRule="auto"/>
        <w:ind w:left="1154" w:right="114" w:firstLine="568"/>
      </w:pPr>
      <w:r>
        <w:t>Selanjutnya</w:t>
      </w:r>
      <w:r>
        <w:rPr>
          <w:spacing w:val="-12"/>
        </w:rPr>
        <w:t xml:space="preserve"> </w:t>
      </w:r>
      <w:r>
        <w:t>alat</w:t>
      </w:r>
      <w:r>
        <w:rPr>
          <w:spacing w:val="-10"/>
        </w:rPr>
        <w:t xml:space="preserve"> </w:t>
      </w:r>
      <w:r>
        <w:t>bukti</w:t>
      </w:r>
      <w:r>
        <w:rPr>
          <w:spacing w:val="-9"/>
        </w:rPr>
        <w:t xml:space="preserve"> </w:t>
      </w:r>
      <w:r>
        <w:t>surat</w:t>
      </w:r>
      <w:r>
        <w:rPr>
          <w:spacing w:val="-10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diajukan</w:t>
      </w:r>
      <w:r>
        <w:rPr>
          <w:spacing w:val="-10"/>
        </w:rPr>
        <w:t xml:space="preserve"> </w:t>
      </w:r>
      <w:r>
        <w:t>oleh</w:t>
      </w:r>
      <w:r>
        <w:rPr>
          <w:spacing w:val="-11"/>
        </w:rPr>
        <w:t xml:space="preserve"> </w:t>
      </w:r>
      <w:r>
        <w:t>Tergugat</w:t>
      </w:r>
      <w:r>
        <w:rPr>
          <w:spacing w:val="-10"/>
        </w:rPr>
        <w:t xml:space="preserve"> </w:t>
      </w:r>
      <w:r>
        <w:t>3,</w:t>
      </w:r>
      <w:r>
        <w:rPr>
          <w:spacing w:val="-9"/>
        </w:rPr>
        <w:t xml:space="preserve"> </w:t>
      </w:r>
      <w:r>
        <w:t>Tergugat</w:t>
      </w:r>
      <w:r>
        <w:rPr>
          <w:spacing w:val="-10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Tergugat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bila</w:t>
      </w:r>
      <w:r>
        <w:rPr>
          <w:spacing w:val="1"/>
        </w:rPr>
        <w:t xml:space="preserve"> </w:t>
      </w:r>
      <w:r>
        <w:t>dikaitkan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perundang-</w:t>
      </w:r>
      <w:r>
        <w:rPr>
          <w:spacing w:val="1"/>
        </w:rPr>
        <w:t xml:space="preserve"> </w:t>
      </w:r>
      <w:r>
        <w:t>undangan yang berlaku juga telah sesuai. Selain alat bukti surat, alasan yang</w:t>
      </w:r>
      <w:r>
        <w:rPr>
          <w:spacing w:val="1"/>
        </w:rPr>
        <w:t xml:space="preserve"> </w:t>
      </w:r>
      <w:r>
        <w:t>menyebabkan</w:t>
      </w:r>
      <w:r>
        <w:rPr>
          <w:spacing w:val="52"/>
        </w:rPr>
        <w:t xml:space="preserve"> </w:t>
      </w:r>
      <w:r>
        <w:t>gagalnya</w:t>
      </w:r>
      <w:r>
        <w:rPr>
          <w:spacing w:val="54"/>
        </w:rPr>
        <w:t xml:space="preserve"> </w:t>
      </w:r>
      <w:r>
        <w:t>upaya</w:t>
      </w:r>
      <w:r>
        <w:rPr>
          <w:spacing w:val="52"/>
        </w:rPr>
        <w:t xml:space="preserve"> </w:t>
      </w:r>
      <w:r>
        <w:t>mempertahankan</w:t>
      </w:r>
      <w:r>
        <w:rPr>
          <w:spacing w:val="55"/>
        </w:rPr>
        <w:t xml:space="preserve"> </w:t>
      </w:r>
      <w:r>
        <w:t>kepemilikan</w:t>
      </w:r>
      <w:r>
        <w:rPr>
          <w:spacing w:val="52"/>
        </w:rPr>
        <w:t xml:space="preserve"> </w:t>
      </w:r>
      <w:r>
        <w:t>hak</w:t>
      </w:r>
      <w:r>
        <w:rPr>
          <w:spacing w:val="53"/>
        </w:rPr>
        <w:t xml:space="preserve"> </w:t>
      </w:r>
      <w:r>
        <w:t>atas</w:t>
      </w:r>
      <w:r>
        <w:rPr>
          <w:spacing w:val="52"/>
        </w:rPr>
        <w:t xml:space="preserve"> </w:t>
      </w:r>
      <w:r>
        <w:t>tanah</w:t>
      </w:r>
    </w:p>
    <w:p w:rsidR="00A80A1B" w:rsidRDefault="00A80A1B">
      <w:pPr>
        <w:spacing w:line="360" w:lineRule="auto"/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154" w:right="112"/>
      </w:pPr>
      <w:r>
        <w:t>melalui</w:t>
      </w:r>
      <w:r>
        <w:rPr>
          <w:spacing w:val="1"/>
        </w:rPr>
        <w:t xml:space="preserve"> </w:t>
      </w:r>
      <w:r>
        <w:rPr>
          <w:i/>
        </w:rPr>
        <w:t>rechtsverwerking</w:t>
      </w:r>
      <w:r>
        <w:rPr>
          <w:i/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ditemukan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keterangan</w:t>
      </w:r>
      <w:r>
        <w:rPr>
          <w:spacing w:val="1"/>
        </w:rPr>
        <w:t xml:space="preserve"> </w:t>
      </w:r>
      <w:r>
        <w:t>saksi</w:t>
      </w:r>
      <w:r>
        <w:rPr>
          <w:spacing w:val="1"/>
        </w:rPr>
        <w:t xml:space="preserve"> </w:t>
      </w:r>
      <w:r>
        <w:t>dari</w:t>
      </w:r>
      <w:r>
        <w:rPr>
          <w:spacing w:val="-57"/>
        </w:rPr>
        <w:t xml:space="preserve"> </w:t>
      </w:r>
      <w:r>
        <w:t>Penggugat yang terdiri dari 2 (dua) orang yaitu Karyono dan H. Herman Haris</w:t>
      </w:r>
      <w:r>
        <w:rPr>
          <w:spacing w:val="1"/>
        </w:rPr>
        <w:t xml:space="preserve"> </w:t>
      </w:r>
      <w:r>
        <w:t>perihal PBB atas tanah objek sengketa. Berdasarkan alat bukti keterangan saksi</w:t>
      </w:r>
      <w:r>
        <w:rPr>
          <w:spacing w:val="-57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bila</w:t>
      </w:r>
      <w:r>
        <w:rPr>
          <w:spacing w:val="1"/>
        </w:rPr>
        <w:t xml:space="preserve"> </w:t>
      </w:r>
      <w:r>
        <w:t>dikaitkan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kadaster</w:t>
      </w:r>
      <w:r>
        <w:rPr>
          <w:spacing w:val="1"/>
        </w:rPr>
        <w:t xml:space="preserve"> </w:t>
      </w:r>
      <w:r>
        <w:t>pajak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rPr>
          <w:i/>
        </w:rPr>
        <w:t>fiscal</w:t>
      </w:r>
      <w:r>
        <w:rPr>
          <w:i/>
          <w:spacing w:val="1"/>
        </w:rPr>
        <w:t xml:space="preserve"> </w:t>
      </w:r>
      <w:r>
        <w:rPr>
          <w:i/>
        </w:rPr>
        <w:t>cadaster</w:t>
      </w:r>
      <w:r>
        <w:t>/</w:t>
      </w:r>
      <w:r>
        <w:rPr>
          <w:spacing w:val="1"/>
        </w:rPr>
        <w:t xml:space="preserve"> </w:t>
      </w:r>
      <w:r>
        <w:rPr>
          <w:i/>
        </w:rPr>
        <w:t xml:space="preserve">belasting cadaster </w:t>
      </w:r>
      <w:r>
        <w:t>maka terbukti bahwa walaupun termasuk ke dalam bentuk</w:t>
      </w:r>
      <w:r>
        <w:rPr>
          <w:spacing w:val="1"/>
        </w:rPr>
        <w:t xml:space="preserve"> </w:t>
      </w:r>
      <w:r>
        <w:rPr>
          <w:i/>
        </w:rPr>
        <w:t>fiscal cadaster</w:t>
      </w:r>
      <w:r>
        <w:t xml:space="preserve">/ </w:t>
      </w:r>
      <w:r>
        <w:rPr>
          <w:i/>
        </w:rPr>
        <w:t xml:space="preserve">belasting cadaster </w:t>
      </w:r>
      <w:r>
        <w:t>tetap masih belum dapat dibuktikan hak atas</w:t>
      </w:r>
      <w:r>
        <w:rPr>
          <w:spacing w:val="-57"/>
        </w:rPr>
        <w:t xml:space="preserve"> </w:t>
      </w:r>
      <w:r>
        <w:t>tanahnya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belum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pendaftaran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PP</w:t>
      </w:r>
      <w:r>
        <w:rPr>
          <w:spacing w:val="1"/>
        </w:rPr>
        <w:t xml:space="preserve"> </w:t>
      </w:r>
      <w:r>
        <w:t>Pendaftaran Ta</w:t>
      </w:r>
      <w:r>
        <w:t>nah 1997. Sebab alat pembuktian yang kuat hanya alat bukti</w:t>
      </w:r>
      <w:r>
        <w:rPr>
          <w:spacing w:val="1"/>
        </w:rPr>
        <w:t xml:space="preserve"> </w:t>
      </w:r>
      <w:r>
        <w:t>tertulis dalam bentuk buku tanah dan sertipikat tanah yang terdiri dari salinan</w:t>
      </w:r>
      <w:r>
        <w:rPr>
          <w:spacing w:val="1"/>
        </w:rPr>
        <w:t xml:space="preserve"> </w:t>
      </w:r>
      <w:r>
        <w:t>buku tanah dan surat ukur yang dihasilkan dari proses akhir pendaftaran tanah</w:t>
      </w:r>
      <w:r>
        <w:rPr>
          <w:spacing w:val="1"/>
        </w:rPr>
        <w:t xml:space="preserve"> </w:t>
      </w:r>
      <w:r>
        <w:t>agar tercapai tujuan</w:t>
      </w:r>
      <w:r>
        <w:rPr>
          <w:spacing w:val="1"/>
        </w:rPr>
        <w:t xml:space="preserve"> </w:t>
      </w:r>
      <w:r>
        <w:t>kepastian hukum</w:t>
      </w:r>
      <w:r>
        <w:rPr>
          <w:spacing w:val="1"/>
        </w:rPr>
        <w:t xml:space="preserve"> </w:t>
      </w:r>
      <w:r>
        <w:t>da</w:t>
      </w:r>
      <w:r>
        <w:t>lam hal kepastian</w:t>
      </w:r>
      <w:r>
        <w:rPr>
          <w:spacing w:val="1"/>
        </w:rPr>
        <w:t xml:space="preserve"> </w:t>
      </w:r>
      <w:r>
        <w:t>status hak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didaftar,</w:t>
      </w:r>
      <w:r>
        <w:rPr>
          <w:spacing w:val="-8"/>
        </w:rPr>
        <w:t xml:space="preserve"> </w:t>
      </w:r>
      <w:r>
        <w:t>kepastian</w:t>
      </w:r>
      <w:r>
        <w:rPr>
          <w:spacing w:val="-7"/>
        </w:rPr>
        <w:t xml:space="preserve"> </w:t>
      </w:r>
      <w:r>
        <w:t>subjek</w:t>
      </w:r>
      <w:r>
        <w:rPr>
          <w:spacing w:val="-8"/>
        </w:rPr>
        <w:t xml:space="preserve"> </w:t>
      </w:r>
      <w:r>
        <w:t>hak,</w:t>
      </w:r>
      <w:r>
        <w:rPr>
          <w:spacing w:val="-9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kepastian</w:t>
      </w:r>
      <w:r>
        <w:rPr>
          <w:spacing w:val="-8"/>
        </w:rPr>
        <w:t xml:space="preserve"> </w:t>
      </w:r>
      <w:r>
        <w:t>objek</w:t>
      </w:r>
      <w:r>
        <w:rPr>
          <w:spacing w:val="-7"/>
        </w:rPr>
        <w:t xml:space="preserve"> </w:t>
      </w:r>
      <w:r>
        <w:t>hak</w:t>
      </w:r>
      <w:r>
        <w:rPr>
          <w:spacing w:val="-8"/>
        </w:rPr>
        <w:t xml:space="preserve"> </w:t>
      </w:r>
      <w:r>
        <w:t>sehingga</w:t>
      </w:r>
      <w:r>
        <w:rPr>
          <w:spacing w:val="-7"/>
        </w:rPr>
        <w:t xml:space="preserve"> </w:t>
      </w:r>
      <w:r>
        <w:t>dapat</w:t>
      </w:r>
      <w:r>
        <w:rPr>
          <w:spacing w:val="-8"/>
        </w:rPr>
        <w:t xml:space="preserve"> </w:t>
      </w:r>
      <w:r>
        <w:t>memberi</w:t>
      </w:r>
      <w:r>
        <w:rPr>
          <w:spacing w:val="-58"/>
        </w:rPr>
        <w:t xml:space="preserve"> </w:t>
      </w:r>
      <w:r>
        <w:rPr>
          <w:spacing w:val="-1"/>
        </w:rPr>
        <w:t>wewenang</w:t>
      </w:r>
      <w:r>
        <w:rPr>
          <w:spacing w:val="-14"/>
        </w:rPr>
        <w:t xml:space="preserve"> </w:t>
      </w:r>
      <w:r>
        <w:rPr>
          <w:spacing w:val="-1"/>
        </w:rPr>
        <w:t>kepada</w:t>
      </w:r>
      <w:r>
        <w:rPr>
          <w:spacing w:val="-13"/>
        </w:rPr>
        <w:t xml:space="preserve"> </w:t>
      </w:r>
      <w:r>
        <w:rPr>
          <w:spacing w:val="-1"/>
        </w:rPr>
        <w:t>pemegang</w:t>
      </w:r>
      <w:r>
        <w:rPr>
          <w:spacing w:val="-13"/>
        </w:rPr>
        <w:t xml:space="preserve"> </w:t>
      </w:r>
      <w:r>
        <w:rPr>
          <w:spacing w:val="-1"/>
        </w:rPr>
        <w:t>hak</w:t>
      </w:r>
      <w:r>
        <w:rPr>
          <w:spacing w:val="-14"/>
        </w:rPr>
        <w:t xml:space="preserve"> </w:t>
      </w:r>
      <w:r>
        <w:rPr>
          <w:spacing w:val="-1"/>
        </w:rPr>
        <w:t>untuk</w:t>
      </w:r>
      <w:r>
        <w:rPr>
          <w:spacing w:val="-14"/>
        </w:rPr>
        <w:t xml:space="preserve"> </w:t>
      </w:r>
      <w:r>
        <w:t>berbuat</w:t>
      </w:r>
      <w:r>
        <w:rPr>
          <w:spacing w:val="-13"/>
        </w:rPr>
        <w:t xml:space="preserve"> </w:t>
      </w:r>
      <w:r>
        <w:t>dengan</w:t>
      </w:r>
      <w:r>
        <w:rPr>
          <w:spacing w:val="-14"/>
        </w:rPr>
        <w:t xml:space="preserve"> </w:t>
      </w:r>
      <w:r>
        <w:t>tanah</w:t>
      </w:r>
      <w:r>
        <w:rPr>
          <w:spacing w:val="-13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dikuasainya.</w:t>
      </w:r>
    </w:p>
    <w:p w:rsidR="00A80A1B" w:rsidRDefault="00AF6044">
      <w:pPr>
        <w:pStyle w:val="BodyText"/>
        <w:spacing w:line="360" w:lineRule="auto"/>
        <w:ind w:left="1154" w:right="115" w:firstLine="568"/>
      </w:pPr>
      <w:r>
        <w:t>Terakhir</w:t>
      </w:r>
      <w:r>
        <w:rPr>
          <w:spacing w:val="1"/>
        </w:rPr>
        <w:t xml:space="preserve"> </w:t>
      </w:r>
      <w:r>
        <w:t>alasan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menyebabkan</w:t>
      </w:r>
      <w:r>
        <w:rPr>
          <w:spacing w:val="1"/>
        </w:rPr>
        <w:t xml:space="preserve"> </w:t>
      </w:r>
      <w:r>
        <w:t>gagalnya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mempertahankan</w:t>
      </w:r>
      <w:r>
        <w:rPr>
          <w:spacing w:val="-57"/>
        </w:rPr>
        <w:t xml:space="preserve"> </w:t>
      </w:r>
      <w:r>
        <w:t>kepemilikan</w:t>
      </w:r>
      <w:r>
        <w:rPr>
          <w:spacing w:val="-9"/>
        </w:rPr>
        <w:t xml:space="preserve"> </w:t>
      </w:r>
      <w:r>
        <w:t>hak</w:t>
      </w:r>
      <w:r>
        <w:rPr>
          <w:spacing w:val="-6"/>
        </w:rPr>
        <w:t xml:space="preserve"> </w:t>
      </w:r>
      <w:r>
        <w:t>atas</w:t>
      </w:r>
      <w:r>
        <w:rPr>
          <w:spacing w:val="-9"/>
        </w:rPr>
        <w:t xml:space="preserve"> </w:t>
      </w:r>
      <w:r>
        <w:t>tanah</w:t>
      </w:r>
      <w:r>
        <w:rPr>
          <w:spacing w:val="-9"/>
        </w:rPr>
        <w:t xml:space="preserve"> </w:t>
      </w:r>
      <w:r>
        <w:t>melalui</w:t>
      </w:r>
      <w:r>
        <w:rPr>
          <w:spacing w:val="-6"/>
        </w:rPr>
        <w:t xml:space="preserve"> </w:t>
      </w:r>
      <w:r>
        <w:rPr>
          <w:i/>
        </w:rPr>
        <w:t>rechtsverwerking</w:t>
      </w:r>
      <w:r>
        <w:rPr>
          <w:i/>
          <w:spacing w:val="-7"/>
        </w:rPr>
        <w:t xml:space="preserve"> </w:t>
      </w:r>
      <w:r>
        <w:t>dapat</w:t>
      </w:r>
      <w:r>
        <w:rPr>
          <w:spacing w:val="-8"/>
        </w:rPr>
        <w:t xml:space="preserve"> </w:t>
      </w:r>
      <w:r>
        <w:t>ditemukan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bagian</w:t>
      </w:r>
      <w:r>
        <w:rPr>
          <w:spacing w:val="-58"/>
        </w:rPr>
        <w:t xml:space="preserve"> </w:t>
      </w:r>
      <w:r>
        <w:t>pertimbangan hukum dari Majelis Hakim yang pertama dalam putusan perkara</w:t>
      </w:r>
      <w:r>
        <w:rPr>
          <w:spacing w:val="1"/>
        </w:rPr>
        <w:t xml:space="preserve"> </w:t>
      </w:r>
      <w:r>
        <w:t>tersbeut perihal apakah benar Penggugat adalah pemilik objek sengketa dalam</w:t>
      </w:r>
      <w:r>
        <w:rPr>
          <w:spacing w:val="1"/>
        </w:rPr>
        <w:t xml:space="preserve"> </w:t>
      </w:r>
      <w:r>
        <w:t>perkara?</w:t>
      </w:r>
      <w:r>
        <w:rPr>
          <w:spacing w:val="-6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hal</w:t>
      </w:r>
      <w:r>
        <w:rPr>
          <w:spacing w:val="-4"/>
        </w:rPr>
        <w:t xml:space="preserve"> </w:t>
      </w:r>
      <w:r>
        <w:t>ini</w:t>
      </w:r>
      <w:r>
        <w:rPr>
          <w:spacing w:val="-3"/>
        </w:rPr>
        <w:t xml:space="preserve"> </w:t>
      </w:r>
      <w:r>
        <w:t>Majeli</w:t>
      </w:r>
      <w:r>
        <w:t>s</w:t>
      </w:r>
      <w:r>
        <w:rPr>
          <w:spacing w:val="-4"/>
        </w:rPr>
        <w:t xml:space="preserve"> </w:t>
      </w:r>
      <w:r>
        <w:t>Hakim</w:t>
      </w:r>
      <w:r>
        <w:rPr>
          <w:spacing w:val="-4"/>
        </w:rPr>
        <w:t xml:space="preserve"> </w:t>
      </w:r>
      <w:r>
        <w:t>hanya</w:t>
      </w:r>
      <w:r>
        <w:rPr>
          <w:spacing w:val="-6"/>
        </w:rPr>
        <w:t xml:space="preserve"> </w:t>
      </w:r>
      <w:r>
        <w:t>memberikan</w:t>
      </w:r>
      <w:r>
        <w:rPr>
          <w:spacing w:val="-4"/>
        </w:rPr>
        <w:t xml:space="preserve"> </w:t>
      </w:r>
      <w:r>
        <w:t>pertimbangan</w:t>
      </w:r>
      <w:r>
        <w:rPr>
          <w:spacing w:val="-5"/>
        </w:rPr>
        <w:t xml:space="preserve"> </w:t>
      </w:r>
      <w:r>
        <w:t>hukum</w:t>
      </w:r>
      <w:r>
        <w:rPr>
          <w:spacing w:val="-58"/>
        </w:rPr>
        <w:t xml:space="preserve"> </w:t>
      </w:r>
      <w:r>
        <w:t>terhadap bukti-bukti yang relevan yang diajukan oleh para pihak, sehingga</w:t>
      </w:r>
      <w:r>
        <w:rPr>
          <w:spacing w:val="1"/>
        </w:rPr>
        <w:t xml:space="preserve"> </w:t>
      </w:r>
      <w:r>
        <w:t>berdasarkan bukti surat tersebut maka telah dapat dibuktikan oleh Penggugat</w:t>
      </w:r>
      <w:r>
        <w:rPr>
          <w:spacing w:val="1"/>
        </w:rPr>
        <w:t xml:space="preserve"> </w:t>
      </w:r>
      <w:r>
        <w:t>bahwa</w:t>
      </w:r>
      <w:r>
        <w:rPr>
          <w:spacing w:val="-5"/>
        </w:rPr>
        <w:t xml:space="preserve"> </w:t>
      </w:r>
      <w:r>
        <w:t>atas</w:t>
      </w:r>
      <w:r>
        <w:rPr>
          <w:spacing w:val="-5"/>
        </w:rPr>
        <w:t xml:space="preserve"> </w:t>
      </w:r>
      <w:r>
        <w:t>tanah</w:t>
      </w:r>
      <w:r>
        <w:rPr>
          <w:spacing w:val="-5"/>
        </w:rPr>
        <w:t xml:space="preserve"> </w:t>
      </w:r>
      <w:r>
        <w:t>objek</w:t>
      </w:r>
      <w:r>
        <w:rPr>
          <w:spacing w:val="-4"/>
        </w:rPr>
        <w:t xml:space="preserve"> </w:t>
      </w:r>
      <w:r>
        <w:t>sengketa</w:t>
      </w:r>
      <w:r>
        <w:rPr>
          <w:spacing w:val="-6"/>
        </w:rPr>
        <w:t xml:space="preserve"> </w:t>
      </w:r>
      <w:r>
        <w:t>telah</w:t>
      </w:r>
      <w:r>
        <w:rPr>
          <w:spacing w:val="-5"/>
        </w:rPr>
        <w:t xml:space="preserve"> </w:t>
      </w:r>
      <w:r>
        <w:t>terbukti</w:t>
      </w:r>
      <w:r>
        <w:rPr>
          <w:spacing w:val="-5"/>
        </w:rPr>
        <w:t xml:space="preserve"> </w:t>
      </w:r>
      <w:r>
        <w:t>merupakan</w:t>
      </w:r>
      <w:r>
        <w:rPr>
          <w:spacing w:val="-5"/>
        </w:rPr>
        <w:t xml:space="preserve"> </w:t>
      </w:r>
      <w:r>
        <w:t>tanah</w:t>
      </w:r>
      <w:r>
        <w:rPr>
          <w:spacing w:val="-5"/>
        </w:rPr>
        <w:t xml:space="preserve"> </w:t>
      </w:r>
      <w:r>
        <w:t>milik</w:t>
      </w:r>
      <w:r>
        <w:rPr>
          <w:spacing w:val="-5"/>
        </w:rPr>
        <w:t xml:space="preserve"> </w:t>
      </w:r>
      <w:r>
        <w:t>orang</w:t>
      </w:r>
      <w:r>
        <w:rPr>
          <w:spacing w:val="-6"/>
        </w:rPr>
        <w:t xml:space="preserve"> </w:t>
      </w:r>
      <w:r>
        <w:t>tua</w:t>
      </w:r>
      <w:r>
        <w:rPr>
          <w:spacing w:val="-57"/>
        </w:rPr>
        <w:t xml:space="preserve"> </w:t>
      </w:r>
      <w:r>
        <w:t>Penggugat</w:t>
      </w:r>
      <w:r>
        <w:rPr>
          <w:spacing w:val="-1"/>
        </w:rPr>
        <w:t xml:space="preserve"> </w:t>
      </w:r>
      <w:r>
        <w:t>Hasna</w:t>
      </w:r>
      <w:r>
        <w:rPr>
          <w:spacing w:val="-1"/>
        </w:rPr>
        <w:t xml:space="preserve"> </w:t>
      </w:r>
      <w:r>
        <w:t>Binti Husin.</w:t>
      </w:r>
    </w:p>
    <w:p w:rsidR="00A80A1B" w:rsidRDefault="00AF6044">
      <w:pPr>
        <w:pStyle w:val="BodyText"/>
        <w:spacing w:before="2" w:line="360" w:lineRule="auto"/>
        <w:ind w:left="1154" w:right="112" w:firstLine="568"/>
      </w:pPr>
      <w:r>
        <w:t>Pertimbangan hukum Majelis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yang selanjutnya dalam putusan</w:t>
      </w:r>
      <w:r>
        <w:rPr>
          <w:spacing w:val="1"/>
        </w:rPr>
        <w:t xml:space="preserve"> </w:t>
      </w:r>
      <w:r>
        <w:t>perkara tersebut perihal apakah perbuatan Para Tergugat dalam perkara ini</w:t>
      </w:r>
      <w:r>
        <w:rPr>
          <w:spacing w:val="1"/>
        </w:rPr>
        <w:t xml:space="preserve"> </w:t>
      </w:r>
      <w:r>
        <w:t>merupakan Perbuatan Melawan Hukum sebagaimana diatur dalam Pasal 1365</w:t>
      </w:r>
      <w:r>
        <w:rPr>
          <w:spacing w:val="1"/>
        </w:rPr>
        <w:t xml:space="preserve"> </w:t>
      </w:r>
      <w:r>
        <w:t>KU</w:t>
      </w:r>
      <w:r>
        <w:t>HPerdata.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ini,</w:t>
      </w:r>
      <w:r>
        <w:rPr>
          <w:spacing w:val="1"/>
        </w:rPr>
        <w:t xml:space="preserve"> </w:t>
      </w:r>
      <w:r>
        <w:t>menurut</w:t>
      </w:r>
      <w:r>
        <w:rPr>
          <w:spacing w:val="1"/>
        </w:rPr>
        <w:t xml:space="preserve"> </w:t>
      </w:r>
      <w:r>
        <w:t>Majelis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pokok</w:t>
      </w:r>
      <w:r>
        <w:rPr>
          <w:spacing w:val="-57"/>
        </w:rPr>
        <w:t xml:space="preserve"> </w:t>
      </w:r>
      <w:r>
        <w:t>sengketa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perkara</w:t>
      </w:r>
      <w:r>
        <w:rPr>
          <w:spacing w:val="1"/>
        </w:rPr>
        <w:t xml:space="preserve"> </w:t>
      </w:r>
      <w:r>
        <w:rPr>
          <w:i/>
        </w:rPr>
        <w:t>a</w:t>
      </w:r>
      <w:r>
        <w:rPr>
          <w:i/>
          <w:spacing w:val="1"/>
        </w:rPr>
        <w:t xml:space="preserve"> </w:t>
      </w:r>
      <w:r>
        <w:rPr>
          <w:i/>
        </w:rPr>
        <w:t>quo</w:t>
      </w:r>
      <w:r>
        <w:rPr>
          <w:i/>
          <w:spacing w:val="1"/>
        </w:rPr>
        <w:t xml:space="preserve"> </w:t>
      </w:r>
      <w:r>
        <w:t>sebagaimana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diuraikan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adalah</w:t>
      </w:r>
      <w:r>
        <w:rPr>
          <w:spacing w:val="-57"/>
        </w:rPr>
        <w:t xml:space="preserve"> </w:t>
      </w:r>
      <w:r>
        <w:t>mengenai</w:t>
      </w:r>
      <w:r>
        <w:rPr>
          <w:spacing w:val="-12"/>
        </w:rPr>
        <w:t xml:space="preserve"> </w:t>
      </w:r>
      <w:r>
        <w:t>keabsahan</w:t>
      </w:r>
      <w:r>
        <w:rPr>
          <w:spacing w:val="-11"/>
        </w:rPr>
        <w:t xml:space="preserve"> </w:t>
      </w:r>
      <w:r>
        <w:t>dari</w:t>
      </w:r>
      <w:r>
        <w:rPr>
          <w:spacing w:val="-10"/>
        </w:rPr>
        <w:t xml:space="preserve"> </w:t>
      </w:r>
      <w:r>
        <w:t>Sertipikat</w:t>
      </w:r>
      <w:r>
        <w:rPr>
          <w:spacing w:val="-11"/>
        </w:rPr>
        <w:t xml:space="preserve"> </w:t>
      </w:r>
      <w:r>
        <w:t>HGB</w:t>
      </w:r>
      <w:r>
        <w:rPr>
          <w:spacing w:val="-9"/>
        </w:rPr>
        <w:t xml:space="preserve"> </w:t>
      </w:r>
      <w:r>
        <w:t>No.</w:t>
      </w:r>
      <w:r>
        <w:rPr>
          <w:spacing w:val="-12"/>
        </w:rPr>
        <w:t xml:space="preserve"> </w:t>
      </w:r>
      <w:r>
        <w:t>23</w:t>
      </w:r>
      <w:r>
        <w:rPr>
          <w:spacing w:val="-12"/>
        </w:rPr>
        <w:t xml:space="preserve"> </w:t>
      </w:r>
      <w:r>
        <w:t>tahun</w:t>
      </w:r>
      <w:r>
        <w:rPr>
          <w:spacing w:val="-12"/>
        </w:rPr>
        <w:t xml:space="preserve"> </w:t>
      </w:r>
      <w:r>
        <w:t>1973</w:t>
      </w:r>
      <w:r>
        <w:rPr>
          <w:spacing w:val="-10"/>
        </w:rPr>
        <w:t xml:space="preserve"> </w:t>
      </w:r>
      <w:r>
        <w:t>atas</w:t>
      </w:r>
      <w:r>
        <w:rPr>
          <w:spacing w:val="-11"/>
        </w:rPr>
        <w:t xml:space="preserve"> </w:t>
      </w:r>
      <w:r>
        <w:t>sebidang</w:t>
      </w:r>
      <w:r>
        <w:rPr>
          <w:spacing w:val="-12"/>
        </w:rPr>
        <w:t xml:space="preserve"> </w:t>
      </w:r>
      <w:r>
        <w:t>tanah</w:t>
      </w:r>
      <w:r>
        <w:rPr>
          <w:spacing w:val="-57"/>
        </w:rPr>
        <w:t xml:space="preserve"> </w:t>
      </w:r>
      <w:r>
        <w:t>seluas 1.505 M</w:t>
      </w:r>
      <w:r>
        <w:rPr>
          <w:vertAlign w:val="superscript"/>
        </w:rPr>
        <w:t>2</w:t>
      </w:r>
      <w:r>
        <w:t xml:space="preserve"> atas nama Pemegang Hak Tergugat 1 yang kemudian telah</w:t>
      </w:r>
      <w:r>
        <w:rPr>
          <w:spacing w:val="1"/>
        </w:rPr>
        <w:t xml:space="preserve"> </w:t>
      </w:r>
      <w:r>
        <w:t>dialihkan kepada Drs. Thayeb Mohammad Gobel pada tanggal 17 Maret 1978</w:t>
      </w:r>
      <w:r>
        <w:rPr>
          <w:spacing w:val="1"/>
        </w:rPr>
        <w:t xml:space="preserve"> </w:t>
      </w:r>
      <w:r>
        <w:t>berdasarkan</w:t>
      </w:r>
      <w:r>
        <w:rPr>
          <w:spacing w:val="15"/>
        </w:rPr>
        <w:t xml:space="preserve"> </w:t>
      </w:r>
      <w:r>
        <w:t>Jual</w:t>
      </w:r>
      <w:r>
        <w:rPr>
          <w:spacing w:val="16"/>
        </w:rPr>
        <w:t xml:space="preserve"> </w:t>
      </w:r>
      <w:r>
        <w:t>Beli</w:t>
      </w:r>
      <w:r>
        <w:rPr>
          <w:spacing w:val="16"/>
        </w:rPr>
        <w:t xml:space="preserve"> </w:t>
      </w:r>
      <w:r>
        <w:t>tertanggal</w:t>
      </w:r>
      <w:r>
        <w:rPr>
          <w:spacing w:val="16"/>
        </w:rPr>
        <w:t xml:space="preserve"> </w:t>
      </w:r>
      <w:r>
        <w:t>3</w:t>
      </w:r>
      <w:r>
        <w:rPr>
          <w:spacing w:val="15"/>
        </w:rPr>
        <w:t xml:space="preserve"> </w:t>
      </w:r>
      <w:r>
        <w:t>Maret</w:t>
      </w:r>
      <w:r>
        <w:rPr>
          <w:spacing w:val="16"/>
        </w:rPr>
        <w:t xml:space="preserve"> </w:t>
      </w:r>
      <w:r>
        <w:t>1978</w:t>
      </w:r>
      <w:r>
        <w:rPr>
          <w:spacing w:val="15"/>
        </w:rPr>
        <w:t xml:space="preserve"> </w:t>
      </w:r>
      <w:r>
        <w:t>yang</w:t>
      </w:r>
      <w:r>
        <w:rPr>
          <w:spacing w:val="15"/>
        </w:rPr>
        <w:t xml:space="preserve"> </w:t>
      </w:r>
      <w:r>
        <w:t>merupakan</w:t>
      </w:r>
      <w:r>
        <w:rPr>
          <w:spacing w:val="15"/>
        </w:rPr>
        <w:t xml:space="preserve"> </w:t>
      </w:r>
      <w:r>
        <w:t>fotokopi</w:t>
      </w:r>
    </w:p>
    <w:p w:rsidR="00A80A1B" w:rsidRDefault="00A80A1B">
      <w:pPr>
        <w:spacing w:line="360" w:lineRule="auto"/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/>
        <w:ind w:left="1154"/>
      </w:pPr>
      <w:r>
        <w:t>sedangkan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aslinya</w:t>
      </w:r>
      <w:r>
        <w:rPr>
          <w:spacing w:val="-2"/>
        </w:rPr>
        <w:t xml:space="preserve"> </w:t>
      </w:r>
      <w:r>
        <w:t>ada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Tergugat</w:t>
      </w:r>
      <w:r>
        <w:rPr>
          <w:spacing w:val="-1"/>
        </w:rPr>
        <w:t xml:space="preserve"> </w:t>
      </w:r>
      <w:r>
        <w:t>2</w:t>
      </w:r>
      <w:r>
        <w:t>.</w:t>
      </w:r>
    </w:p>
    <w:p w:rsidR="00A80A1B" w:rsidRDefault="00AF6044">
      <w:pPr>
        <w:pStyle w:val="BodyText"/>
        <w:spacing w:before="137" w:line="360" w:lineRule="auto"/>
        <w:ind w:left="1154" w:right="111" w:firstLine="568"/>
      </w:pPr>
      <w:r>
        <w:t>Berdasarkan hasil</w:t>
      </w:r>
      <w:r>
        <w:rPr>
          <w:spacing w:val="1"/>
        </w:rPr>
        <w:t xml:space="preserve"> </w:t>
      </w:r>
      <w:r>
        <w:t>pemeriksaan setempat yang</w:t>
      </w:r>
      <w:r>
        <w:rPr>
          <w:spacing w:val="1"/>
        </w:rPr>
        <w:t xml:space="preserve"> </w:t>
      </w:r>
      <w:r>
        <w:t>dilakukan oleh Majelis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objek</w:t>
      </w:r>
      <w:r>
        <w:rPr>
          <w:spacing w:val="1"/>
        </w:rPr>
        <w:t xml:space="preserve"> </w:t>
      </w:r>
      <w:r>
        <w:t>sengketa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ternyata</w:t>
      </w:r>
      <w:r>
        <w:rPr>
          <w:spacing w:val="1"/>
        </w:rPr>
        <w:t xml:space="preserve"> </w:t>
      </w:r>
      <w:r>
        <w:t>benar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dimaksudkan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Penggugat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gugatannya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 xml:space="preserve">dimaksudkan oleh Para Tergugat dalam perkara </w:t>
      </w:r>
      <w:r>
        <w:rPr>
          <w:i/>
        </w:rPr>
        <w:t>a quo</w:t>
      </w:r>
      <w:r>
        <w:t>, sehingga terhadap objek</w:t>
      </w:r>
      <w:r>
        <w:rPr>
          <w:spacing w:val="-57"/>
        </w:rPr>
        <w:t xml:space="preserve"> </w:t>
      </w:r>
      <w:r>
        <w:t>sengketa</w:t>
      </w:r>
      <w:r>
        <w:rPr>
          <w:spacing w:val="-1"/>
        </w:rPr>
        <w:t xml:space="preserve"> </w:t>
      </w:r>
      <w:r>
        <w:t>telah dibenarkan oleh kedua</w:t>
      </w:r>
      <w:r>
        <w:rPr>
          <w:spacing w:val="-2"/>
        </w:rPr>
        <w:t xml:space="preserve"> </w:t>
      </w:r>
      <w:r>
        <w:t>belah pihak</w:t>
      </w:r>
      <w:r>
        <w:rPr>
          <w:spacing w:val="1"/>
        </w:rPr>
        <w:t xml:space="preserve"> </w:t>
      </w:r>
      <w:r>
        <w:t>dalam perkara</w:t>
      </w:r>
      <w:r>
        <w:rPr>
          <w:spacing w:val="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quo</w:t>
      </w:r>
      <w:r>
        <w:t>.</w:t>
      </w:r>
    </w:p>
    <w:p w:rsidR="00A80A1B" w:rsidRDefault="00AF6044">
      <w:pPr>
        <w:pStyle w:val="BodyText"/>
        <w:spacing w:before="2" w:line="360" w:lineRule="auto"/>
        <w:ind w:left="1154" w:right="115" w:firstLine="568"/>
      </w:pPr>
      <w:r>
        <w:t>Jika dilihat dari penerbitan Sertipikat HGB No. 23/1973/Tugu yang telah</w:t>
      </w:r>
      <w:r>
        <w:rPr>
          <w:spacing w:val="1"/>
        </w:rPr>
        <w:t xml:space="preserve"> </w:t>
      </w:r>
      <w:r>
        <w:t>dikonfrontir</w:t>
      </w:r>
      <w:r>
        <w:rPr>
          <w:spacing w:val="-5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bukti</w:t>
      </w:r>
      <w:r>
        <w:rPr>
          <w:spacing w:val="-4"/>
        </w:rPr>
        <w:t xml:space="preserve"> </w:t>
      </w:r>
      <w:r>
        <w:t>surat</w:t>
      </w:r>
      <w:r>
        <w:rPr>
          <w:spacing w:val="-6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diajukan</w:t>
      </w:r>
      <w:r>
        <w:rPr>
          <w:spacing w:val="-5"/>
        </w:rPr>
        <w:t xml:space="preserve"> </w:t>
      </w:r>
      <w:r>
        <w:t>oleh</w:t>
      </w:r>
      <w:r>
        <w:rPr>
          <w:spacing w:val="-5"/>
        </w:rPr>
        <w:t xml:space="preserve"> </w:t>
      </w:r>
      <w:r>
        <w:t>Penggugat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dihubungkan</w:t>
      </w:r>
      <w:r>
        <w:rPr>
          <w:spacing w:val="-58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bukti</w:t>
      </w:r>
      <w:r>
        <w:rPr>
          <w:spacing w:val="1"/>
        </w:rPr>
        <w:t xml:space="preserve"> </w:t>
      </w:r>
      <w:r>
        <w:t>surat</w:t>
      </w:r>
      <w:r>
        <w:rPr>
          <w:spacing w:val="1"/>
        </w:rPr>
        <w:t xml:space="preserve"> </w:t>
      </w:r>
      <w:r>
        <w:t>lainnya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menurut</w:t>
      </w:r>
      <w:r>
        <w:rPr>
          <w:spacing w:val="1"/>
        </w:rPr>
        <w:t xml:space="preserve"> </w:t>
      </w:r>
      <w:r>
        <w:t>Majelis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sangatlah</w:t>
      </w:r>
      <w:r>
        <w:rPr>
          <w:spacing w:val="1"/>
        </w:rPr>
        <w:t xml:space="preserve"> </w:t>
      </w:r>
      <w:r>
        <w:t>ganjil</w:t>
      </w:r>
      <w:r>
        <w:rPr>
          <w:spacing w:val="1"/>
        </w:rPr>
        <w:t xml:space="preserve"> </w:t>
      </w:r>
      <w:r>
        <w:rPr>
          <w:spacing w:val="-1"/>
        </w:rPr>
        <w:t>Sertipikat</w:t>
      </w:r>
      <w:r>
        <w:rPr>
          <w:spacing w:val="-13"/>
        </w:rPr>
        <w:t xml:space="preserve"> </w:t>
      </w:r>
      <w:r>
        <w:rPr>
          <w:spacing w:val="-1"/>
        </w:rPr>
        <w:t>HGB</w:t>
      </w:r>
      <w:r>
        <w:rPr>
          <w:spacing w:val="-12"/>
        </w:rPr>
        <w:t xml:space="preserve"> </w:t>
      </w:r>
      <w:r>
        <w:rPr>
          <w:spacing w:val="-1"/>
        </w:rPr>
        <w:t>No.</w:t>
      </w:r>
      <w:r>
        <w:rPr>
          <w:spacing w:val="-13"/>
        </w:rPr>
        <w:t xml:space="preserve"> </w:t>
      </w:r>
      <w:r>
        <w:rPr>
          <w:spacing w:val="-1"/>
        </w:rPr>
        <w:t>23/1973/Tugu</w:t>
      </w:r>
      <w:r>
        <w:rPr>
          <w:spacing w:val="-14"/>
        </w:rPr>
        <w:t xml:space="preserve"> </w:t>
      </w:r>
      <w:r>
        <w:t>tersebut</w:t>
      </w:r>
      <w:r>
        <w:rPr>
          <w:spacing w:val="-12"/>
        </w:rPr>
        <w:t xml:space="preserve"> </w:t>
      </w:r>
      <w:r>
        <w:t>dapat</w:t>
      </w:r>
      <w:r>
        <w:rPr>
          <w:spacing w:val="-12"/>
        </w:rPr>
        <w:t xml:space="preserve"> </w:t>
      </w:r>
      <w:r>
        <w:t>terbit</w:t>
      </w:r>
      <w:r>
        <w:rPr>
          <w:spacing w:val="-13"/>
        </w:rPr>
        <w:t xml:space="preserve"> </w:t>
      </w:r>
      <w:r>
        <w:t>karena</w:t>
      </w:r>
      <w:r>
        <w:rPr>
          <w:spacing w:val="-14"/>
        </w:rPr>
        <w:t xml:space="preserve"> </w:t>
      </w:r>
      <w:r>
        <w:t>berdasarkan</w:t>
      </w:r>
      <w:r>
        <w:rPr>
          <w:spacing w:val="-11"/>
        </w:rPr>
        <w:t xml:space="preserve"> </w:t>
      </w:r>
      <w:r>
        <w:t>bukti</w:t>
      </w:r>
      <w:r>
        <w:rPr>
          <w:spacing w:val="-57"/>
        </w:rPr>
        <w:t xml:space="preserve"> </w:t>
      </w:r>
      <w:r>
        <w:t>berupa</w:t>
      </w:r>
      <w:r>
        <w:rPr>
          <w:spacing w:val="1"/>
        </w:rPr>
        <w:t xml:space="preserve"> </w:t>
      </w:r>
      <w:r>
        <w:t>Surat</w:t>
      </w:r>
      <w:r>
        <w:rPr>
          <w:spacing w:val="1"/>
        </w:rPr>
        <w:t xml:space="preserve"> </w:t>
      </w:r>
      <w:r>
        <w:t>Keterangan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Desa</w:t>
      </w:r>
      <w:r>
        <w:rPr>
          <w:spacing w:val="1"/>
        </w:rPr>
        <w:t xml:space="preserve"> </w:t>
      </w:r>
      <w:r>
        <w:t>Tugu</w:t>
      </w:r>
      <w:r>
        <w:rPr>
          <w:spacing w:val="1"/>
        </w:rPr>
        <w:t xml:space="preserve"> </w:t>
      </w:r>
      <w:r>
        <w:t>Kecamatan</w:t>
      </w:r>
      <w:r>
        <w:rPr>
          <w:spacing w:val="1"/>
        </w:rPr>
        <w:t xml:space="preserve"> </w:t>
      </w:r>
      <w:r>
        <w:t>Cimanggis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594/01/I/1988 yang menerangkan bahwa sebidang tanah hak milik adat yang</w:t>
      </w:r>
      <w:r>
        <w:rPr>
          <w:spacing w:val="1"/>
        </w:rPr>
        <w:t xml:space="preserve"> </w:t>
      </w:r>
      <w:r>
        <w:t>terletak di Kampung Palsigunung, Desa Tugu, Kecamatan Cimanggis, Persil 89</w:t>
      </w:r>
      <w:r>
        <w:rPr>
          <w:spacing w:val="-57"/>
        </w:rPr>
        <w:t xml:space="preserve"> </w:t>
      </w:r>
      <w:r>
        <w:t>Kelas D.I seluas 1.720 M</w:t>
      </w:r>
      <w:r>
        <w:rPr>
          <w:vertAlign w:val="superscript"/>
        </w:rPr>
        <w:t>2</w:t>
      </w:r>
      <w:r>
        <w:t xml:space="preserve"> menurut catatan yang terdapat dalam buku Letter C</w:t>
      </w:r>
      <w:r>
        <w:rPr>
          <w:spacing w:val="1"/>
        </w:rPr>
        <w:t xml:space="preserve"> </w:t>
      </w:r>
      <w:r>
        <w:t>Desa Tugu No. 441/620 sampai deng</w:t>
      </w:r>
      <w:r>
        <w:t>an tanggal 5 Januari 1988 belum pernah</w:t>
      </w:r>
      <w:r>
        <w:rPr>
          <w:spacing w:val="1"/>
        </w:rPr>
        <w:t xml:space="preserve"> </w:t>
      </w:r>
      <w:r>
        <w:t>terjadi</w:t>
      </w:r>
      <w:r>
        <w:rPr>
          <w:spacing w:val="-13"/>
        </w:rPr>
        <w:t xml:space="preserve"> </w:t>
      </w:r>
      <w:r>
        <w:t>mutasi</w:t>
      </w:r>
      <w:r>
        <w:rPr>
          <w:spacing w:val="-10"/>
        </w:rPr>
        <w:t xml:space="preserve"> </w:t>
      </w:r>
      <w:r>
        <w:t>atau</w:t>
      </w:r>
      <w:r>
        <w:rPr>
          <w:spacing w:val="-12"/>
        </w:rPr>
        <w:t xml:space="preserve"> </w:t>
      </w:r>
      <w:r>
        <w:t>jual-beli</w:t>
      </w:r>
      <w:r>
        <w:rPr>
          <w:spacing w:val="-13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masih</w:t>
      </w:r>
      <w:r>
        <w:rPr>
          <w:spacing w:val="-12"/>
        </w:rPr>
        <w:t xml:space="preserve"> </w:t>
      </w:r>
      <w:r>
        <w:t>tercatat</w:t>
      </w:r>
      <w:r>
        <w:rPr>
          <w:spacing w:val="-13"/>
        </w:rPr>
        <w:t xml:space="preserve"> </w:t>
      </w:r>
      <w:r>
        <w:t>atas</w:t>
      </w:r>
      <w:r>
        <w:rPr>
          <w:spacing w:val="-10"/>
        </w:rPr>
        <w:t xml:space="preserve"> </w:t>
      </w:r>
      <w:r>
        <w:t>nama</w:t>
      </w:r>
      <w:r>
        <w:rPr>
          <w:spacing w:val="-12"/>
        </w:rPr>
        <w:t xml:space="preserve"> </w:t>
      </w:r>
      <w:r>
        <w:t>Husnah</w:t>
      </w:r>
      <w:r>
        <w:rPr>
          <w:spacing w:val="-12"/>
        </w:rPr>
        <w:t xml:space="preserve"> </w:t>
      </w:r>
      <w:r>
        <w:t>Binti</w:t>
      </w:r>
      <w:r>
        <w:rPr>
          <w:spacing w:val="-10"/>
        </w:rPr>
        <w:t xml:space="preserve"> </w:t>
      </w:r>
      <w:r>
        <w:t>Husin.</w:t>
      </w:r>
    </w:p>
    <w:p w:rsidR="00A80A1B" w:rsidRDefault="00AF6044">
      <w:pPr>
        <w:pStyle w:val="BodyText"/>
        <w:spacing w:line="360" w:lineRule="auto"/>
        <w:ind w:left="1154" w:right="110" w:firstLine="568"/>
      </w:pPr>
      <w:r>
        <w:rPr>
          <w:spacing w:val="-1"/>
        </w:rPr>
        <w:t>Demikian</w:t>
      </w:r>
      <w:r>
        <w:rPr>
          <w:spacing w:val="-15"/>
        </w:rPr>
        <w:t xml:space="preserve"> </w:t>
      </w:r>
      <w:r>
        <w:rPr>
          <w:spacing w:val="-1"/>
        </w:rPr>
        <w:t>pula</w:t>
      </w:r>
      <w:r>
        <w:rPr>
          <w:spacing w:val="-15"/>
        </w:rPr>
        <w:t xml:space="preserve"> </w:t>
      </w:r>
      <w:r>
        <w:t>dengan</w:t>
      </w:r>
      <w:r>
        <w:rPr>
          <w:spacing w:val="-15"/>
        </w:rPr>
        <w:t xml:space="preserve"> </w:t>
      </w:r>
      <w:r>
        <w:t>bukti</w:t>
      </w:r>
      <w:r>
        <w:rPr>
          <w:spacing w:val="-14"/>
        </w:rPr>
        <w:t xml:space="preserve"> </w:t>
      </w:r>
      <w:r>
        <w:t>surat</w:t>
      </w:r>
      <w:r>
        <w:rPr>
          <w:spacing w:val="-14"/>
        </w:rPr>
        <w:t xml:space="preserve"> </w:t>
      </w:r>
      <w:r>
        <w:t>berupa</w:t>
      </w:r>
      <w:r>
        <w:rPr>
          <w:spacing w:val="-16"/>
        </w:rPr>
        <w:t xml:space="preserve"> </w:t>
      </w:r>
      <w:r>
        <w:t>Surat</w:t>
      </w:r>
      <w:r>
        <w:rPr>
          <w:spacing w:val="-14"/>
        </w:rPr>
        <w:t xml:space="preserve"> </w:t>
      </w:r>
      <w:r>
        <w:t>Keterangan</w:t>
      </w:r>
      <w:r>
        <w:rPr>
          <w:spacing w:val="-15"/>
        </w:rPr>
        <w:t xml:space="preserve"> </w:t>
      </w:r>
      <w:r>
        <w:t>Riwayat</w:t>
      </w:r>
      <w:r>
        <w:rPr>
          <w:spacing w:val="-14"/>
        </w:rPr>
        <w:t xml:space="preserve"> </w:t>
      </w:r>
      <w:r>
        <w:t>Tanah</w:t>
      </w:r>
      <w:r>
        <w:rPr>
          <w:spacing w:val="-57"/>
        </w:rPr>
        <w:t xml:space="preserve"> </w:t>
      </w:r>
      <w:r>
        <w:t>No. 593/105/X/2005 tertanggal 13 Oktober 2005 yang diterbitkan Kelurahan</w:t>
      </w:r>
      <w:r>
        <w:rPr>
          <w:spacing w:val="1"/>
        </w:rPr>
        <w:t xml:space="preserve"> </w:t>
      </w:r>
      <w:r>
        <w:t>Tugu Kecamatan Cimanggis yang menerangkan bahwa tanah dengan Girik No.</w:t>
      </w:r>
      <w:r>
        <w:rPr>
          <w:spacing w:val="-57"/>
        </w:rPr>
        <w:t xml:space="preserve"> </w:t>
      </w:r>
      <w:r>
        <w:rPr>
          <w:spacing w:val="-1"/>
        </w:rPr>
        <w:t>1</w:t>
      </w:r>
      <w:r>
        <w:rPr>
          <w:spacing w:val="-12"/>
        </w:rPr>
        <w:t xml:space="preserve"> </w:t>
      </w:r>
      <w:r>
        <w:rPr>
          <w:spacing w:val="-1"/>
        </w:rPr>
        <w:t>Persil</w:t>
      </w:r>
      <w:r>
        <w:rPr>
          <w:spacing w:val="-12"/>
        </w:rPr>
        <w:t xml:space="preserve"> </w:t>
      </w:r>
      <w:r>
        <w:t>89</w:t>
      </w:r>
      <w:r>
        <w:rPr>
          <w:spacing w:val="-12"/>
        </w:rPr>
        <w:t xml:space="preserve"> </w:t>
      </w:r>
      <w:r>
        <w:t>D.I</w:t>
      </w:r>
      <w:r>
        <w:rPr>
          <w:spacing w:val="-16"/>
        </w:rPr>
        <w:t xml:space="preserve"> </w:t>
      </w:r>
      <w:r>
        <w:t>luas</w:t>
      </w:r>
      <w:r>
        <w:rPr>
          <w:spacing w:val="-12"/>
        </w:rPr>
        <w:t xml:space="preserve"> </w:t>
      </w:r>
      <w:r>
        <w:t>1.720</w:t>
      </w:r>
      <w:r>
        <w:rPr>
          <w:spacing w:val="-10"/>
        </w:rPr>
        <w:t xml:space="preserve"> </w:t>
      </w:r>
      <w:r>
        <w:t>M</w:t>
      </w:r>
      <w:r>
        <w:rPr>
          <w:vertAlign w:val="superscript"/>
        </w:rPr>
        <w:t>2</w:t>
      </w:r>
      <w:r>
        <w:rPr>
          <w:spacing w:val="-11"/>
        </w:rPr>
        <w:t xml:space="preserve"> </w:t>
      </w:r>
      <w:r>
        <w:t>atas</w:t>
      </w:r>
      <w:r>
        <w:rPr>
          <w:spacing w:val="-13"/>
        </w:rPr>
        <w:t xml:space="preserve"> </w:t>
      </w:r>
      <w:r>
        <w:t>nama</w:t>
      </w:r>
      <w:r>
        <w:rPr>
          <w:spacing w:val="-12"/>
        </w:rPr>
        <w:t xml:space="preserve"> </w:t>
      </w:r>
      <w:r>
        <w:t>Mail</w:t>
      </w:r>
      <w:r>
        <w:rPr>
          <w:spacing w:val="-12"/>
        </w:rPr>
        <w:t xml:space="preserve"> </w:t>
      </w:r>
      <w:r>
        <w:t>Bin</w:t>
      </w:r>
      <w:r>
        <w:rPr>
          <w:spacing w:val="-12"/>
        </w:rPr>
        <w:t xml:space="preserve"> </w:t>
      </w:r>
      <w:r>
        <w:t>Naih</w:t>
      </w:r>
      <w:r>
        <w:rPr>
          <w:spacing w:val="-12"/>
        </w:rPr>
        <w:t xml:space="preserve"> </w:t>
      </w:r>
      <w:r>
        <w:t>telah</w:t>
      </w:r>
      <w:r>
        <w:rPr>
          <w:spacing w:val="-12"/>
        </w:rPr>
        <w:t xml:space="preserve"> </w:t>
      </w:r>
      <w:r>
        <w:t>dibalik</w:t>
      </w:r>
      <w:r>
        <w:rPr>
          <w:spacing w:val="-11"/>
        </w:rPr>
        <w:t xml:space="preserve"> </w:t>
      </w:r>
      <w:r>
        <w:t>nama</w:t>
      </w:r>
      <w:r>
        <w:rPr>
          <w:spacing w:val="-13"/>
        </w:rPr>
        <w:t xml:space="preserve"> </w:t>
      </w:r>
      <w:r>
        <w:t>kepada</w:t>
      </w:r>
      <w:r>
        <w:rPr>
          <w:spacing w:val="-58"/>
        </w:rPr>
        <w:t xml:space="preserve"> </w:t>
      </w:r>
      <w:r>
        <w:rPr>
          <w:spacing w:val="-1"/>
        </w:rPr>
        <w:t>Husna</w:t>
      </w:r>
      <w:r>
        <w:rPr>
          <w:spacing w:val="-14"/>
        </w:rPr>
        <w:t xml:space="preserve"> </w:t>
      </w:r>
      <w:r>
        <w:rPr>
          <w:spacing w:val="-1"/>
        </w:rPr>
        <w:t>Binti</w:t>
      </w:r>
      <w:r>
        <w:rPr>
          <w:spacing w:val="-11"/>
        </w:rPr>
        <w:t xml:space="preserve"> </w:t>
      </w:r>
      <w:r>
        <w:rPr>
          <w:spacing w:val="-1"/>
        </w:rPr>
        <w:t>Husin</w:t>
      </w:r>
      <w:r>
        <w:rPr>
          <w:spacing w:val="-14"/>
        </w:rPr>
        <w:t xml:space="preserve"> </w:t>
      </w:r>
      <w:r>
        <w:rPr>
          <w:spacing w:val="-1"/>
        </w:rPr>
        <w:t>berdasarkan</w:t>
      </w:r>
      <w:r>
        <w:rPr>
          <w:spacing w:val="-12"/>
        </w:rPr>
        <w:t xml:space="preserve"> </w:t>
      </w:r>
      <w:r>
        <w:t>ju</w:t>
      </w:r>
      <w:r>
        <w:t>al</w:t>
      </w:r>
      <w:r>
        <w:rPr>
          <w:spacing w:val="-11"/>
        </w:rPr>
        <w:t xml:space="preserve"> </w:t>
      </w:r>
      <w:r>
        <w:t>beli,</w:t>
      </w:r>
      <w:r>
        <w:rPr>
          <w:spacing w:val="-11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tanah</w:t>
      </w:r>
      <w:r>
        <w:rPr>
          <w:spacing w:val="-11"/>
        </w:rPr>
        <w:t xml:space="preserve"> </w:t>
      </w:r>
      <w:r>
        <w:t>tersebut</w:t>
      </w:r>
      <w:r>
        <w:rPr>
          <w:spacing w:val="-12"/>
        </w:rPr>
        <w:t xml:space="preserve"> </w:t>
      </w:r>
      <w:r>
        <w:t>tidak</w:t>
      </w:r>
      <w:r>
        <w:rPr>
          <w:spacing w:val="-11"/>
        </w:rPr>
        <w:t xml:space="preserve"> </w:t>
      </w:r>
      <w:r>
        <w:t>dalam</w:t>
      </w:r>
      <w:r>
        <w:rPr>
          <w:spacing w:val="-11"/>
        </w:rPr>
        <w:t xml:space="preserve"> </w:t>
      </w:r>
      <w:r>
        <w:t>sengketa</w:t>
      </w:r>
      <w:r>
        <w:rPr>
          <w:spacing w:val="-58"/>
        </w:rPr>
        <w:t xml:space="preserve"> </w:t>
      </w:r>
      <w:r>
        <w:t>baik kepemilikannya maupun batas-batasnya, dan juga sampai saat ini belum</w:t>
      </w:r>
      <w:r>
        <w:rPr>
          <w:spacing w:val="1"/>
        </w:rPr>
        <w:t xml:space="preserve"> </w:t>
      </w:r>
      <w:r>
        <w:t>mempunyai sertipikat atau sertipikat sementara. Sementara bukti surat berupa</w:t>
      </w:r>
      <w:r>
        <w:rPr>
          <w:spacing w:val="1"/>
        </w:rPr>
        <w:t xml:space="preserve"> </w:t>
      </w:r>
      <w:r>
        <w:t>Surat Keterangan Riwayat Tanah No. 593/75/VIII/2010 yang dikeluarkan oleh</w:t>
      </w:r>
      <w:r>
        <w:rPr>
          <w:spacing w:val="1"/>
        </w:rPr>
        <w:t xml:space="preserve"> </w:t>
      </w:r>
      <w:r>
        <w:t>Kelurahan Tugu, Kecamatan Cimanggis, Kota Depok, juga diterangkan bahwa</w:t>
      </w:r>
      <w:r>
        <w:rPr>
          <w:spacing w:val="1"/>
        </w:rPr>
        <w:t xml:space="preserve"> </w:t>
      </w:r>
      <w:r>
        <w:rPr>
          <w:spacing w:val="-4"/>
        </w:rPr>
        <w:t>tanah</w:t>
      </w:r>
      <w:r>
        <w:rPr>
          <w:spacing w:val="-15"/>
        </w:rPr>
        <w:t xml:space="preserve"> </w:t>
      </w:r>
      <w:r>
        <w:rPr>
          <w:spacing w:val="-4"/>
        </w:rPr>
        <w:t>dengan</w:t>
      </w:r>
      <w:r>
        <w:rPr>
          <w:spacing w:val="-15"/>
        </w:rPr>
        <w:t xml:space="preserve"> </w:t>
      </w:r>
      <w:r>
        <w:rPr>
          <w:spacing w:val="-4"/>
        </w:rPr>
        <w:t>Girik</w:t>
      </w:r>
      <w:r>
        <w:rPr>
          <w:spacing w:val="-15"/>
        </w:rPr>
        <w:t xml:space="preserve"> </w:t>
      </w:r>
      <w:r>
        <w:rPr>
          <w:spacing w:val="-4"/>
        </w:rPr>
        <w:t>No.</w:t>
      </w:r>
      <w:r>
        <w:rPr>
          <w:spacing w:val="-14"/>
        </w:rPr>
        <w:t xml:space="preserve"> </w:t>
      </w:r>
      <w:r>
        <w:rPr>
          <w:spacing w:val="-4"/>
        </w:rPr>
        <w:t>1</w:t>
      </w:r>
      <w:r>
        <w:rPr>
          <w:spacing w:val="-15"/>
        </w:rPr>
        <w:t xml:space="preserve"> </w:t>
      </w:r>
      <w:r>
        <w:rPr>
          <w:spacing w:val="-4"/>
        </w:rPr>
        <w:t>Persil</w:t>
      </w:r>
      <w:r>
        <w:rPr>
          <w:spacing w:val="-17"/>
        </w:rPr>
        <w:t xml:space="preserve"> </w:t>
      </w:r>
      <w:r>
        <w:rPr>
          <w:spacing w:val="-3"/>
        </w:rPr>
        <w:t>89</w:t>
      </w:r>
      <w:r>
        <w:rPr>
          <w:spacing w:val="-15"/>
        </w:rPr>
        <w:t xml:space="preserve"> </w:t>
      </w:r>
      <w:r>
        <w:rPr>
          <w:spacing w:val="-3"/>
        </w:rPr>
        <w:t>D.I</w:t>
      </w:r>
      <w:r>
        <w:rPr>
          <w:spacing w:val="-17"/>
        </w:rPr>
        <w:t xml:space="preserve"> </w:t>
      </w:r>
      <w:r>
        <w:rPr>
          <w:spacing w:val="-3"/>
        </w:rPr>
        <w:t>luas</w:t>
      </w:r>
      <w:r>
        <w:rPr>
          <w:spacing w:val="-15"/>
        </w:rPr>
        <w:t xml:space="preserve"> </w:t>
      </w:r>
      <w:r>
        <w:rPr>
          <w:spacing w:val="-3"/>
        </w:rPr>
        <w:t>1.720</w:t>
      </w:r>
      <w:r>
        <w:rPr>
          <w:spacing w:val="-15"/>
        </w:rPr>
        <w:t xml:space="preserve"> </w:t>
      </w:r>
      <w:r>
        <w:rPr>
          <w:spacing w:val="-3"/>
        </w:rPr>
        <w:t>M</w:t>
      </w:r>
      <w:r>
        <w:rPr>
          <w:spacing w:val="-3"/>
          <w:vertAlign w:val="superscript"/>
        </w:rPr>
        <w:t>2</w:t>
      </w:r>
      <w:r>
        <w:rPr>
          <w:spacing w:val="-16"/>
        </w:rPr>
        <w:t xml:space="preserve"> </w:t>
      </w:r>
      <w:r>
        <w:rPr>
          <w:spacing w:val="-3"/>
        </w:rPr>
        <w:t>atas</w:t>
      </w:r>
      <w:r>
        <w:rPr>
          <w:spacing w:val="-16"/>
        </w:rPr>
        <w:t xml:space="preserve"> </w:t>
      </w:r>
      <w:r>
        <w:rPr>
          <w:spacing w:val="-3"/>
        </w:rPr>
        <w:t>nama</w:t>
      </w:r>
      <w:r>
        <w:rPr>
          <w:spacing w:val="-16"/>
        </w:rPr>
        <w:t xml:space="preserve"> </w:t>
      </w:r>
      <w:r>
        <w:rPr>
          <w:spacing w:val="-3"/>
        </w:rPr>
        <w:t>Mail</w:t>
      </w:r>
      <w:r>
        <w:rPr>
          <w:spacing w:val="-17"/>
        </w:rPr>
        <w:t xml:space="preserve"> </w:t>
      </w:r>
      <w:r>
        <w:rPr>
          <w:spacing w:val="-3"/>
        </w:rPr>
        <w:t>Bin</w:t>
      </w:r>
      <w:r>
        <w:rPr>
          <w:spacing w:val="-15"/>
        </w:rPr>
        <w:t xml:space="preserve"> </w:t>
      </w:r>
      <w:r>
        <w:rPr>
          <w:spacing w:val="-3"/>
        </w:rPr>
        <w:t>Naih</w:t>
      </w:r>
      <w:r>
        <w:rPr>
          <w:spacing w:val="-11"/>
        </w:rPr>
        <w:t xml:space="preserve"> </w:t>
      </w:r>
      <w:r>
        <w:rPr>
          <w:spacing w:val="-3"/>
        </w:rPr>
        <w:t>telah</w:t>
      </w:r>
      <w:r>
        <w:rPr>
          <w:spacing w:val="-58"/>
        </w:rPr>
        <w:t xml:space="preserve"> </w:t>
      </w:r>
      <w:r>
        <w:t>dibalik</w:t>
      </w:r>
      <w:r>
        <w:rPr>
          <w:spacing w:val="-10"/>
        </w:rPr>
        <w:t xml:space="preserve"> </w:t>
      </w:r>
      <w:r>
        <w:t>nama</w:t>
      </w:r>
      <w:r>
        <w:rPr>
          <w:spacing w:val="-11"/>
        </w:rPr>
        <w:t xml:space="preserve"> </w:t>
      </w:r>
      <w:r>
        <w:t>kepada</w:t>
      </w:r>
      <w:r>
        <w:rPr>
          <w:spacing w:val="-10"/>
        </w:rPr>
        <w:t xml:space="preserve"> </w:t>
      </w:r>
      <w:r>
        <w:t>Husna</w:t>
      </w:r>
      <w:r>
        <w:rPr>
          <w:spacing w:val="-12"/>
        </w:rPr>
        <w:t xml:space="preserve"> </w:t>
      </w:r>
      <w:r>
        <w:t>B</w:t>
      </w:r>
      <w:r>
        <w:t>inti</w:t>
      </w:r>
      <w:r>
        <w:rPr>
          <w:spacing w:val="-9"/>
        </w:rPr>
        <w:t xml:space="preserve"> </w:t>
      </w:r>
      <w:r>
        <w:t>Husin.</w:t>
      </w:r>
    </w:p>
    <w:p w:rsidR="00A80A1B" w:rsidRDefault="00AF6044">
      <w:pPr>
        <w:pStyle w:val="BodyText"/>
        <w:spacing w:line="360" w:lineRule="auto"/>
        <w:ind w:left="1154" w:right="116" w:firstLine="568"/>
      </w:pPr>
      <w:r>
        <w:t>Sehingga</w:t>
      </w:r>
      <w:r>
        <w:rPr>
          <w:spacing w:val="1"/>
        </w:rPr>
        <w:t xml:space="preserve"> </w:t>
      </w:r>
      <w:r>
        <w:t>menurut</w:t>
      </w:r>
      <w:r>
        <w:rPr>
          <w:spacing w:val="1"/>
        </w:rPr>
        <w:t xml:space="preserve"> </w:t>
      </w:r>
      <w:r>
        <w:t>Majelis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logis</w:t>
      </w:r>
      <w:r>
        <w:rPr>
          <w:spacing w:val="1"/>
        </w:rPr>
        <w:t xml:space="preserve"> </w:t>
      </w:r>
      <w:r>
        <w:t>apabila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penerbitan suatu sertipikat tanah di suatu Desa/Kelurahan tanpa diketahui oleh</w:t>
      </w:r>
      <w:r>
        <w:rPr>
          <w:spacing w:val="1"/>
        </w:rPr>
        <w:t xml:space="preserve"> </w:t>
      </w:r>
      <w:r>
        <w:t>pihak Desa/Kelurahan setempat. Sertipikat HGB No. 23/1973/Tugu sebagai</w:t>
      </w:r>
      <w:r>
        <w:rPr>
          <w:spacing w:val="1"/>
        </w:rPr>
        <w:t xml:space="preserve"> </w:t>
      </w:r>
      <w:r>
        <w:t>objek</w:t>
      </w:r>
      <w:r>
        <w:rPr>
          <w:spacing w:val="-8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menjadi</w:t>
      </w:r>
      <w:r>
        <w:rPr>
          <w:spacing w:val="-6"/>
        </w:rPr>
        <w:t xml:space="preserve"> </w:t>
      </w:r>
      <w:r>
        <w:t>sengketa</w:t>
      </w:r>
      <w:r>
        <w:rPr>
          <w:spacing w:val="-7"/>
        </w:rPr>
        <w:t xml:space="preserve"> </w:t>
      </w:r>
      <w:r>
        <w:rPr>
          <w:i/>
        </w:rPr>
        <w:t>a</w:t>
      </w:r>
      <w:r>
        <w:rPr>
          <w:i/>
          <w:spacing w:val="-6"/>
        </w:rPr>
        <w:t xml:space="preserve"> </w:t>
      </w:r>
      <w:r>
        <w:rPr>
          <w:i/>
        </w:rPr>
        <w:t>quo</w:t>
      </w:r>
      <w:r>
        <w:rPr>
          <w:i/>
          <w:spacing w:val="-6"/>
        </w:rPr>
        <w:t xml:space="preserve"> </w:t>
      </w:r>
      <w:r>
        <w:t>berada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Desa/Kelurahan</w:t>
      </w:r>
      <w:r>
        <w:rPr>
          <w:spacing w:val="-6"/>
        </w:rPr>
        <w:t xml:space="preserve"> </w:t>
      </w:r>
      <w:r>
        <w:t>Tugu,</w:t>
      </w:r>
      <w:r>
        <w:rPr>
          <w:spacing w:val="-6"/>
        </w:rPr>
        <w:t xml:space="preserve"> </w:t>
      </w:r>
      <w:r>
        <w:t>Kecamatan</w:t>
      </w:r>
    </w:p>
    <w:p w:rsidR="00A80A1B" w:rsidRDefault="00A80A1B">
      <w:pPr>
        <w:spacing w:line="360" w:lineRule="auto"/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154" w:right="119"/>
      </w:pPr>
      <w:r>
        <w:t>Cimanggis Bogor (dahulu) sekarang masuk dalam Wilayah Administratif Kota</w:t>
      </w:r>
      <w:r>
        <w:rPr>
          <w:spacing w:val="1"/>
        </w:rPr>
        <w:t xml:space="preserve"> </w:t>
      </w:r>
      <w:r>
        <w:t>Depok,</w:t>
      </w:r>
      <w:r>
        <w:rPr>
          <w:spacing w:val="1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catatan/riwayat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tercatat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Kantor</w:t>
      </w:r>
      <w:r>
        <w:rPr>
          <w:spacing w:val="1"/>
        </w:rPr>
        <w:t xml:space="preserve"> </w:t>
      </w:r>
      <w:r>
        <w:t>Desa/Kelurahan Tugu</w:t>
      </w:r>
      <w:r>
        <w:rPr>
          <w:spacing w:val="1"/>
        </w:rPr>
        <w:t xml:space="preserve"> </w:t>
      </w:r>
      <w:r>
        <w:t>Kecamatan Cimanggis Bogor (dahulu),</w:t>
      </w:r>
      <w:r>
        <w:t xml:space="preserve"> dan sekarang</w:t>
      </w:r>
      <w:r>
        <w:rPr>
          <w:spacing w:val="1"/>
        </w:rPr>
        <w:t xml:space="preserve"> </w:t>
      </w:r>
      <w:r>
        <w:t>adalah</w:t>
      </w:r>
      <w:r>
        <w:rPr>
          <w:spacing w:val="-1"/>
        </w:rPr>
        <w:t xml:space="preserve"> </w:t>
      </w:r>
      <w:r>
        <w:t>memang objek tanah masuk ke</w:t>
      </w:r>
      <w:r>
        <w:rPr>
          <w:spacing w:val="-2"/>
        </w:rPr>
        <w:t xml:space="preserve"> </w:t>
      </w:r>
      <w:r>
        <w:t>Wilayah Kota Depok.</w:t>
      </w:r>
    </w:p>
    <w:p w:rsidR="00A80A1B" w:rsidRDefault="00AF6044">
      <w:pPr>
        <w:pStyle w:val="BodyText"/>
        <w:spacing w:line="360" w:lineRule="auto"/>
        <w:ind w:left="1154" w:right="109" w:firstLine="568"/>
      </w:pPr>
      <w:r>
        <w:t>Berdasarkan pembuktian yang diajukan oleh Penggugat tersebut maka</w:t>
      </w:r>
      <w:r>
        <w:rPr>
          <w:spacing w:val="1"/>
        </w:rPr>
        <w:t xml:space="preserve"> </w:t>
      </w:r>
      <w:r>
        <w:t>diperoleh fakta paling tidak sampai tahun 2010 atas tanah objek sengketa masih</w:t>
      </w:r>
      <w:r>
        <w:rPr>
          <w:spacing w:val="-57"/>
        </w:rPr>
        <w:t xml:space="preserve"> </w:t>
      </w:r>
      <w:r>
        <w:t>atas nama Husna Binti Husin selaku orang t</w:t>
      </w:r>
      <w:r>
        <w:t>ua Penggugat dan terhadap tanah</w:t>
      </w:r>
      <w:r>
        <w:rPr>
          <w:spacing w:val="1"/>
        </w:rPr>
        <w:t xml:space="preserve"> </w:t>
      </w:r>
      <w:r>
        <w:t>objek sengketa tersebut sampai dengan saat ini tidak pernah dimutasi/ tidak</w:t>
      </w:r>
      <w:r>
        <w:rPr>
          <w:spacing w:val="1"/>
        </w:rPr>
        <w:t xml:space="preserve"> </w:t>
      </w:r>
      <w:r>
        <w:t>pernah terjadi jual beli, sehingga timbul persangkaan bahwa proses pembuatan</w:t>
      </w:r>
      <w:r>
        <w:rPr>
          <w:spacing w:val="1"/>
        </w:rPr>
        <w:t xml:space="preserve"> </w:t>
      </w:r>
      <w:r>
        <w:t>Sertipikat HGB No. 23/1973/Tugu tersebut mengandung cacat hukum, karena</w:t>
      </w:r>
      <w:r>
        <w:rPr>
          <w:spacing w:val="1"/>
        </w:rPr>
        <w:t xml:space="preserve"> </w:t>
      </w:r>
      <w:r>
        <w:rPr>
          <w:spacing w:val="-3"/>
        </w:rPr>
        <w:t>adanya</w:t>
      </w:r>
      <w:r>
        <w:rPr>
          <w:spacing w:val="-12"/>
        </w:rPr>
        <w:t xml:space="preserve"> </w:t>
      </w:r>
      <w:r>
        <w:rPr>
          <w:spacing w:val="-2"/>
        </w:rPr>
        <w:t>cacat</w:t>
      </w:r>
      <w:r>
        <w:rPr>
          <w:spacing w:val="-11"/>
        </w:rPr>
        <w:t xml:space="preserve"> </w:t>
      </w:r>
      <w:r>
        <w:rPr>
          <w:spacing w:val="-2"/>
        </w:rPr>
        <w:t>administrasi/formalitas</w:t>
      </w:r>
      <w:r>
        <w:rPr>
          <w:spacing w:val="-12"/>
        </w:rPr>
        <w:t xml:space="preserve"> </w:t>
      </w:r>
      <w:r>
        <w:rPr>
          <w:spacing w:val="-2"/>
        </w:rPr>
        <w:t>tidak</w:t>
      </w:r>
      <w:r>
        <w:rPr>
          <w:spacing w:val="-13"/>
        </w:rPr>
        <w:t xml:space="preserve"> </w:t>
      </w:r>
      <w:r>
        <w:rPr>
          <w:spacing w:val="-2"/>
        </w:rPr>
        <w:t>dilakukan</w:t>
      </w:r>
      <w:r>
        <w:rPr>
          <w:spacing w:val="-11"/>
        </w:rPr>
        <w:t xml:space="preserve"> </w:t>
      </w:r>
      <w:r>
        <w:rPr>
          <w:spacing w:val="-2"/>
        </w:rPr>
        <w:t>sesuai</w:t>
      </w:r>
      <w:r>
        <w:rPr>
          <w:spacing w:val="-12"/>
        </w:rPr>
        <w:t xml:space="preserve"> </w:t>
      </w:r>
      <w:r>
        <w:rPr>
          <w:spacing w:val="-2"/>
        </w:rPr>
        <w:t>dengan</w:t>
      </w:r>
      <w:r>
        <w:rPr>
          <w:spacing w:val="-12"/>
        </w:rPr>
        <w:t xml:space="preserve"> </w:t>
      </w:r>
      <w:r>
        <w:rPr>
          <w:spacing w:val="-2"/>
        </w:rPr>
        <w:t>prosedur</w:t>
      </w:r>
      <w:r>
        <w:rPr>
          <w:spacing w:val="-11"/>
        </w:rPr>
        <w:t xml:space="preserve"> </w:t>
      </w:r>
      <w:r>
        <w:rPr>
          <w:spacing w:val="-2"/>
        </w:rPr>
        <w:t>yang</w:t>
      </w:r>
      <w:r>
        <w:rPr>
          <w:spacing w:val="-58"/>
        </w:rPr>
        <w:t xml:space="preserve"> </w:t>
      </w:r>
      <w:r>
        <w:t>seharusnya. Oleh karena itu, menurut penulis dalam pertimbangan hukumnya,</w:t>
      </w:r>
      <w:r>
        <w:rPr>
          <w:spacing w:val="1"/>
        </w:rPr>
        <w:t xml:space="preserve"> </w:t>
      </w:r>
      <w:r>
        <w:t>Majelis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menyatakan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penggugat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mempersoalkan</w:t>
      </w:r>
      <w:r>
        <w:rPr>
          <w:spacing w:val="1"/>
        </w:rPr>
        <w:t xml:space="preserve"> </w:t>
      </w:r>
      <w:r>
        <w:rPr>
          <w:i/>
          <w:spacing w:val="-5"/>
        </w:rPr>
        <w:t>rechtsverwerking</w:t>
      </w:r>
      <w:r>
        <w:rPr>
          <w:spacing w:val="-5"/>
        </w:rPr>
        <w:t>-nya</w:t>
      </w:r>
      <w:r>
        <w:rPr>
          <w:spacing w:val="-11"/>
        </w:rPr>
        <w:t xml:space="preserve"> </w:t>
      </w:r>
      <w:r>
        <w:rPr>
          <w:spacing w:val="-4"/>
        </w:rPr>
        <w:t>tapi</w:t>
      </w:r>
      <w:r>
        <w:rPr>
          <w:spacing w:val="-6"/>
        </w:rPr>
        <w:t xml:space="preserve"> </w:t>
      </w:r>
      <w:r>
        <w:rPr>
          <w:spacing w:val="-4"/>
        </w:rPr>
        <w:t>mempersoalkan</w:t>
      </w:r>
      <w:r>
        <w:rPr>
          <w:spacing w:val="-8"/>
        </w:rPr>
        <w:t xml:space="preserve"> </w:t>
      </w:r>
      <w:r>
        <w:rPr>
          <w:spacing w:val="-4"/>
        </w:rPr>
        <w:t>penyerobotan</w:t>
      </w:r>
      <w:r>
        <w:rPr>
          <w:spacing w:val="-9"/>
        </w:rPr>
        <w:t xml:space="preserve"> </w:t>
      </w:r>
      <w:r>
        <w:rPr>
          <w:spacing w:val="-4"/>
        </w:rPr>
        <w:t>tanahnya.</w:t>
      </w:r>
    </w:p>
    <w:p w:rsidR="00A80A1B" w:rsidRDefault="00AF6044">
      <w:pPr>
        <w:pStyle w:val="BodyText"/>
        <w:spacing w:before="1" w:line="360" w:lineRule="auto"/>
        <w:ind w:left="1154" w:right="113" w:firstLine="568"/>
        <w:jc w:val="right"/>
      </w:pPr>
      <w:r>
        <w:t>Sementara</w:t>
      </w:r>
      <w:r>
        <w:rPr>
          <w:spacing w:val="-7"/>
        </w:rPr>
        <w:t xml:space="preserve"> </w:t>
      </w:r>
      <w:r>
        <w:t>itu,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putusan</w:t>
      </w:r>
      <w:r>
        <w:rPr>
          <w:spacing w:val="-5"/>
        </w:rPr>
        <w:t xml:space="preserve"> </w:t>
      </w:r>
      <w:r>
        <w:t>Pengadilan</w:t>
      </w:r>
      <w:r>
        <w:rPr>
          <w:spacing w:val="-4"/>
        </w:rPr>
        <w:t xml:space="preserve"> </w:t>
      </w:r>
      <w:r>
        <w:t>Tinggi</w:t>
      </w:r>
      <w:r>
        <w:rPr>
          <w:spacing w:val="-7"/>
        </w:rPr>
        <w:t xml:space="preserve"> </w:t>
      </w:r>
      <w:r>
        <w:t>Bandung</w:t>
      </w:r>
      <w:r>
        <w:rPr>
          <w:spacing w:val="-2"/>
        </w:rPr>
        <w:t xml:space="preserve"> </w:t>
      </w:r>
      <w:r>
        <w:t>beberapa</w:t>
      </w:r>
      <w:r>
        <w:rPr>
          <w:spacing w:val="-6"/>
        </w:rPr>
        <w:t xml:space="preserve"> </w:t>
      </w:r>
      <w:r>
        <w:t>hal</w:t>
      </w:r>
      <w:r>
        <w:rPr>
          <w:spacing w:val="-57"/>
        </w:rPr>
        <w:t xml:space="preserve"> </w:t>
      </w:r>
      <w:r>
        <w:t>yang</w:t>
      </w:r>
      <w:r>
        <w:rPr>
          <w:spacing w:val="30"/>
        </w:rPr>
        <w:t xml:space="preserve"> </w:t>
      </w:r>
      <w:r>
        <w:t>dapat</w:t>
      </w:r>
      <w:r>
        <w:rPr>
          <w:spacing w:val="31"/>
        </w:rPr>
        <w:t xml:space="preserve"> </w:t>
      </w:r>
      <w:r>
        <w:t>dijadikan</w:t>
      </w:r>
      <w:r>
        <w:rPr>
          <w:spacing w:val="30"/>
        </w:rPr>
        <w:t xml:space="preserve"> </w:t>
      </w:r>
      <w:r>
        <w:t>sebagai</w:t>
      </w:r>
      <w:r>
        <w:rPr>
          <w:spacing w:val="33"/>
        </w:rPr>
        <w:t xml:space="preserve"> </w:t>
      </w:r>
      <w:r>
        <w:t>alasan</w:t>
      </w:r>
      <w:r>
        <w:rPr>
          <w:spacing w:val="33"/>
        </w:rPr>
        <w:t xml:space="preserve"> </w:t>
      </w:r>
      <w:r>
        <w:t>yang</w:t>
      </w:r>
      <w:r>
        <w:rPr>
          <w:spacing w:val="30"/>
        </w:rPr>
        <w:t xml:space="preserve"> </w:t>
      </w:r>
      <w:r>
        <w:t>menyebabkan</w:t>
      </w:r>
      <w:r>
        <w:rPr>
          <w:spacing w:val="33"/>
        </w:rPr>
        <w:t xml:space="preserve"> </w:t>
      </w:r>
      <w:r>
        <w:t>gagalnya</w:t>
      </w:r>
      <w:r>
        <w:rPr>
          <w:spacing w:val="30"/>
        </w:rPr>
        <w:t xml:space="preserve"> </w:t>
      </w:r>
      <w:r>
        <w:t>upaya</w:t>
      </w:r>
      <w:r>
        <w:rPr>
          <w:spacing w:val="-57"/>
        </w:rPr>
        <w:t xml:space="preserve"> </w:t>
      </w:r>
      <w:r>
        <w:t xml:space="preserve">mempertahankan kepemilikan hak atas tanah melalui </w:t>
      </w:r>
      <w:r>
        <w:rPr>
          <w:i/>
        </w:rPr>
        <w:t xml:space="preserve">rechtsverwerking </w:t>
      </w:r>
      <w:r>
        <w:t>terdapat</w:t>
      </w:r>
      <w:r>
        <w:rPr>
          <w:spacing w:val="-57"/>
        </w:rPr>
        <w:t xml:space="preserve"> </w:t>
      </w:r>
      <w:r>
        <w:t>dala</w:t>
      </w:r>
      <w:r>
        <w:t>m</w:t>
      </w:r>
      <w:r>
        <w:rPr>
          <w:spacing w:val="8"/>
        </w:rPr>
        <w:t xml:space="preserve"> </w:t>
      </w:r>
      <w:r>
        <w:t>surat-surat</w:t>
      </w:r>
      <w:r>
        <w:rPr>
          <w:spacing w:val="9"/>
        </w:rPr>
        <w:t xml:space="preserve"> </w:t>
      </w:r>
      <w:r>
        <w:t>bukti</w:t>
      </w:r>
      <w:r>
        <w:rPr>
          <w:spacing w:val="9"/>
        </w:rPr>
        <w:t xml:space="preserve"> </w:t>
      </w:r>
      <w:r>
        <w:t>yang</w:t>
      </w:r>
      <w:r>
        <w:rPr>
          <w:spacing w:val="9"/>
        </w:rPr>
        <w:t xml:space="preserve"> </w:t>
      </w:r>
      <w:r>
        <w:t>diajukan</w:t>
      </w:r>
      <w:r>
        <w:rPr>
          <w:spacing w:val="10"/>
        </w:rPr>
        <w:t xml:space="preserve"> </w:t>
      </w:r>
      <w:r>
        <w:t>oleh</w:t>
      </w:r>
      <w:r>
        <w:rPr>
          <w:spacing w:val="8"/>
        </w:rPr>
        <w:t xml:space="preserve"> </w:t>
      </w:r>
      <w:r>
        <w:t>Tergugat</w:t>
      </w:r>
      <w:r>
        <w:rPr>
          <w:spacing w:val="8"/>
        </w:rPr>
        <w:t xml:space="preserve"> </w:t>
      </w:r>
      <w:r>
        <w:t>2,</w:t>
      </w:r>
      <w:r>
        <w:rPr>
          <w:spacing w:val="9"/>
        </w:rPr>
        <w:t xml:space="preserve"> </w:t>
      </w:r>
      <w:r>
        <w:t>Tergugat</w:t>
      </w:r>
      <w:r>
        <w:rPr>
          <w:spacing w:val="8"/>
        </w:rPr>
        <w:t xml:space="preserve"> </w:t>
      </w:r>
      <w:r>
        <w:t>3,</w:t>
      </w:r>
      <w:r>
        <w:rPr>
          <w:spacing w:val="11"/>
        </w:rPr>
        <w:t xml:space="preserve"> </w:t>
      </w:r>
      <w:r>
        <w:t>Tergugat</w:t>
      </w:r>
      <w:r>
        <w:rPr>
          <w:spacing w:val="9"/>
        </w:rPr>
        <w:t xml:space="preserve"> </w:t>
      </w:r>
      <w:r>
        <w:t>4</w:t>
      </w:r>
      <w:r>
        <w:rPr>
          <w:spacing w:val="-57"/>
        </w:rPr>
        <w:t xml:space="preserve"> </w:t>
      </w:r>
      <w:r>
        <w:t>dan</w:t>
      </w:r>
      <w:r>
        <w:rPr>
          <w:spacing w:val="56"/>
        </w:rPr>
        <w:t xml:space="preserve"> </w:t>
      </w:r>
      <w:r>
        <w:t>Tergugat</w:t>
      </w:r>
      <w:r>
        <w:rPr>
          <w:spacing w:val="56"/>
        </w:rPr>
        <w:t xml:space="preserve"> </w:t>
      </w:r>
      <w:r>
        <w:t>5.</w:t>
      </w:r>
      <w:r>
        <w:rPr>
          <w:spacing w:val="56"/>
        </w:rPr>
        <w:t xml:space="preserve"> </w:t>
      </w:r>
      <w:r>
        <w:t>Salah</w:t>
      </w:r>
      <w:r>
        <w:rPr>
          <w:spacing w:val="1"/>
        </w:rPr>
        <w:t xml:space="preserve"> </w:t>
      </w:r>
      <w:r>
        <w:t>satunya</w:t>
      </w:r>
      <w:r>
        <w:rPr>
          <w:spacing w:val="56"/>
        </w:rPr>
        <w:t xml:space="preserve"> </w:t>
      </w:r>
      <w:r>
        <w:t>merupakan</w:t>
      </w:r>
      <w:r>
        <w:rPr>
          <w:spacing w:val="56"/>
        </w:rPr>
        <w:t xml:space="preserve"> </w:t>
      </w:r>
      <w:r>
        <w:t>Sertipikat</w:t>
      </w:r>
      <w:r>
        <w:rPr>
          <w:spacing w:val="56"/>
        </w:rPr>
        <w:t xml:space="preserve"> </w:t>
      </w:r>
      <w:r>
        <w:t>HGB</w:t>
      </w:r>
      <w:r>
        <w:rPr>
          <w:spacing w:val="57"/>
        </w:rPr>
        <w:t xml:space="preserve"> </w:t>
      </w:r>
      <w:r>
        <w:t>dan</w:t>
      </w:r>
      <w:r>
        <w:rPr>
          <w:spacing w:val="56"/>
        </w:rPr>
        <w:t xml:space="preserve"> </w:t>
      </w:r>
      <w:r>
        <w:t>surat</w:t>
      </w:r>
      <w:r>
        <w:rPr>
          <w:spacing w:val="59"/>
        </w:rPr>
        <w:t xml:space="preserve"> </w:t>
      </w:r>
      <w:r>
        <w:t>bukti</w:t>
      </w:r>
      <w:r>
        <w:rPr>
          <w:spacing w:val="-57"/>
        </w:rPr>
        <w:t xml:space="preserve"> </w:t>
      </w:r>
      <w:r>
        <w:t>lainnya</w:t>
      </w:r>
      <w:r>
        <w:rPr>
          <w:spacing w:val="5"/>
        </w:rPr>
        <w:t xml:space="preserve"> </w:t>
      </w:r>
      <w:r>
        <w:t>yang</w:t>
      </w:r>
      <w:r>
        <w:rPr>
          <w:spacing w:val="5"/>
        </w:rPr>
        <w:t xml:space="preserve"> </w:t>
      </w:r>
      <w:r>
        <w:t>telah</w:t>
      </w:r>
      <w:r>
        <w:rPr>
          <w:spacing w:val="7"/>
        </w:rPr>
        <w:t xml:space="preserve"> </w:t>
      </w:r>
      <w:r>
        <w:t>dipertimbangkan</w:t>
      </w:r>
      <w:r>
        <w:rPr>
          <w:spacing w:val="5"/>
        </w:rPr>
        <w:t xml:space="preserve"> </w:t>
      </w:r>
      <w:r>
        <w:t>oleh</w:t>
      </w:r>
      <w:r>
        <w:rPr>
          <w:spacing w:val="5"/>
        </w:rPr>
        <w:t xml:space="preserve"> </w:t>
      </w:r>
      <w:r>
        <w:t>Majelis</w:t>
      </w:r>
      <w:r>
        <w:rPr>
          <w:spacing w:val="6"/>
        </w:rPr>
        <w:t xml:space="preserve"> </w:t>
      </w:r>
      <w:r>
        <w:t>Hakim</w:t>
      </w:r>
      <w:r>
        <w:rPr>
          <w:spacing w:val="6"/>
        </w:rPr>
        <w:t xml:space="preserve"> </w:t>
      </w:r>
      <w:r>
        <w:t>Tingkat</w:t>
      </w:r>
      <w:r>
        <w:rPr>
          <w:spacing w:val="4"/>
        </w:rPr>
        <w:t xml:space="preserve"> </w:t>
      </w:r>
      <w:r>
        <w:t>Pertama,</w:t>
      </w:r>
      <w:r>
        <w:rPr>
          <w:spacing w:val="-57"/>
        </w:rPr>
        <w:t xml:space="preserve"> </w:t>
      </w:r>
      <w:r>
        <w:t>tenyata</w:t>
      </w:r>
      <w:r>
        <w:rPr>
          <w:spacing w:val="-1"/>
        </w:rPr>
        <w:t xml:space="preserve"> </w:t>
      </w:r>
      <w:r>
        <w:t>terbitnya sertipikat</w:t>
      </w:r>
      <w:r>
        <w:rPr>
          <w:spacing w:val="1"/>
        </w:rPr>
        <w:t xml:space="preserve"> </w:t>
      </w:r>
      <w:r>
        <w:t>tersebut jauh belakangan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tahun</w:t>
      </w:r>
      <w:r>
        <w:rPr>
          <w:spacing w:val="-1"/>
        </w:rPr>
        <w:t xml:space="preserve"> </w:t>
      </w:r>
      <w:r>
        <w:t>1973</w:t>
      </w:r>
      <w:r>
        <w:rPr>
          <w:spacing w:val="1"/>
        </w:rPr>
        <w:t xml:space="preserve"> </w:t>
      </w:r>
      <w:r>
        <w:t>dari</w:t>
      </w:r>
      <w:r>
        <w:rPr>
          <w:spacing w:val="-1"/>
        </w:rPr>
        <w:t xml:space="preserve"> </w:t>
      </w:r>
      <w:r>
        <w:t>surat</w:t>
      </w:r>
      <w:r>
        <w:rPr>
          <w:spacing w:val="-57"/>
        </w:rPr>
        <w:t xml:space="preserve"> </w:t>
      </w:r>
      <w:r>
        <w:t>bukti</w:t>
      </w:r>
      <w:r>
        <w:rPr>
          <w:spacing w:val="27"/>
        </w:rPr>
        <w:t xml:space="preserve"> </w:t>
      </w:r>
      <w:r>
        <w:t>yang</w:t>
      </w:r>
      <w:r>
        <w:rPr>
          <w:spacing w:val="27"/>
        </w:rPr>
        <w:t xml:space="preserve"> </w:t>
      </w:r>
      <w:r>
        <w:t>dimiliki</w:t>
      </w:r>
      <w:r>
        <w:rPr>
          <w:spacing w:val="28"/>
        </w:rPr>
        <w:t xml:space="preserve"> </w:t>
      </w:r>
      <w:r>
        <w:t>oleh</w:t>
      </w:r>
      <w:r>
        <w:rPr>
          <w:spacing w:val="24"/>
        </w:rPr>
        <w:t xml:space="preserve"> </w:t>
      </w:r>
      <w:r>
        <w:t>Terbanding</w:t>
      </w:r>
      <w:r>
        <w:rPr>
          <w:spacing w:val="28"/>
        </w:rPr>
        <w:t xml:space="preserve"> </w:t>
      </w:r>
      <w:r>
        <w:t>semula</w:t>
      </w:r>
      <w:r>
        <w:rPr>
          <w:spacing w:val="25"/>
        </w:rPr>
        <w:t xml:space="preserve"> </w:t>
      </w:r>
      <w:r>
        <w:t>Penggugat</w:t>
      </w:r>
      <w:r>
        <w:rPr>
          <w:spacing w:val="28"/>
        </w:rPr>
        <w:t xml:space="preserve"> </w:t>
      </w:r>
      <w:r>
        <w:t>berupa</w:t>
      </w:r>
      <w:r>
        <w:rPr>
          <w:spacing w:val="25"/>
        </w:rPr>
        <w:t xml:space="preserve"> </w:t>
      </w:r>
      <w:r>
        <w:t>surat</w:t>
      </w:r>
      <w:r>
        <w:rPr>
          <w:spacing w:val="28"/>
        </w:rPr>
        <w:t xml:space="preserve"> </w:t>
      </w:r>
      <w:r>
        <w:t>jual</w:t>
      </w:r>
      <w:r>
        <w:rPr>
          <w:spacing w:val="29"/>
        </w:rPr>
        <w:t xml:space="preserve"> </w:t>
      </w:r>
      <w:r>
        <w:t>beli</w:t>
      </w:r>
      <w:r>
        <w:rPr>
          <w:spacing w:val="-57"/>
        </w:rPr>
        <w:t xml:space="preserve"> </w:t>
      </w:r>
      <w:r>
        <w:t>mutlak</w:t>
      </w:r>
      <w:r>
        <w:rPr>
          <w:spacing w:val="10"/>
        </w:rPr>
        <w:t xml:space="preserve"> </w:t>
      </w:r>
      <w:r>
        <w:t>tahun</w:t>
      </w:r>
      <w:r>
        <w:rPr>
          <w:spacing w:val="11"/>
        </w:rPr>
        <w:t xml:space="preserve"> </w:t>
      </w:r>
      <w:r>
        <w:t>1959</w:t>
      </w:r>
      <w:r>
        <w:rPr>
          <w:spacing w:val="11"/>
        </w:rPr>
        <w:t xml:space="preserve"> </w:t>
      </w:r>
      <w:r>
        <w:t>seperti</w:t>
      </w:r>
      <w:r>
        <w:rPr>
          <w:spacing w:val="12"/>
        </w:rPr>
        <w:t xml:space="preserve"> </w:t>
      </w:r>
      <w:r>
        <w:t>yang</w:t>
      </w:r>
      <w:r>
        <w:rPr>
          <w:spacing w:val="11"/>
        </w:rPr>
        <w:t xml:space="preserve"> </w:t>
      </w:r>
      <w:r>
        <w:t>diuraikan</w:t>
      </w:r>
      <w:r>
        <w:rPr>
          <w:spacing w:val="10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atas,</w:t>
      </w:r>
      <w:r>
        <w:rPr>
          <w:spacing w:val="12"/>
        </w:rPr>
        <w:t xml:space="preserve"> </w:t>
      </w:r>
      <w:r>
        <w:t>sehingga</w:t>
      </w:r>
      <w:r>
        <w:rPr>
          <w:spacing w:val="11"/>
        </w:rPr>
        <w:t xml:space="preserve"> </w:t>
      </w:r>
      <w:r>
        <w:t>Sertipikat</w:t>
      </w:r>
      <w:r>
        <w:rPr>
          <w:spacing w:val="12"/>
        </w:rPr>
        <w:t xml:space="preserve"> </w:t>
      </w:r>
      <w:r>
        <w:t>HGB</w:t>
      </w:r>
      <w:r>
        <w:rPr>
          <w:spacing w:val="11"/>
        </w:rPr>
        <w:t xml:space="preserve"> </w:t>
      </w:r>
      <w:r>
        <w:t>itu</w:t>
      </w:r>
      <w:r>
        <w:rPr>
          <w:spacing w:val="-57"/>
        </w:rPr>
        <w:t xml:space="preserve"> </w:t>
      </w:r>
      <w:r>
        <w:t>prosedur penerbitannya cacat hukum dan tidak mempunyai kekuatan mengikat.</w:t>
      </w:r>
      <w:r>
        <w:rPr>
          <w:spacing w:val="-57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Kasasi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hal</w:t>
      </w:r>
      <w:r>
        <w:rPr>
          <w:spacing w:val="60"/>
        </w:rPr>
        <w:t xml:space="preserve"> </w:t>
      </w:r>
      <w:r>
        <w:t>yang</w:t>
      </w:r>
      <w:r>
        <w:rPr>
          <w:spacing w:val="60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dijadikan</w:t>
      </w:r>
      <w:r>
        <w:rPr>
          <w:spacing w:val="16"/>
        </w:rPr>
        <w:t xml:space="preserve"> </w:t>
      </w:r>
      <w:r>
        <w:t>sebagai</w:t>
      </w:r>
      <w:r>
        <w:rPr>
          <w:spacing w:val="17"/>
        </w:rPr>
        <w:t xml:space="preserve"> </w:t>
      </w:r>
      <w:r>
        <w:t>alasan</w:t>
      </w:r>
      <w:r>
        <w:rPr>
          <w:spacing w:val="19"/>
        </w:rPr>
        <w:t xml:space="preserve"> </w:t>
      </w:r>
      <w:r>
        <w:t>yang</w:t>
      </w:r>
      <w:r>
        <w:rPr>
          <w:spacing w:val="17"/>
        </w:rPr>
        <w:t xml:space="preserve"> </w:t>
      </w:r>
      <w:r>
        <w:t>menyebabkan</w:t>
      </w:r>
      <w:r>
        <w:rPr>
          <w:spacing w:val="16"/>
        </w:rPr>
        <w:t xml:space="preserve"> </w:t>
      </w:r>
      <w:r>
        <w:t>gagalnya</w:t>
      </w:r>
      <w:r>
        <w:rPr>
          <w:spacing w:val="17"/>
        </w:rPr>
        <w:t xml:space="preserve"> </w:t>
      </w:r>
      <w:r>
        <w:t>upaya</w:t>
      </w:r>
      <w:r>
        <w:rPr>
          <w:spacing w:val="16"/>
        </w:rPr>
        <w:t xml:space="preserve"> </w:t>
      </w:r>
      <w:r>
        <w:t>mempertahankan</w:t>
      </w:r>
      <w:r>
        <w:rPr>
          <w:spacing w:val="-57"/>
        </w:rPr>
        <w:t xml:space="preserve"> </w:t>
      </w:r>
      <w:r>
        <w:t>kepemilikan</w:t>
      </w:r>
      <w:r>
        <w:rPr>
          <w:spacing w:val="29"/>
        </w:rPr>
        <w:t xml:space="preserve"> </w:t>
      </w:r>
      <w:r>
        <w:t>hak</w:t>
      </w:r>
      <w:r>
        <w:rPr>
          <w:spacing w:val="27"/>
        </w:rPr>
        <w:t xml:space="preserve"> </w:t>
      </w:r>
      <w:r>
        <w:t>atas</w:t>
      </w:r>
      <w:r>
        <w:rPr>
          <w:spacing w:val="27"/>
        </w:rPr>
        <w:t xml:space="preserve"> </w:t>
      </w:r>
      <w:r>
        <w:t>tanah</w:t>
      </w:r>
      <w:r>
        <w:rPr>
          <w:spacing w:val="27"/>
        </w:rPr>
        <w:t xml:space="preserve"> </w:t>
      </w:r>
      <w:r>
        <w:t>melalui</w:t>
      </w:r>
      <w:r>
        <w:rPr>
          <w:spacing w:val="30"/>
        </w:rPr>
        <w:t xml:space="preserve"> </w:t>
      </w:r>
      <w:r>
        <w:rPr>
          <w:i/>
        </w:rPr>
        <w:t>rechtsverwerking</w:t>
      </w:r>
      <w:r>
        <w:rPr>
          <w:i/>
          <w:spacing w:val="29"/>
        </w:rPr>
        <w:t xml:space="preserve"> </w:t>
      </w:r>
      <w:r>
        <w:t>yaitu</w:t>
      </w:r>
      <w:r>
        <w:rPr>
          <w:spacing w:val="27"/>
        </w:rPr>
        <w:t xml:space="preserve"> </w:t>
      </w:r>
      <w:r>
        <w:t>pertimbangan</w:t>
      </w:r>
      <w:r>
        <w:rPr>
          <w:spacing w:val="-57"/>
        </w:rPr>
        <w:t xml:space="preserve"> </w:t>
      </w:r>
      <w:r>
        <w:t>Hukum</w:t>
      </w:r>
      <w:r>
        <w:rPr>
          <w:spacing w:val="46"/>
        </w:rPr>
        <w:t xml:space="preserve"> </w:t>
      </w:r>
      <w:r>
        <w:t>Majelis</w:t>
      </w:r>
      <w:r>
        <w:rPr>
          <w:spacing w:val="47"/>
        </w:rPr>
        <w:t xml:space="preserve"> </w:t>
      </w:r>
      <w:r>
        <w:t>Hakim</w:t>
      </w:r>
      <w:r>
        <w:rPr>
          <w:spacing w:val="49"/>
        </w:rPr>
        <w:t xml:space="preserve"> </w:t>
      </w:r>
      <w:r>
        <w:t>Pengadilan</w:t>
      </w:r>
      <w:r>
        <w:rPr>
          <w:spacing w:val="46"/>
        </w:rPr>
        <w:t xml:space="preserve"> </w:t>
      </w:r>
      <w:r>
        <w:t>Tinggi</w:t>
      </w:r>
      <w:r>
        <w:rPr>
          <w:spacing w:val="47"/>
        </w:rPr>
        <w:t xml:space="preserve"> </w:t>
      </w:r>
      <w:r>
        <w:t>Bandung</w:t>
      </w:r>
      <w:r>
        <w:rPr>
          <w:spacing w:val="46"/>
        </w:rPr>
        <w:t xml:space="preserve"> </w:t>
      </w:r>
      <w:r>
        <w:t>yang</w:t>
      </w:r>
      <w:r>
        <w:rPr>
          <w:spacing w:val="46"/>
        </w:rPr>
        <w:t xml:space="preserve"> </w:t>
      </w:r>
      <w:r>
        <w:t>terdapat</w:t>
      </w:r>
      <w:r>
        <w:rPr>
          <w:spacing w:val="47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dalam</w:t>
      </w:r>
      <w:r>
        <w:rPr>
          <w:spacing w:val="-57"/>
        </w:rPr>
        <w:t xml:space="preserve"> </w:t>
      </w:r>
      <w:r>
        <w:t>putusan</w:t>
      </w:r>
      <w:r>
        <w:rPr>
          <w:spacing w:val="2"/>
        </w:rPr>
        <w:t xml:space="preserve"> </w:t>
      </w:r>
      <w:r>
        <w:t>perkara</w:t>
      </w:r>
      <w:r>
        <w:rPr>
          <w:spacing w:val="1"/>
        </w:rPr>
        <w:t xml:space="preserve"> </w:t>
      </w:r>
      <w:r>
        <w:t>pada</w:t>
      </w:r>
      <w:r>
        <w:rPr>
          <w:spacing w:val="2"/>
        </w:rPr>
        <w:t xml:space="preserve"> </w:t>
      </w:r>
      <w:r>
        <w:t>halaman</w:t>
      </w:r>
      <w:r>
        <w:rPr>
          <w:spacing w:val="3"/>
        </w:rPr>
        <w:t xml:space="preserve"> </w:t>
      </w:r>
      <w:r>
        <w:t>11</w:t>
      </w:r>
      <w:r>
        <w:rPr>
          <w:spacing w:val="3"/>
        </w:rPr>
        <w:t xml:space="preserve"> </w:t>
      </w:r>
      <w:r>
        <w:t>alinea</w:t>
      </w:r>
      <w:r>
        <w:rPr>
          <w:spacing w:val="2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sampai</w:t>
      </w:r>
      <w:r>
        <w:rPr>
          <w:spacing w:val="1"/>
        </w:rPr>
        <w:t xml:space="preserve"> </w:t>
      </w:r>
      <w:r>
        <w:t>dengan</w:t>
      </w:r>
      <w:r>
        <w:rPr>
          <w:spacing w:val="3"/>
        </w:rPr>
        <w:t xml:space="preserve"> </w:t>
      </w:r>
      <w:r>
        <w:t>alinea</w:t>
      </w:r>
      <w:r>
        <w:rPr>
          <w:spacing w:val="2"/>
        </w:rPr>
        <w:t xml:space="preserve"> </w:t>
      </w:r>
      <w:r>
        <w:t>4</w:t>
      </w:r>
      <w:r>
        <w:rPr>
          <w:spacing w:val="3"/>
        </w:rPr>
        <w:t xml:space="preserve"> </w:t>
      </w:r>
      <w:r>
        <w:t>dan</w:t>
      </w:r>
      <w:r>
        <w:rPr>
          <w:spacing w:val="3"/>
        </w:rPr>
        <w:t xml:space="preserve"> </w:t>
      </w:r>
      <w:r>
        <w:t>halaman</w:t>
      </w:r>
      <w:r>
        <w:rPr>
          <w:spacing w:val="-57"/>
        </w:rPr>
        <w:t xml:space="preserve"> </w:t>
      </w:r>
      <w:r>
        <w:t>12</w:t>
      </w:r>
      <w:r>
        <w:rPr>
          <w:spacing w:val="5"/>
        </w:rPr>
        <w:t xml:space="preserve"> </w:t>
      </w:r>
      <w:r>
        <w:t>alinea</w:t>
      </w:r>
      <w:r>
        <w:rPr>
          <w:spacing w:val="6"/>
        </w:rPr>
        <w:t xml:space="preserve"> </w:t>
      </w:r>
      <w:r>
        <w:t>1</w:t>
      </w:r>
      <w:r>
        <w:rPr>
          <w:spacing w:val="9"/>
        </w:rPr>
        <w:t xml:space="preserve"> </w:t>
      </w:r>
      <w:r>
        <w:t>dan</w:t>
      </w:r>
      <w:r>
        <w:rPr>
          <w:spacing w:val="9"/>
        </w:rPr>
        <w:t xml:space="preserve"> </w:t>
      </w:r>
      <w:r>
        <w:t>alinea</w:t>
      </w:r>
      <w:r>
        <w:rPr>
          <w:spacing w:val="6"/>
        </w:rPr>
        <w:t xml:space="preserve"> </w:t>
      </w:r>
      <w:r>
        <w:t>2</w:t>
      </w:r>
      <w:r>
        <w:rPr>
          <w:spacing w:val="9"/>
        </w:rPr>
        <w:t xml:space="preserve"> </w:t>
      </w:r>
      <w:r>
        <w:t>telah</w:t>
      </w:r>
      <w:r>
        <w:rPr>
          <w:spacing w:val="6"/>
        </w:rPr>
        <w:t xml:space="preserve"> </w:t>
      </w:r>
      <w:r>
        <w:t>kontradiksi</w:t>
      </w:r>
      <w:r>
        <w:rPr>
          <w:spacing w:val="10"/>
        </w:rPr>
        <w:t xml:space="preserve"> </w:t>
      </w:r>
      <w:r>
        <w:t>atau</w:t>
      </w:r>
      <w:r>
        <w:rPr>
          <w:spacing w:val="6"/>
        </w:rPr>
        <w:t xml:space="preserve"> </w:t>
      </w:r>
      <w:r>
        <w:t>tidak</w:t>
      </w:r>
      <w:r>
        <w:rPr>
          <w:spacing w:val="6"/>
        </w:rPr>
        <w:t xml:space="preserve"> </w:t>
      </w:r>
      <w:r>
        <w:t>singkron</w:t>
      </w:r>
      <w:r>
        <w:rPr>
          <w:spacing w:val="6"/>
        </w:rPr>
        <w:t xml:space="preserve"> </w:t>
      </w:r>
      <w:r>
        <w:t>dan</w:t>
      </w:r>
      <w:r>
        <w:rPr>
          <w:spacing w:val="9"/>
        </w:rPr>
        <w:t xml:space="preserve"> </w:t>
      </w:r>
      <w:r>
        <w:t>atau</w:t>
      </w:r>
      <w:r>
        <w:rPr>
          <w:spacing w:val="6"/>
        </w:rPr>
        <w:t xml:space="preserve"> </w:t>
      </w:r>
      <w:r>
        <w:t>ber</w:t>
      </w:r>
      <w:r>
        <w:t>tolak</w:t>
      </w:r>
    </w:p>
    <w:p w:rsidR="00A80A1B" w:rsidRDefault="00AF6044">
      <w:pPr>
        <w:pStyle w:val="BodyText"/>
        <w:spacing w:before="2"/>
        <w:ind w:left="1154"/>
      </w:pPr>
      <w:r>
        <w:t>belakang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amar</w:t>
      </w:r>
      <w:r>
        <w:rPr>
          <w:spacing w:val="-1"/>
        </w:rPr>
        <w:t xml:space="preserve"> </w:t>
      </w:r>
      <w:r>
        <w:t>putusan</w:t>
      </w:r>
      <w:r>
        <w:rPr>
          <w:spacing w:val="-1"/>
        </w:rPr>
        <w:t xml:space="preserve"> </w:t>
      </w:r>
      <w:r>
        <w:t>mengadili sendiri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eksepsi.</w:t>
      </w:r>
    </w:p>
    <w:p w:rsidR="00A80A1B" w:rsidRDefault="00A80A1B">
      <w:p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154" w:right="113" w:firstLine="568"/>
      </w:pPr>
      <w:r>
        <w:t>Berdasarkan bukti-bukti yang disampaikan oleh pemohon kasasi serta</w:t>
      </w:r>
      <w:r>
        <w:rPr>
          <w:spacing w:val="1"/>
        </w:rPr>
        <w:t xml:space="preserve"> </w:t>
      </w:r>
      <w:r>
        <w:rPr>
          <w:spacing w:val="-1"/>
        </w:rPr>
        <w:t>penyertaan</w:t>
      </w:r>
      <w:r>
        <w:rPr>
          <w:spacing w:val="-13"/>
        </w:rPr>
        <w:t xml:space="preserve"> </w:t>
      </w:r>
      <w:r>
        <w:t>saksi</w:t>
      </w:r>
      <w:r>
        <w:rPr>
          <w:spacing w:val="-12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dibawa</w:t>
      </w:r>
      <w:r>
        <w:rPr>
          <w:spacing w:val="-13"/>
        </w:rPr>
        <w:t xml:space="preserve"> </w:t>
      </w:r>
      <w:r>
        <w:t>oleh</w:t>
      </w:r>
      <w:r>
        <w:rPr>
          <w:spacing w:val="-13"/>
        </w:rPr>
        <w:t xml:space="preserve"> </w:t>
      </w:r>
      <w:r>
        <w:t>pemohon</w:t>
      </w:r>
      <w:r>
        <w:rPr>
          <w:spacing w:val="-12"/>
        </w:rPr>
        <w:t xml:space="preserve"> </w:t>
      </w:r>
      <w:r>
        <w:t>kasasi,</w:t>
      </w:r>
      <w:r>
        <w:rPr>
          <w:spacing w:val="-12"/>
        </w:rPr>
        <w:t xml:space="preserve"> </w:t>
      </w:r>
      <w:r>
        <w:t>bahwa</w:t>
      </w:r>
      <w:r>
        <w:rPr>
          <w:spacing w:val="-15"/>
        </w:rPr>
        <w:t xml:space="preserve"> </w:t>
      </w:r>
      <w:r>
        <w:t>hakim</w:t>
      </w:r>
      <w:r>
        <w:rPr>
          <w:spacing w:val="-12"/>
        </w:rPr>
        <w:t xml:space="preserve"> </w:t>
      </w:r>
      <w:r>
        <w:t>membenarkan</w:t>
      </w:r>
      <w:r>
        <w:rPr>
          <w:spacing w:val="-57"/>
        </w:rPr>
        <w:t xml:space="preserve"> </w:t>
      </w:r>
      <w:r>
        <w:t>objek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disengketakan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sama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objek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dikuasai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termohon</w:t>
      </w:r>
      <w:r>
        <w:rPr>
          <w:spacing w:val="1"/>
        </w:rPr>
        <w:t xml:space="preserve"> </w:t>
      </w:r>
      <w:r>
        <w:t>kasasi.</w:t>
      </w:r>
      <w:r>
        <w:rPr>
          <w:spacing w:val="1"/>
        </w:rPr>
        <w:t xml:space="preserve"> </w:t>
      </w:r>
      <w:r>
        <w:t>Dimana</w:t>
      </w:r>
      <w:r>
        <w:rPr>
          <w:spacing w:val="1"/>
        </w:rPr>
        <w:t xml:space="preserve"> </w:t>
      </w:r>
      <w:r>
        <w:t>pemohon</w:t>
      </w:r>
      <w:r>
        <w:rPr>
          <w:spacing w:val="1"/>
        </w:rPr>
        <w:t xml:space="preserve"> </w:t>
      </w:r>
      <w:r>
        <w:t>kasasi</w:t>
      </w:r>
      <w:r>
        <w:rPr>
          <w:spacing w:val="1"/>
        </w:rPr>
        <w:t xml:space="preserve"> </w:t>
      </w:r>
      <w:r>
        <w:t>mewakili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tuanya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almarhumah</w:t>
      </w:r>
      <w:r>
        <w:rPr>
          <w:spacing w:val="1"/>
        </w:rPr>
        <w:t xml:space="preserve"> </w:t>
      </w:r>
      <w:r>
        <w:t>Husna</w:t>
      </w:r>
      <w:r>
        <w:rPr>
          <w:spacing w:val="1"/>
        </w:rPr>
        <w:t xml:space="preserve"> </w:t>
      </w:r>
      <w:r>
        <w:t>Binti</w:t>
      </w:r>
      <w:r>
        <w:rPr>
          <w:spacing w:val="1"/>
        </w:rPr>
        <w:t xml:space="preserve"> </w:t>
      </w:r>
      <w:r>
        <w:t>Husen</w:t>
      </w:r>
      <w:r>
        <w:rPr>
          <w:spacing w:val="1"/>
        </w:rPr>
        <w:t xml:space="preserve"> </w:t>
      </w:r>
      <w:r>
        <w:t>mendapatkan</w:t>
      </w:r>
      <w:r>
        <w:rPr>
          <w:spacing w:val="1"/>
        </w:rPr>
        <w:t xml:space="preserve"> </w:t>
      </w:r>
      <w:r>
        <w:t>objek</w:t>
      </w:r>
      <w:r>
        <w:rPr>
          <w:spacing w:val="1"/>
        </w:rPr>
        <w:t xml:space="preserve"> </w:t>
      </w:r>
      <w:r>
        <w:t>sengketa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dari</w:t>
      </w:r>
      <w:r>
        <w:rPr>
          <w:spacing w:val="-57"/>
        </w:rPr>
        <w:t xml:space="preserve"> </w:t>
      </w:r>
      <w:r>
        <w:t>peristiwa jual beli yang telah sesuai dengan hukum adat yaitu memenuhi unsur</w:t>
      </w:r>
      <w:r>
        <w:rPr>
          <w:spacing w:val="1"/>
        </w:rPr>
        <w:t xml:space="preserve"> </w:t>
      </w:r>
      <w:r>
        <w:t>terang dan tunai karena dilakukan di hadapan pejabat setempat yaitu Lurah</w:t>
      </w:r>
      <w:r>
        <w:rPr>
          <w:spacing w:val="1"/>
        </w:rPr>
        <w:t xml:space="preserve"> </w:t>
      </w:r>
      <w:r>
        <w:t>Tugu,</w:t>
      </w:r>
      <w:r>
        <w:rPr>
          <w:spacing w:val="-4"/>
        </w:rPr>
        <w:t xml:space="preserve"> </w:t>
      </w:r>
      <w:r>
        <w:t>kemudian</w:t>
      </w:r>
      <w:r>
        <w:rPr>
          <w:spacing w:val="-4"/>
        </w:rPr>
        <w:t xml:space="preserve"> </w:t>
      </w:r>
      <w:r>
        <w:t>peralihannya</w:t>
      </w:r>
      <w:r>
        <w:rPr>
          <w:spacing w:val="-5"/>
        </w:rPr>
        <w:t xml:space="preserve"> </w:t>
      </w:r>
      <w:r>
        <w:t>dicatat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buku</w:t>
      </w:r>
      <w:r>
        <w:rPr>
          <w:spacing w:val="-4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Desa</w:t>
      </w:r>
      <w:r>
        <w:rPr>
          <w:spacing w:val="-5"/>
        </w:rPr>
        <w:t xml:space="preserve"> </w:t>
      </w:r>
      <w:r>
        <w:t>Tugu,</w:t>
      </w:r>
      <w:r>
        <w:rPr>
          <w:spacing w:val="-4"/>
        </w:rPr>
        <w:t xml:space="preserve"> </w:t>
      </w:r>
      <w:r>
        <w:t>sehingga</w:t>
      </w:r>
      <w:r>
        <w:rPr>
          <w:spacing w:val="-4"/>
        </w:rPr>
        <w:t xml:space="preserve"> </w:t>
      </w:r>
      <w:r>
        <w:t>sah</w:t>
      </w:r>
      <w:r>
        <w:rPr>
          <w:spacing w:val="-58"/>
        </w:rPr>
        <w:t xml:space="preserve"> </w:t>
      </w:r>
      <w:r>
        <w:t>menurut</w:t>
      </w:r>
      <w:r>
        <w:rPr>
          <w:spacing w:val="-1"/>
        </w:rPr>
        <w:t xml:space="preserve"> </w:t>
      </w:r>
      <w:r>
        <w:t>hukum.</w:t>
      </w:r>
    </w:p>
    <w:p w:rsidR="00A80A1B" w:rsidRDefault="00AF6044">
      <w:pPr>
        <w:pStyle w:val="BodyText"/>
        <w:spacing w:line="360" w:lineRule="auto"/>
        <w:ind w:left="1154" w:right="113" w:firstLine="568"/>
      </w:pPr>
      <w:r>
        <w:t>Di</w:t>
      </w:r>
      <w:r>
        <w:rPr>
          <w:spacing w:val="-11"/>
        </w:rPr>
        <w:t xml:space="preserve"> </w:t>
      </w:r>
      <w:r>
        <w:t>sisi</w:t>
      </w:r>
      <w:r>
        <w:rPr>
          <w:spacing w:val="-11"/>
        </w:rPr>
        <w:t xml:space="preserve"> </w:t>
      </w:r>
      <w:r>
        <w:t>lain,</w:t>
      </w:r>
      <w:r>
        <w:rPr>
          <w:spacing w:val="-13"/>
        </w:rPr>
        <w:t xml:space="preserve"> </w:t>
      </w:r>
      <w:r>
        <w:t>surat-surat</w:t>
      </w:r>
      <w:r>
        <w:rPr>
          <w:spacing w:val="-11"/>
        </w:rPr>
        <w:t xml:space="preserve"> </w:t>
      </w:r>
      <w:r>
        <w:t>bukti</w:t>
      </w:r>
      <w:r>
        <w:rPr>
          <w:spacing w:val="-10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diajukan</w:t>
      </w:r>
      <w:r>
        <w:rPr>
          <w:spacing w:val="-11"/>
        </w:rPr>
        <w:t xml:space="preserve"> </w:t>
      </w:r>
      <w:r>
        <w:t>oleh</w:t>
      </w:r>
      <w:r>
        <w:rPr>
          <w:spacing w:val="-12"/>
        </w:rPr>
        <w:t xml:space="preserve"> </w:t>
      </w:r>
      <w:r>
        <w:t>tergugat</w:t>
      </w:r>
      <w:r>
        <w:rPr>
          <w:spacing w:val="-11"/>
        </w:rPr>
        <w:t xml:space="preserve"> </w:t>
      </w:r>
      <w:r>
        <w:t>2,</w:t>
      </w:r>
      <w:r>
        <w:rPr>
          <w:spacing w:val="-11"/>
        </w:rPr>
        <w:t xml:space="preserve"> </w:t>
      </w:r>
      <w:r>
        <w:t>3,</w:t>
      </w:r>
      <w:r>
        <w:rPr>
          <w:spacing w:val="-11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yang</w:t>
      </w:r>
      <w:r>
        <w:rPr>
          <w:spacing w:val="-58"/>
        </w:rPr>
        <w:t xml:space="preserve"> </w:t>
      </w:r>
      <w:r>
        <w:t>salah satunya adalah SHGB itu prosedur penerbitannya cacat hukum dan tidak</w:t>
      </w:r>
      <w:r>
        <w:rPr>
          <w:spacing w:val="1"/>
        </w:rPr>
        <w:t xml:space="preserve"> </w:t>
      </w:r>
      <w:r>
        <w:t>memiliki kekuatan mengikat. Oleh sebab itu Mahkamah Agung tidak perlu</w:t>
      </w:r>
      <w:r>
        <w:rPr>
          <w:spacing w:val="1"/>
        </w:rPr>
        <w:t xml:space="preserve"> </w:t>
      </w:r>
      <w:r>
        <w:t>mempertimbangkan lagi</w:t>
      </w:r>
      <w:r>
        <w:rPr>
          <w:spacing w:val="1"/>
        </w:rPr>
        <w:t xml:space="preserve"> </w:t>
      </w:r>
      <w:r>
        <w:t>apakah objek sengketa</w:t>
      </w:r>
      <w:r>
        <w:rPr>
          <w:spacing w:val="1"/>
        </w:rPr>
        <w:t xml:space="preserve"> </w:t>
      </w:r>
      <w:r>
        <w:t>te</w:t>
      </w:r>
      <w:r>
        <w:t>rsebut adalah objek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berbeda</w:t>
      </w:r>
      <w:r>
        <w:rPr>
          <w:spacing w:val="-2"/>
        </w:rPr>
        <w:t xml:space="preserve"> </w:t>
      </w:r>
      <w:r>
        <w:t>dengan yang dimaksudkan oleh</w:t>
      </w:r>
      <w:r>
        <w:rPr>
          <w:spacing w:val="1"/>
        </w:rPr>
        <w:t xml:space="preserve"> </w:t>
      </w:r>
      <w:r>
        <w:t>termohon kasasi.</w:t>
      </w:r>
    </w:p>
    <w:p w:rsidR="00A80A1B" w:rsidRDefault="00AF6044">
      <w:pPr>
        <w:pStyle w:val="BodyText"/>
        <w:spacing w:before="1" w:line="360" w:lineRule="auto"/>
        <w:ind w:left="1154" w:right="116" w:firstLine="568"/>
      </w:pPr>
      <w:r>
        <w:t>Pada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Kasasi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mengabulkan</w:t>
      </w:r>
      <w:r>
        <w:rPr>
          <w:spacing w:val="1"/>
        </w:rPr>
        <w:t xml:space="preserve"> </w:t>
      </w:r>
      <w:r>
        <w:t>keberatan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diutarakan</w:t>
      </w:r>
      <w:r>
        <w:rPr>
          <w:spacing w:val="-7"/>
        </w:rPr>
        <w:t xml:space="preserve"> </w:t>
      </w:r>
      <w:r>
        <w:t>oleh</w:t>
      </w:r>
      <w:r>
        <w:rPr>
          <w:spacing w:val="-7"/>
        </w:rPr>
        <w:t xml:space="preserve"> </w:t>
      </w:r>
      <w:r>
        <w:t>Termohon</w:t>
      </w:r>
      <w:r>
        <w:rPr>
          <w:spacing w:val="-7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Termohon</w:t>
      </w:r>
      <w:r>
        <w:rPr>
          <w:spacing w:val="-7"/>
        </w:rPr>
        <w:t xml:space="preserve"> </w:t>
      </w:r>
      <w:r>
        <w:t>7.</w:t>
      </w:r>
      <w:r>
        <w:rPr>
          <w:spacing w:val="-7"/>
        </w:rPr>
        <w:t xml:space="preserve"> </w:t>
      </w:r>
      <w:r>
        <w:t>Dalam</w:t>
      </w:r>
      <w:r>
        <w:rPr>
          <w:spacing w:val="-6"/>
        </w:rPr>
        <w:t xml:space="preserve"> </w:t>
      </w:r>
      <w:r>
        <w:t>hal</w:t>
      </w:r>
      <w:r>
        <w:rPr>
          <w:spacing w:val="-7"/>
        </w:rPr>
        <w:t xml:space="preserve"> </w:t>
      </w:r>
      <w:r>
        <w:t>ini</w:t>
      </w:r>
      <w:r>
        <w:rPr>
          <w:spacing w:val="-6"/>
        </w:rPr>
        <w:t xml:space="preserve"> </w:t>
      </w:r>
      <w:r>
        <w:t>Termohon</w:t>
      </w:r>
      <w:r>
        <w:rPr>
          <w:spacing w:val="-8"/>
        </w:rPr>
        <w:t xml:space="preserve"> </w:t>
      </w:r>
      <w:r>
        <w:t>6</w:t>
      </w:r>
      <w:r>
        <w:rPr>
          <w:spacing w:val="-9"/>
        </w:rPr>
        <w:t xml:space="preserve"> </w:t>
      </w:r>
      <w:r>
        <w:t>adalah</w:t>
      </w:r>
      <w:r>
        <w:rPr>
          <w:spacing w:val="-58"/>
        </w:rPr>
        <w:t xml:space="preserve"> </w:t>
      </w:r>
      <w:r>
        <w:t>ketua yayasan yatim piatu yang menurut petitum dari pemohon kasasi bahwa</w:t>
      </w:r>
      <w:r>
        <w:rPr>
          <w:spacing w:val="1"/>
        </w:rPr>
        <w:t xml:space="preserve"> </w:t>
      </w:r>
      <w:r>
        <w:t>Termohon 6 telah meminjam tanah sejumlah 400 M</w:t>
      </w:r>
      <w:r>
        <w:rPr>
          <w:vertAlign w:val="superscript"/>
        </w:rPr>
        <w:t>2</w:t>
      </w:r>
      <w:r>
        <w:t>, namun Pemohon Kasasi</w:t>
      </w:r>
      <w:r>
        <w:rPr>
          <w:spacing w:val="1"/>
        </w:rPr>
        <w:t xml:space="preserve"> </w:t>
      </w:r>
      <w:r>
        <w:t>tidak dapat membuktikan hal tersebut dan hakim menyatakan gugatan tersebut</w:t>
      </w:r>
      <w:r>
        <w:rPr>
          <w:spacing w:val="1"/>
        </w:rPr>
        <w:t xml:space="preserve"> </w:t>
      </w:r>
      <w:r>
        <w:rPr>
          <w:i/>
        </w:rPr>
        <w:t>error</w:t>
      </w:r>
      <w:r>
        <w:rPr>
          <w:i/>
          <w:spacing w:val="1"/>
        </w:rPr>
        <w:t xml:space="preserve"> </w:t>
      </w:r>
      <w:r>
        <w:rPr>
          <w:i/>
        </w:rPr>
        <w:t>in</w:t>
      </w:r>
      <w:r>
        <w:rPr>
          <w:i/>
          <w:spacing w:val="1"/>
        </w:rPr>
        <w:t xml:space="preserve"> </w:t>
      </w:r>
      <w:r>
        <w:rPr>
          <w:i/>
        </w:rPr>
        <w:t>persona</w:t>
      </w:r>
      <w:r>
        <w:rPr>
          <w:i/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kasasi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mengabulkan</w:t>
      </w:r>
      <w:r>
        <w:rPr>
          <w:spacing w:val="1"/>
        </w:rPr>
        <w:t xml:space="preserve"> </w:t>
      </w:r>
      <w:r>
        <w:t>permohonan</w:t>
      </w:r>
      <w:r>
        <w:rPr>
          <w:spacing w:val="-1"/>
        </w:rPr>
        <w:t xml:space="preserve"> </w:t>
      </w:r>
      <w:r>
        <w:t>eksepsi Termohon 6 untuk sebagian.</w:t>
      </w:r>
    </w:p>
    <w:p w:rsidR="00A80A1B" w:rsidRDefault="00AF6044">
      <w:pPr>
        <w:pStyle w:val="BodyText"/>
        <w:spacing w:line="360" w:lineRule="auto"/>
        <w:ind w:left="1154" w:right="111" w:firstLine="568"/>
      </w:pPr>
      <w:r>
        <w:rPr>
          <w:spacing w:val="-2"/>
        </w:rPr>
        <w:t>Termohon</w:t>
      </w:r>
      <w:r>
        <w:rPr>
          <w:spacing w:val="-11"/>
        </w:rPr>
        <w:t xml:space="preserve"> </w:t>
      </w:r>
      <w:r>
        <w:rPr>
          <w:spacing w:val="-2"/>
        </w:rPr>
        <w:t>7</w:t>
      </w:r>
      <w:r>
        <w:rPr>
          <w:spacing w:val="-12"/>
        </w:rPr>
        <w:t xml:space="preserve"> </w:t>
      </w:r>
      <w:r>
        <w:rPr>
          <w:spacing w:val="-2"/>
        </w:rPr>
        <w:t>adalah</w:t>
      </w:r>
      <w:r>
        <w:rPr>
          <w:spacing w:val="-12"/>
        </w:rPr>
        <w:t xml:space="preserve"> </w:t>
      </w:r>
      <w:r>
        <w:rPr>
          <w:spacing w:val="-2"/>
        </w:rPr>
        <w:t>KPP</w:t>
      </w:r>
      <w:r>
        <w:rPr>
          <w:spacing w:val="-10"/>
        </w:rPr>
        <w:t xml:space="preserve"> </w:t>
      </w:r>
      <w:r>
        <w:rPr>
          <w:spacing w:val="-2"/>
        </w:rPr>
        <w:t>Kota</w:t>
      </w:r>
      <w:r>
        <w:rPr>
          <w:spacing w:val="-11"/>
        </w:rPr>
        <w:t xml:space="preserve"> </w:t>
      </w:r>
      <w:r>
        <w:rPr>
          <w:spacing w:val="-2"/>
        </w:rPr>
        <w:t>Depok,</w:t>
      </w:r>
      <w:r>
        <w:rPr>
          <w:spacing w:val="-11"/>
        </w:rPr>
        <w:t xml:space="preserve"> </w:t>
      </w:r>
      <w:r>
        <w:rPr>
          <w:spacing w:val="-2"/>
        </w:rPr>
        <w:t>dalam</w:t>
      </w:r>
      <w:r>
        <w:rPr>
          <w:spacing w:val="-10"/>
        </w:rPr>
        <w:t xml:space="preserve"> </w:t>
      </w:r>
      <w:r>
        <w:rPr>
          <w:spacing w:val="-2"/>
        </w:rPr>
        <w:t>hal</w:t>
      </w:r>
      <w:r>
        <w:rPr>
          <w:spacing w:val="-12"/>
        </w:rPr>
        <w:t xml:space="preserve"> </w:t>
      </w:r>
      <w:r>
        <w:rPr>
          <w:spacing w:val="-2"/>
        </w:rPr>
        <w:t>ini</w:t>
      </w:r>
      <w:r>
        <w:rPr>
          <w:spacing w:val="-12"/>
        </w:rPr>
        <w:t xml:space="preserve"> </w:t>
      </w:r>
      <w:r>
        <w:rPr>
          <w:spacing w:val="-2"/>
        </w:rPr>
        <w:t>menyatakan</w:t>
      </w:r>
      <w:r>
        <w:rPr>
          <w:spacing w:val="-12"/>
        </w:rPr>
        <w:t xml:space="preserve"> </w:t>
      </w:r>
      <w:r>
        <w:rPr>
          <w:spacing w:val="-2"/>
        </w:rPr>
        <w:t>eksepsinya</w:t>
      </w:r>
      <w:r>
        <w:rPr>
          <w:spacing w:val="-58"/>
        </w:rPr>
        <w:t xml:space="preserve"> </w:t>
      </w:r>
      <w:r>
        <w:t>bahwa secara administrasi untuk membatalkan SPPT PBB harus diurus melalui</w:t>
      </w:r>
      <w:r>
        <w:rPr>
          <w:spacing w:val="-57"/>
        </w:rPr>
        <w:t xml:space="preserve"> </w:t>
      </w:r>
      <w:r>
        <w:t>PTUN, bukan melalui pengadilan negeri, selain itu dalam pembelaannya juga,</w:t>
      </w:r>
      <w:r>
        <w:rPr>
          <w:spacing w:val="1"/>
        </w:rPr>
        <w:t xml:space="preserve"> </w:t>
      </w:r>
      <w:r>
        <w:t>KPP beranggapan bahwa penerbitan atau pembatalan pbb bisa tetap dilakukan</w:t>
      </w:r>
      <w:r>
        <w:rPr>
          <w:spacing w:val="1"/>
        </w:rPr>
        <w:t xml:space="preserve"> </w:t>
      </w:r>
      <w:r>
        <w:t>selama</w:t>
      </w:r>
      <w:r>
        <w:rPr>
          <w:spacing w:val="-11"/>
        </w:rPr>
        <w:t xml:space="preserve"> </w:t>
      </w:r>
      <w:r>
        <w:t>ada</w:t>
      </w:r>
      <w:r>
        <w:rPr>
          <w:spacing w:val="-7"/>
        </w:rPr>
        <w:t xml:space="preserve"> </w:t>
      </w:r>
      <w:r>
        <w:t>permohonan</w:t>
      </w:r>
      <w:r>
        <w:rPr>
          <w:spacing w:val="-8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ada</w:t>
      </w:r>
      <w:r>
        <w:rPr>
          <w:spacing w:val="-10"/>
        </w:rPr>
        <w:t xml:space="preserve"> </w:t>
      </w:r>
      <w:r>
        <w:t>bukti</w:t>
      </w:r>
      <w:r>
        <w:rPr>
          <w:spacing w:val="-7"/>
        </w:rPr>
        <w:t xml:space="preserve"> </w:t>
      </w:r>
      <w:r>
        <w:t>pendukung,</w:t>
      </w:r>
      <w:r>
        <w:rPr>
          <w:spacing w:val="-7"/>
        </w:rPr>
        <w:t xml:space="preserve"> </w:t>
      </w:r>
      <w:r>
        <w:t>karena</w:t>
      </w:r>
      <w:r>
        <w:rPr>
          <w:spacing w:val="-8"/>
        </w:rPr>
        <w:t xml:space="preserve"> </w:t>
      </w:r>
      <w:r>
        <w:t>pada</w:t>
      </w:r>
      <w:r>
        <w:rPr>
          <w:spacing w:val="-8"/>
        </w:rPr>
        <w:t xml:space="preserve"> </w:t>
      </w:r>
      <w:r>
        <w:t>saat</w:t>
      </w:r>
      <w:r>
        <w:rPr>
          <w:spacing w:val="-8"/>
        </w:rPr>
        <w:t xml:space="preserve"> </w:t>
      </w:r>
      <w:r>
        <w:t>itu</w:t>
      </w:r>
      <w:r>
        <w:rPr>
          <w:spacing w:val="-10"/>
        </w:rPr>
        <w:t xml:space="preserve"> </w:t>
      </w:r>
      <w:r>
        <w:t>lampiran</w:t>
      </w:r>
      <w:r>
        <w:rPr>
          <w:spacing w:val="-57"/>
        </w:rPr>
        <w:t xml:space="preserve"> </w:t>
      </w:r>
      <w:r>
        <w:rPr>
          <w:spacing w:val="-3"/>
        </w:rPr>
        <w:t>permohonan</w:t>
      </w:r>
      <w:r>
        <w:rPr>
          <w:spacing w:val="-10"/>
        </w:rPr>
        <w:t xml:space="preserve"> </w:t>
      </w:r>
      <w:r>
        <w:rPr>
          <w:spacing w:val="-3"/>
        </w:rPr>
        <w:t>yang</w:t>
      </w:r>
      <w:r>
        <w:rPr>
          <w:spacing w:val="-10"/>
        </w:rPr>
        <w:t xml:space="preserve"> </w:t>
      </w:r>
      <w:r>
        <w:rPr>
          <w:spacing w:val="-3"/>
        </w:rPr>
        <w:t>diajukan</w:t>
      </w:r>
      <w:r>
        <w:rPr>
          <w:spacing w:val="-12"/>
        </w:rPr>
        <w:t xml:space="preserve"> </w:t>
      </w:r>
      <w:r>
        <w:rPr>
          <w:spacing w:val="-3"/>
        </w:rPr>
        <w:t>oleh</w:t>
      </w:r>
      <w:r>
        <w:rPr>
          <w:spacing w:val="-10"/>
        </w:rPr>
        <w:t xml:space="preserve"> </w:t>
      </w:r>
      <w:r>
        <w:rPr>
          <w:spacing w:val="-3"/>
        </w:rPr>
        <w:t>PT</w:t>
      </w:r>
      <w:r>
        <w:rPr>
          <w:spacing w:val="-10"/>
        </w:rPr>
        <w:t xml:space="preserve"> </w:t>
      </w:r>
      <w:r>
        <w:rPr>
          <w:spacing w:val="-3"/>
        </w:rPr>
        <w:t>YKK</w:t>
      </w:r>
      <w:r>
        <w:rPr>
          <w:spacing w:val="-11"/>
        </w:rPr>
        <w:t xml:space="preserve"> </w:t>
      </w:r>
      <w:r>
        <w:rPr>
          <w:spacing w:val="-3"/>
        </w:rPr>
        <w:t>dinilai</w:t>
      </w:r>
      <w:r>
        <w:rPr>
          <w:spacing w:val="-10"/>
        </w:rPr>
        <w:t xml:space="preserve"> </w:t>
      </w:r>
      <w:r>
        <w:rPr>
          <w:spacing w:val="-3"/>
        </w:rPr>
        <w:t>telah</w:t>
      </w:r>
      <w:r>
        <w:rPr>
          <w:spacing w:val="-10"/>
        </w:rPr>
        <w:t xml:space="preserve"> </w:t>
      </w:r>
      <w:r>
        <w:rPr>
          <w:spacing w:val="-3"/>
        </w:rPr>
        <w:t>lengkap</w:t>
      </w:r>
      <w:r>
        <w:rPr>
          <w:spacing w:val="-10"/>
        </w:rPr>
        <w:t xml:space="preserve"> </w:t>
      </w:r>
      <w:r>
        <w:rPr>
          <w:spacing w:val="-2"/>
        </w:rPr>
        <w:t>secara</w:t>
      </w:r>
      <w:r>
        <w:rPr>
          <w:spacing w:val="-11"/>
        </w:rPr>
        <w:t xml:space="preserve"> </w:t>
      </w:r>
      <w:r>
        <w:rPr>
          <w:spacing w:val="-2"/>
        </w:rPr>
        <w:t>administrasi</w:t>
      </w:r>
      <w:r>
        <w:rPr>
          <w:spacing w:val="-57"/>
        </w:rPr>
        <w:t xml:space="preserve"> </w:t>
      </w:r>
      <w:r>
        <w:rPr>
          <w:spacing w:val="-2"/>
        </w:rPr>
        <w:t>maka</w:t>
      </w:r>
      <w:r>
        <w:rPr>
          <w:spacing w:val="-12"/>
        </w:rPr>
        <w:t xml:space="preserve"> </w:t>
      </w:r>
      <w:r>
        <w:rPr>
          <w:spacing w:val="-2"/>
        </w:rPr>
        <w:t>pihak</w:t>
      </w:r>
      <w:r>
        <w:rPr>
          <w:spacing w:val="-11"/>
        </w:rPr>
        <w:t xml:space="preserve"> </w:t>
      </w:r>
      <w:r>
        <w:rPr>
          <w:spacing w:val="-2"/>
        </w:rPr>
        <w:t>KPP</w:t>
      </w:r>
      <w:r>
        <w:rPr>
          <w:spacing w:val="-10"/>
        </w:rPr>
        <w:t xml:space="preserve"> </w:t>
      </w:r>
      <w:r>
        <w:rPr>
          <w:spacing w:val="-2"/>
        </w:rPr>
        <w:t>dapat</w:t>
      </w:r>
      <w:r>
        <w:rPr>
          <w:spacing w:val="-10"/>
        </w:rPr>
        <w:t xml:space="preserve"> </w:t>
      </w:r>
      <w:r>
        <w:rPr>
          <w:spacing w:val="-2"/>
        </w:rPr>
        <w:t>menerbitkan</w:t>
      </w:r>
      <w:r>
        <w:rPr>
          <w:spacing w:val="-13"/>
        </w:rPr>
        <w:t xml:space="preserve"> </w:t>
      </w:r>
      <w:r>
        <w:rPr>
          <w:spacing w:val="-2"/>
        </w:rPr>
        <w:t>PBB</w:t>
      </w:r>
      <w:r>
        <w:rPr>
          <w:spacing w:val="-12"/>
        </w:rPr>
        <w:t xml:space="preserve"> </w:t>
      </w:r>
      <w:r>
        <w:rPr>
          <w:spacing w:val="-2"/>
        </w:rPr>
        <w:t>terbaru</w:t>
      </w:r>
      <w:r>
        <w:rPr>
          <w:spacing w:val="-13"/>
        </w:rPr>
        <w:t xml:space="preserve"> </w:t>
      </w:r>
      <w:r>
        <w:rPr>
          <w:spacing w:val="-2"/>
        </w:rPr>
        <w:t>sesuai</w:t>
      </w:r>
      <w:r>
        <w:rPr>
          <w:spacing w:val="-10"/>
        </w:rPr>
        <w:t xml:space="preserve"> </w:t>
      </w:r>
      <w:r>
        <w:rPr>
          <w:spacing w:val="-2"/>
        </w:rPr>
        <w:t>permohonan.</w:t>
      </w:r>
    </w:p>
    <w:p w:rsidR="00A80A1B" w:rsidRDefault="00AF6044">
      <w:pPr>
        <w:pStyle w:val="BodyText"/>
        <w:spacing w:before="2" w:line="360" w:lineRule="auto"/>
        <w:ind w:left="1154" w:right="118" w:firstLine="568"/>
      </w:pPr>
      <w:r>
        <w:t>Pada tingkat kasasi ini H. Umar Saleh masih mencari keadilan mengenai</w:t>
      </w:r>
      <w:r>
        <w:rPr>
          <w:spacing w:val="1"/>
        </w:rPr>
        <w:t xml:space="preserve"> </w:t>
      </w:r>
      <w:r>
        <w:t>kepemilikan tanahnya tersebut dan tetap akan memperkarakan Yayasan Yatim</w:t>
      </w:r>
      <w:r>
        <w:rPr>
          <w:spacing w:val="1"/>
        </w:rPr>
        <w:t xml:space="preserve"> </w:t>
      </w:r>
      <w:r>
        <w:t>Piatu</w:t>
      </w:r>
      <w:r>
        <w:rPr>
          <w:spacing w:val="6"/>
        </w:rPr>
        <w:t xml:space="preserve"> </w:t>
      </w:r>
      <w:r>
        <w:t>Muslim</w:t>
      </w:r>
      <w:r>
        <w:rPr>
          <w:spacing w:val="4"/>
        </w:rPr>
        <w:t xml:space="preserve"> </w:t>
      </w:r>
      <w:r>
        <w:t>dan</w:t>
      </w:r>
      <w:r>
        <w:rPr>
          <w:spacing w:val="5"/>
        </w:rPr>
        <w:t xml:space="preserve"> </w:t>
      </w:r>
      <w:r>
        <w:t>KPP</w:t>
      </w:r>
      <w:r>
        <w:rPr>
          <w:spacing w:val="7"/>
        </w:rPr>
        <w:t xml:space="preserve"> </w:t>
      </w:r>
      <w:r>
        <w:t>untuk</w:t>
      </w:r>
      <w:r>
        <w:rPr>
          <w:spacing w:val="6"/>
        </w:rPr>
        <w:t xml:space="preserve"> </w:t>
      </w:r>
      <w:r>
        <w:t>turut</w:t>
      </w:r>
      <w:r>
        <w:rPr>
          <w:spacing w:val="7"/>
        </w:rPr>
        <w:t xml:space="preserve"> </w:t>
      </w:r>
      <w:r>
        <w:t>bertanggung</w:t>
      </w:r>
      <w:r>
        <w:rPr>
          <w:spacing w:val="5"/>
        </w:rPr>
        <w:t xml:space="preserve"> </w:t>
      </w:r>
      <w:r>
        <w:t>atas</w:t>
      </w:r>
      <w:r>
        <w:rPr>
          <w:spacing w:val="5"/>
        </w:rPr>
        <w:t xml:space="preserve"> </w:t>
      </w:r>
      <w:r>
        <w:t>objek</w:t>
      </w:r>
      <w:r>
        <w:rPr>
          <w:spacing w:val="5"/>
        </w:rPr>
        <w:t xml:space="preserve"> </w:t>
      </w:r>
      <w:r>
        <w:t>sengketa</w:t>
      </w:r>
      <w:r>
        <w:rPr>
          <w:spacing w:val="5"/>
        </w:rPr>
        <w:t xml:space="preserve"> </w:t>
      </w:r>
      <w:r>
        <w:t>yang</w:t>
      </w:r>
      <w:r>
        <w:rPr>
          <w:spacing w:val="5"/>
        </w:rPr>
        <w:t xml:space="preserve"> </w:t>
      </w:r>
      <w:r>
        <w:t>tidak</w:t>
      </w:r>
    </w:p>
    <w:p w:rsidR="00A80A1B" w:rsidRDefault="00A80A1B">
      <w:pPr>
        <w:spacing w:line="360" w:lineRule="auto"/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360" w:lineRule="auto"/>
        <w:ind w:left="1154" w:right="114"/>
      </w:pPr>
      <w:r>
        <w:t>bisa dikuasai fisiknya oleh H. Umar saleh karena perbuatan hukum PT. Gatot</w:t>
      </w:r>
      <w:r>
        <w:rPr>
          <w:spacing w:val="1"/>
        </w:rPr>
        <w:t xml:space="preserve"> </w:t>
      </w:r>
      <w:r>
        <w:t>Kaca dan menyebabkan kerugian bagi ahli waris Husna binti Husin. Pada tahap</w:t>
      </w:r>
      <w:r>
        <w:rPr>
          <w:spacing w:val="-57"/>
        </w:rPr>
        <w:t xml:space="preserve"> </w:t>
      </w:r>
      <w:r>
        <w:t xml:space="preserve">ini pula </w:t>
      </w:r>
      <w:r>
        <w:t>hakim memenangkan ahli waris Husna binti Husin perihal pembuktian</w:t>
      </w:r>
      <w:r>
        <w:rPr>
          <w:spacing w:val="1"/>
        </w:rPr>
        <w:t xml:space="preserve"> </w:t>
      </w:r>
      <w:r>
        <w:t>pada tingkat pengadilan</w:t>
      </w:r>
      <w:r>
        <w:rPr>
          <w:spacing w:val="1"/>
        </w:rPr>
        <w:t xml:space="preserve"> </w:t>
      </w:r>
      <w:r>
        <w:t>negeri. Selanjutnya dalam amar putusannya</w:t>
      </w:r>
      <w:r>
        <w:rPr>
          <w:spacing w:val="1"/>
        </w:rPr>
        <w:t xml:space="preserve"> </w:t>
      </w:r>
      <w:r>
        <w:t>hakim</w:t>
      </w:r>
      <w:r>
        <w:rPr>
          <w:spacing w:val="1"/>
        </w:rPr>
        <w:t xml:space="preserve"> </w:t>
      </w:r>
      <w:r>
        <w:t>memenangkan</w:t>
      </w:r>
      <w:r>
        <w:rPr>
          <w:spacing w:val="-12"/>
        </w:rPr>
        <w:t xml:space="preserve"> </w:t>
      </w:r>
      <w:r>
        <w:t>permohonan</w:t>
      </w:r>
      <w:r>
        <w:rPr>
          <w:spacing w:val="-13"/>
        </w:rPr>
        <w:t xml:space="preserve"> </w:t>
      </w:r>
      <w:r>
        <w:t>Pemohon</w:t>
      </w:r>
      <w:r>
        <w:rPr>
          <w:spacing w:val="-12"/>
        </w:rPr>
        <w:t xml:space="preserve"> </w:t>
      </w:r>
      <w:r>
        <w:t>Kasasi,</w:t>
      </w:r>
      <w:r>
        <w:rPr>
          <w:spacing w:val="-13"/>
        </w:rPr>
        <w:t xml:space="preserve"> </w:t>
      </w:r>
      <w:r>
        <w:t>menerima</w:t>
      </w:r>
      <w:r>
        <w:rPr>
          <w:spacing w:val="-10"/>
        </w:rPr>
        <w:t xml:space="preserve"> </w:t>
      </w:r>
      <w:r>
        <w:t>eksepsi</w:t>
      </w:r>
      <w:r>
        <w:rPr>
          <w:spacing w:val="-11"/>
        </w:rPr>
        <w:t xml:space="preserve"> </w:t>
      </w:r>
      <w:r>
        <w:t>Yayasan</w:t>
      </w:r>
      <w:r>
        <w:rPr>
          <w:spacing w:val="-11"/>
        </w:rPr>
        <w:t xml:space="preserve"> </w:t>
      </w:r>
      <w:r>
        <w:t>Yatim</w:t>
      </w:r>
      <w:r>
        <w:rPr>
          <w:spacing w:val="-58"/>
        </w:rPr>
        <w:t xml:space="preserve"> </w:t>
      </w:r>
      <w:r>
        <w:rPr>
          <w:spacing w:val="-1"/>
        </w:rPr>
        <w:t>Piatu</w:t>
      </w:r>
      <w:r>
        <w:rPr>
          <w:spacing w:val="-14"/>
        </w:rPr>
        <w:t xml:space="preserve"> </w:t>
      </w:r>
      <w:r>
        <w:rPr>
          <w:spacing w:val="-1"/>
        </w:rPr>
        <w:t>Muslim</w:t>
      </w:r>
      <w:r>
        <w:rPr>
          <w:spacing w:val="-13"/>
        </w:rPr>
        <w:t xml:space="preserve"> </w:t>
      </w:r>
      <w:r>
        <w:rPr>
          <w:spacing w:val="-1"/>
        </w:rPr>
        <w:t>selaku</w:t>
      </w:r>
      <w:r>
        <w:rPr>
          <w:spacing w:val="-13"/>
        </w:rPr>
        <w:t xml:space="preserve"> </w:t>
      </w:r>
      <w:r>
        <w:rPr>
          <w:spacing w:val="-1"/>
        </w:rPr>
        <w:t>Tergugat</w:t>
      </w:r>
      <w:r>
        <w:rPr>
          <w:spacing w:val="-14"/>
        </w:rPr>
        <w:t xml:space="preserve"> </w:t>
      </w:r>
      <w:r>
        <w:rPr>
          <w:spacing w:val="-1"/>
        </w:rPr>
        <w:t>6</w:t>
      </w:r>
      <w:r>
        <w:rPr>
          <w:spacing w:val="-11"/>
        </w:rPr>
        <w:t xml:space="preserve"> </w:t>
      </w:r>
      <w:r>
        <w:rPr>
          <w:spacing w:val="-1"/>
        </w:rPr>
        <w:t>dan</w:t>
      </w:r>
      <w:r>
        <w:rPr>
          <w:spacing w:val="-12"/>
        </w:rPr>
        <w:t xml:space="preserve"> </w:t>
      </w:r>
      <w:r>
        <w:rPr>
          <w:spacing w:val="-1"/>
        </w:rPr>
        <w:t>menyatakan</w:t>
      </w:r>
      <w:r>
        <w:rPr>
          <w:spacing w:val="-12"/>
        </w:rPr>
        <w:t xml:space="preserve"> </w:t>
      </w:r>
      <w:r>
        <w:rPr>
          <w:spacing w:val="-1"/>
        </w:rPr>
        <w:t>pe</w:t>
      </w:r>
      <w:r>
        <w:rPr>
          <w:spacing w:val="-1"/>
        </w:rPr>
        <w:t>rbuatan</w:t>
      </w:r>
      <w:r>
        <w:rPr>
          <w:spacing w:val="-13"/>
        </w:rPr>
        <w:t xml:space="preserve"> </w:t>
      </w:r>
      <w:r>
        <w:t>Tergugat</w:t>
      </w:r>
      <w:r>
        <w:rPr>
          <w:spacing w:val="-11"/>
        </w:rPr>
        <w:t xml:space="preserve"> </w:t>
      </w:r>
      <w:r>
        <w:t>1,</w:t>
      </w:r>
      <w:r>
        <w:rPr>
          <w:spacing w:val="-13"/>
        </w:rPr>
        <w:t xml:space="preserve"> </w:t>
      </w:r>
      <w:r>
        <w:t>Tergugat</w:t>
      </w:r>
      <w:r>
        <w:rPr>
          <w:spacing w:val="-58"/>
        </w:rPr>
        <w:t xml:space="preserve"> </w:t>
      </w:r>
      <w:r>
        <w:rPr>
          <w:spacing w:val="-1"/>
        </w:rPr>
        <w:t>2,</w:t>
      </w:r>
      <w:r>
        <w:rPr>
          <w:spacing w:val="-14"/>
        </w:rPr>
        <w:t xml:space="preserve"> </w:t>
      </w:r>
      <w:r>
        <w:rPr>
          <w:spacing w:val="-1"/>
        </w:rPr>
        <w:t>Tergugat</w:t>
      </w:r>
      <w:r>
        <w:rPr>
          <w:spacing w:val="-12"/>
        </w:rPr>
        <w:t xml:space="preserve"> </w:t>
      </w:r>
      <w:r>
        <w:rPr>
          <w:spacing w:val="-1"/>
        </w:rPr>
        <w:t>3,</w:t>
      </w:r>
      <w:r>
        <w:rPr>
          <w:spacing w:val="-12"/>
        </w:rPr>
        <w:t xml:space="preserve"> </w:t>
      </w:r>
      <w:r>
        <w:rPr>
          <w:spacing w:val="-1"/>
        </w:rPr>
        <w:t>Tergugat</w:t>
      </w:r>
      <w:r>
        <w:rPr>
          <w:spacing w:val="-14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Tergugat</w:t>
      </w:r>
      <w:r>
        <w:rPr>
          <w:spacing w:val="-12"/>
        </w:rPr>
        <w:t xml:space="preserve"> </w:t>
      </w:r>
      <w:r>
        <w:t>5</w:t>
      </w:r>
      <w:r>
        <w:rPr>
          <w:spacing w:val="-14"/>
        </w:rPr>
        <w:t xml:space="preserve"> </w:t>
      </w:r>
      <w:r>
        <w:t>melakukan</w:t>
      </w:r>
      <w:r>
        <w:rPr>
          <w:spacing w:val="-13"/>
        </w:rPr>
        <w:t xml:space="preserve"> </w:t>
      </w:r>
      <w:r>
        <w:t>perbuatan</w:t>
      </w:r>
      <w:r>
        <w:rPr>
          <w:spacing w:val="-14"/>
        </w:rPr>
        <w:t xml:space="preserve"> </w:t>
      </w:r>
      <w:r>
        <w:t>melawan</w:t>
      </w:r>
      <w:r>
        <w:rPr>
          <w:spacing w:val="-13"/>
        </w:rPr>
        <w:t xml:space="preserve"> </w:t>
      </w:r>
      <w:r>
        <w:t>hukum,</w:t>
      </w:r>
      <w:r>
        <w:rPr>
          <w:spacing w:val="-57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menyatakan</w:t>
      </w:r>
      <w:r>
        <w:rPr>
          <w:spacing w:val="-13"/>
        </w:rPr>
        <w:t xml:space="preserve"> </w:t>
      </w:r>
      <w:r>
        <w:t>sertipikat</w:t>
      </w:r>
      <w:r>
        <w:rPr>
          <w:spacing w:val="-13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dimiliki</w:t>
      </w:r>
      <w:r>
        <w:rPr>
          <w:spacing w:val="-13"/>
        </w:rPr>
        <w:t xml:space="preserve"> </w:t>
      </w:r>
      <w:r>
        <w:t>oleh</w:t>
      </w:r>
      <w:r>
        <w:rPr>
          <w:spacing w:val="-11"/>
        </w:rPr>
        <w:t xml:space="preserve"> </w:t>
      </w:r>
      <w:r>
        <w:t>Tergugat</w:t>
      </w:r>
      <w:r>
        <w:rPr>
          <w:spacing w:val="-13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adalah</w:t>
      </w:r>
      <w:r>
        <w:rPr>
          <w:spacing w:val="-11"/>
        </w:rPr>
        <w:t xml:space="preserve"> </w:t>
      </w:r>
      <w:r>
        <w:t>cacat</w:t>
      </w:r>
      <w:r>
        <w:rPr>
          <w:spacing w:val="-13"/>
        </w:rPr>
        <w:t xml:space="preserve"> </w:t>
      </w:r>
      <w:r>
        <w:t>hukum.</w:t>
      </w:r>
    </w:p>
    <w:p w:rsidR="00A80A1B" w:rsidRDefault="00AF6044">
      <w:pPr>
        <w:pStyle w:val="BodyText"/>
        <w:spacing w:before="1" w:line="360" w:lineRule="auto"/>
        <w:ind w:left="1154" w:right="112" w:firstLine="568"/>
      </w:pPr>
      <w:r>
        <w:t>Terakhir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Putusan</w:t>
      </w:r>
      <w:r>
        <w:rPr>
          <w:spacing w:val="1"/>
        </w:rPr>
        <w:t xml:space="preserve"> </w:t>
      </w:r>
      <w:r>
        <w:t>Peninjauan</w:t>
      </w:r>
      <w:r>
        <w:rPr>
          <w:spacing w:val="1"/>
        </w:rPr>
        <w:t xml:space="preserve"> </w:t>
      </w:r>
      <w:r>
        <w:t>Kembali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-57"/>
        </w:rPr>
        <w:t xml:space="preserve"> </w:t>
      </w:r>
      <w:r>
        <w:t>dijadikan sebagai alasan yang menyebabkan gagalnya upaya mempertahankan</w:t>
      </w:r>
      <w:r>
        <w:rPr>
          <w:spacing w:val="1"/>
        </w:rPr>
        <w:t xml:space="preserve"> </w:t>
      </w:r>
      <w:r>
        <w:t xml:space="preserve">kepemilikan hak atas tanah melalui </w:t>
      </w:r>
      <w:r>
        <w:rPr>
          <w:i/>
        </w:rPr>
        <w:t xml:space="preserve">rechtsverwerking </w:t>
      </w:r>
      <w:r>
        <w:t>yaitu terhadap alasan-</w:t>
      </w:r>
      <w:r>
        <w:rPr>
          <w:spacing w:val="1"/>
        </w:rPr>
        <w:t xml:space="preserve"> </w:t>
      </w:r>
      <w:r>
        <w:t>alasan di kasasi bahwa setelah ditinjau kembali tidak ada yang salah. Karena</w:t>
      </w:r>
      <w:r>
        <w:rPr>
          <w:spacing w:val="1"/>
        </w:rPr>
        <w:t xml:space="preserve"> </w:t>
      </w:r>
      <w:r>
        <w:t>pihak</w:t>
      </w:r>
      <w:r>
        <w:rPr>
          <w:spacing w:val="-15"/>
        </w:rPr>
        <w:t xml:space="preserve"> </w:t>
      </w:r>
      <w:r>
        <w:t>termohon</w:t>
      </w:r>
      <w:r>
        <w:rPr>
          <w:spacing w:val="-14"/>
        </w:rPr>
        <w:t xml:space="preserve"> </w:t>
      </w:r>
      <w:r>
        <w:t>Peninjauan</w:t>
      </w:r>
      <w:r>
        <w:rPr>
          <w:spacing w:val="-14"/>
        </w:rPr>
        <w:t xml:space="preserve"> </w:t>
      </w:r>
      <w:r>
        <w:t>Kembal</w:t>
      </w:r>
      <w:r>
        <w:t>i</w:t>
      </w:r>
      <w:r>
        <w:rPr>
          <w:spacing w:val="-13"/>
        </w:rPr>
        <w:t xml:space="preserve"> </w:t>
      </w:r>
      <w:r>
        <w:t>dapat</w:t>
      </w:r>
      <w:r>
        <w:rPr>
          <w:spacing w:val="-14"/>
        </w:rPr>
        <w:t xml:space="preserve"> </w:t>
      </w:r>
      <w:r>
        <w:t>membuktikan</w:t>
      </w:r>
      <w:r>
        <w:rPr>
          <w:spacing w:val="-14"/>
        </w:rPr>
        <w:t xml:space="preserve"> </w:t>
      </w:r>
      <w:r>
        <w:t>kepemilikan</w:t>
      </w:r>
      <w:r>
        <w:rPr>
          <w:spacing w:val="-13"/>
        </w:rPr>
        <w:t xml:space="preserve"> </w:t>
      </w:r>
      <w:r>
        <w:t>atas</w:t>
      </w:r>
      <w:r>
        <w:rPr>
          <w:spacing w:val="-15"/>
        </w:rPr>
        <w:t xml:space="preserve"> </w:t>
      </w:r>
      <w:r>
        <w:t>objek</w:t>
      </w:r>
      <w:r>
        <w:rPr>
          <w:spacing w:val="-58"/>
        </w:rPr>
        <w:t xml:space="preserve"> </w:t>
      </w:r>
      <w:r>
        <w:t>sengketa</w:t>
      </w:r>
      <w:r>
        <w:rPr>
          <w:spacing w:val="1"/>
        </w:rPr>
        <w:t xml:space="preserve"> </w:t>
      </w:r>
      <w:r>
        <w:t>tersebut.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gugatan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tingkat</w:t>
      </w:r>
      <w:r>
        <w:rPr>
          <w:spacing w:val="-57"/>
        </w:rPr>
        <w:t xml:space="preserve"> </w:t>
      </w:r>
      <w:r>
        <w:t>Pengadilan Negeri Depok hingga Peninjauan Kembali, maka alasan mengapa</w:t>
      </w:r>
      <w:r>
        <w:rPr>
          <w:spacing w:val="1"/>
        </w:rPr>
        <w:t xml:space="preserve"> </w:t>
      </w:r>
      <w:r>
        <w:t>akhirnya gagal upaya</w:t>
      </w:r>
      <w:r>
        <w:rPr>
          <w:spacing w:val="1"/>
        </w:rPr>
        <w:t xml:space="preserve"> </w:t>
      </w:r>
      <w:r>
        <w:t>mempertahankan kepemilikan hak atas tanah melalui</w:t>
      </w:r>
      <w:r>
        <w:rPr>
          <w:spacing w:val="1"/>
        </w:rPr>
        <w:t xml:space="preserve"> </w:t>
      </w:r>
      <w:r>
        <w:rPr>
          <w:i/>
        </w:rPr>
        <w:t>rechstverwerking</w:t>
      </w:r>
      <w:r>
        <w:t>,</w:t>
      </w:r>
      <w:r>
        <w:rPr>
          <w:spacing w:val="1"/>
        </w:rPr>
        <w:t xml:space="preserve"> </w:t>
      </w:r>
      <w:r>
        <w:t>diantaranya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pembuktian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penggugat sebagai ahli</w:t>
      </w:r>
      <w:r>
        <w:rPr>
          <w:spacing w:val="1"/>
        </w:rPr>
        <w:t xml:space="preserve"> </w:t>
      </w:r>
      <w:r>
        <w:t>waris yang dapat membuktikan bahwa</w:t>
      </w:r>
      <w:r>
        <w:rPr>
          <w:spacing w:val="1"/>
        </w:rPr>
        <w:t xml:space="preserve"> </w:t>
      </w:r>
      <w:r>
        <w:t>kepemilikan</w:t>
      </w:r>
      <w:r>
        <w:rPr>
          <w:spacing w:val="1"/>
        </w:rPr>
        <w:t xml:space="preserve"> </w:t>
      </w:r>
      <w:r>
        <w:t>objek sengketa tersebut memang milik orang tua penggugat sebagai ahl</w:t>
      </w:r>
      <w:r>
        <w:t>i waris</w:t>
      </w:r>
      <w:r>
        <w:rPr>
          <w:spacing w:val="1"/>
        </w:rPr>
        <w:t xml:space="preserve"> </w:t>
      </w:r>
      <w:r>
        <w:t>yang tidak dapat menguasai fisik objek sengketa itu. Hal tersebut dikarenakan</w:t>
      </w:r>
      <w:r>
        <w:rPr>
          <w:spacing w:val="1"/>
        </w:rPr>
        <w:t xml:space="preserve"> </w:t>
      </w:r>
      <w:r>
        <w:t>perbuatan hukum dari Tergugat 1 yang telah menerbitkan sertipikat hak atas</w:t>
      </w:r>
      <w:r>
        <w:rPr>
          <w:spacing w:val="1"/>
        </w:rPr>
        <w:t xml:space="preserve"> </w:t>
      </w:r>
      <w:r>
        <w:t>terhadap</w:t>
      </w:r>
      <w:r>
        <w:rPr>
          <w:spacing w:val="-1"/>
        </w:rPr>
        <w:t xml:space="preserve"> </w:t>
      </w:r>
      <w:r>
        <w:t>objek sengketa</w:t>
      </w:r>
      <w:r>
        <w:rPr>
          <w:spacing w:val="1"/>
        </w:rPr>
        <w:t xml:space="preserve"> </w:t>
      </w:r>
      <w:r>
        <w:t>dengan cara</w:t>
      </w:r>
      <w:r>
        <w:rPr>
          <w:spacing w:val="-2"/>
        </w:rPr>
        <w:t xml:space="preserve"> </w:t>
      </w:r>
      <w:r>
        <w:t>yang cacat hukum.</w:t>
      </w:r>
    </w:p>
    <w:p w:rsidR="00A80A1B" w:rsidRDefault="00AF6044">
      <w:pPr>
        <w:pStyle w:val="BodyText"/>
        <w:spacing w:before="1" w:line="360" w:lineRule="auto"/>
        <w:ind w:left="1154" w:right="112" w:firstLine="568"/>
      </w:pPr>
      <w:r>
        <w:t xml:space="preserve">Selain itu juga dikarenakan tidak adanya </w:t>
      </w:r>
      <w:r>
        <w:t>itikad baik dari Tergugat 1 dan</w:t>
      </w:r>
      <w:r>
        <w:rPr>
          <w:spacing w:val="1"/>
        </w:rPr>
        <w:t xml:space="preserve"> </w:t>
      </w:r>
      <w:r>
        <w:t>beberapa oknum yang akhirnya Penggugat mengalami kerugian, baik moril</w:t>
      </w:r>
      <w:r>
        <w:rPr>
          <w:spacing w:val="1"/>
        </w:rPr>
        <w:t xml:space="preserve"> </w:t>
      </w:r>
      <w:r>
        <w:t xml:space="preserve">maupun materil. </w:t>
      </w:r>
      <w:r>
        <w:rPr>
          <w:i/>
        </w:rPr>
        <w:t xml:space="preserve">Rechtsverwerking </w:t>
      </w:r>
      <w:r>
        <w:t>di sini dapat dilihat dalam penjelasan Pasal</w:t>
      </w:r>
      <w:r>
        <w:rPr>
          <w:spacing w:val="1"/>
        </w:rPr>
        <w:t xml:space="preserve"> </w:t>
      </w:r>
      <w:r>
        <w:t>32</w:t>
      </w:r>
      <w:r>
        <w:rPr>
          <w:spacing w:val="-7"/>
        </w:rPr>
        <w:t xml:space="preserve"> </w:t>
      </w:r>
      <w:r>
        <w:t>ayat</w:t>
      </w:r>
      <w:r>
        <w:rPr>
          <w:spacing w:val="-3"/>
        </w:rPr>
        <w:t xml:space="preserve"> </w:t>
      </w:r>
      <w:r>
        <w:t>(2)</w:t>
      </w:r>
      <w:r>
        <w:rPr>
          <w:spacing w:val="-6"/>
        </w:rPr>
        <w:t xml:space="preserve"> </w:t>
      </w:r>
      <w:r>
        <w:t>PP</w:t>
      </w:r>
      <w:r>
        <w:rPr>
          <w:spacing w:val="-6"/>
        </w:rPr>
        <w:t xml:space="preserve"> </w:t>
      </w:r>
      <w:r>
        <w:t>Pendaftaran</w:t>
      </w:r>
      <w:r>
        <w:rPr>
          <w:spacing w:val="-6"/>
        </w:rPr>
        <w:t xml:space="preserve"> </w:t>
      </w:r>
      <w:r>
        <w:t>Tanah</w:t>
      </w:r>
      <w:r>
        <w:rPr>
          <w:spacing w:val="-4"/>
        </w:rPr>
        <w:t xml:space="preserve"> </w:t>
      </w:r>
      <w:r>
        <w:t>1997</w:t>
      </w:r>
      <w:r>
        <w:rPr>
          <w:spacing w:val="-6"/>
        </w:rPr>
        <w:t xml:space="preserve"> </w:t>
      </w:r>
      <w:r>
        <w:t>bahwa</w:t>
      </w:r>
      <w:r>
        <w:rPr>
          <w:spacing w:val="-2"/>
        </w:rPr>
        <w:t xml:space="preserve"> </w:t>
      </w:r>
      <w:r>
        <w:rPr>
          <w:i/>
        </w:rPr>
        <w:t>rechtsverwerking</w:t>
      </w:r>
      <w:r>
        <w:rPr>
          <w:i/>
          <w:spacing w:val="-5"/>
        </w:rPr>
        <w:t xml:space="preserve"> </w:t>
      </w:r>
      <w:r>
        <w:t>bisa</w:t>
      </w:r>
      <w:r>
        <w:rPr>
          <w:spacing w:val="-4"/>
        </w:rPr>
        <w:t xml:space="preserve"> </w:t>
      </w:r>
      <w:r>
        <w:t>dijalankan</w:t>
      </w:r>
      <w:r>
        <w:rPr>
          <w:spacing w:val="-58"/>
        </w:rPr>
        <w:t xml:space="preserve"> </w:t>
      </w:r>
      <w:r>
        <w:t>bila</w:t>
      </w:r>
      <w:r>
        <w:rPr>
          <w:spacing w:val="-6"/>
        </w:rPr>
        <w:t xml:space="preserve"> </w:t>
      </w:r>
      <w:r>
        <w:t>terdapat</w:t>
      </w:r>
      <w:r>
        <w:rPr>
          <w:spacing w:val="-4"/>
        </w:rPr>
        <w:t xml:space="preserve"> </w:t>
      </w:r>
      <w:r>
        <w:t>itikad</w:t>
      </w:r>
      <w:r>
        <w:rPr>
          <w:spacing w:val="-5"/>
        </w:rPr>
        <w:t xml:space="preserve"> </w:t>
      </w:r>
      <w:r>
        <w:t>baik</w:t>
      </w:r>
      <w:r>
        <w:rPr>
          <w:spacing w:val="-3"/>
        </w:rPr>
        <w:t xml:space="preserve"> </w:t>
      </w:r>
      <w:r>
        <w:t>dari</w:t>
      </w:r>
      <w:r>
        <w:rPr>
          <w:spacing w:val="-5"/>
        </w:rPr>
        <w:t xml:space="preserve"> </w:t>
      </w:r>
      <w:r>
        <w:t>penerbitan</w:t>
      </w:r>
      <w:r>
        <w:rPr>
          <w:spacing w:val="-5"/>
        </w:rPr>
        <w:t xml:space="preserve"> </w:t>
      </w:r>
      <w:r>
        <w:t>sebuah</w:t>
      </w:r>
      <w:r>
        <w:rPr>
          <w:spacing w:val="-4"/>
        </w:rPr>
        <w:t xml:space="preserve"> </w:t>
      </w:r>
      <w:r>
        <w:t>sertipikat</w:t>
      </w:r>
      <w:r>
        <w:rPr>
          <w:spacing w:val="-4"/>
        </w:rPr>
        <w:t xml:space="preserve"> </w:t>
      </w:r>
      <w:r>
        <w:t>hak</w:t>
      </w:r>
      <w:r>
        <w:rPr>
          <w:spacing w:val="-5"/>
        </w:rPr>
        <w:t xml:space="preserve"> </w:t>
      </w:r>
      <w:r>
        <w:t>atas</w:t>
      </w:r>
      <w:r>
        <w:rPr>
          <w:spacing w:val="-4"/>
        </w:rPr>
        <w:t xml:space="preserve"> </w:t>
      </w:r>
      <w:r>
        <w:t>tanah.</w:t>
      </w:r>
      <w:r>
        <w:rPr>
          <w:spacing w:val="-5"/>
        </w:rPr>
        <w:t xml:space="preserve"> </w:t>
      </w:r>
      <w:r>
        <w:t>Karena</w:t>
      </w:r>
      <w:r>
        <w:rPr>
          <w:spacing w:val="-58"/>
        </w:rPr>
        <w:t xml:space="preserve"> </w:t>
      </w:r>
      <w:r>
        <w:t xml:space="preserve">dalam hal kasus ini yang dipersoalkan oleh Penggugat bukan </w:t>
      </w:r>
      <w:r>
        <w:rPr>
          <w:i/>
        </w:rPr>
        <w:t>rechtsverwerking</w:t>
      </w:r>
      <w:r>
        <w:t>-</w:t>
      </w:r>
      <w:r>
        <w:rPr>
          <w:spacing w:val="-57"/>
        </w:rPr>
        <w:t xml:space="preserve"> </w:t>
      </w:r>
      <w:r>
        <w:t xml:space="preserve">nya melainkan </w:t>
      </w:r>
      <w:r>
        <w:rPr>
          <w:i/>
        </w:rPr>
        <w:t xml:space="preserve">bezitter te kuwarder trouw </w:t>
      </w:r>
      <w:r>
        <w:t xml:space="preserve">atau dengan kata lain </w:t>
      </w:r>
      <w:r>
        <w:rPr>
          <w:i/>
        </w:rPr>
        <w:t xml:space="preserve">bezitter </w:t>
      </w:r>
      <w:r>
        <w:t>yang</w:t>
      </w:r>
      <w:r>
        <w:rPr>
          <w:spacing w:val="1"/>
        </w:rPr>
        <w:t xml:space="preserve"> </w:t>
      </w:r>
      <w:r>
        <w:t>tidak jujur, maksu</w:t>
      </w:r>
      <w:r>
        <w:t xml:space="preserve">dnya bahwa </w:t>
      </w:r>
      <w:r>
        <w:rPr>
          <w:i/>
        </w:rPr>
        <w:t xml:space="preserve">bezzitter </w:t>
      </w:r>
      <w:r>
        <w:t>yang memperoleh benda sejak semula</w:t>
      </w:r>
      <w:r>
        <w:rPr>
          <w:spacing w:val="1"/>
        </w:rPr>
        <w:t xml:space="preserve"> </w:t>
      </w:r>
      <w:r>
        <w:t>telah</w:t>
      </w:r>
      <w:r>
        <w:rPr>
          <w:spacing w:val="-2"/>
        </w:rPr>
        <w:t xml:space="preserve"> </w:t>
      </w:r>
      <w:r>
        <w:t>mengetahui</w:t>
      </w:r>
      <w:r>
        <w:rPr>
          <w:spacing w:val="-2"/>
        </w:rPr>
        <w:t xml:space="preserve"> </w:t>
      </w:r>
      <w:r>
        <w:t>bahwa</w:t>
      </w:r>
      <w:r>
        <w:rPr>
          <w:spacing w:val="-1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perolehannya</w:t>
      </w:r>
      <w:r>
        <w:rPr>
          <w:spacing w:val="-2"/>
        </w:rPr>
        <w:t xml:space="preserve"> </w:t>
      </w:r>
      <w:r>
        <w:t>tersebut</w:t>
      </w:r>
      <w:r>
        <w:rPr>
          <w:spacing w:val="-2"/>
        </w:rPr>
        <w:t xml:space="preserve"> </w:t>
      </w:r>
      <w:r>
        <w:t>ia</w:t>
      </w:r>
      <w:r>
        <w:rPr>
          <w:spacing w:val="-2"/>
        </w:rPr>
        <w:t xml:space="preserve"> </w:t>
      </w:r>
      <w:r>
        <w:t>merugikan</w:t>
      </w:r>
      <w:r>
        <w:rPr>
          <w:spacing w:val="-2"/>
        </w:rPr>
        <w:t xml:space="preserve"> </w:t>
      </w:r>
      <w:r>
        <w:t>orang</w:t>
      </w:r>
      <w:r>
        <w:rPr>
          <w:spacing w:val="-1"/>
        </w:rPr>
        <w:t xml:space="preserve"> </w:t>
      </w:r>
      <w:r>
        <w:t>lain,</w:t>
      </w:r>
    </w:p>
    <w:p w:rsidR="00A80A1B" w:rsidRDefault="00A80A1B">
      <w:pPr>
        <w:spacing w:line="360" w:lineRule="auto"/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spacing w:before="90" w:line="360" w:lineRule="auto"/>
        <w:ind w:left="1154" w:right="115"/>
        <w:jc w:val="both"/>
        <w:rPr>
          <w:sz w:val="24"/>
        </w:rPr>
      </w:pPr>
      <w:r>
        <w:rPr>
          <w:i/>
          <w:sz w:val="24"/>
        </w:rPr>
        <w:t xml:space="preserve">bezitter </w:t>
      </w:r>
      <w:r>
        <w:rPr>
          <w:sz w:val="24"/>
        </w:rPr>
        <w:t xml:space="preserve">ini kemungkinan menjadi pemilik melalui </w:t>
      </w:r>
      <w:r>
        <w:rPr>
          <w:i/>
          <w:sz w:val="24"/>
        </w:rPr>
        <w:t xml:space="preserve">verjaring </w:t>
      </w:r>
      <w:r>
        <w:rPr>
          <w:sz w:val="24"/>
        </w:rPr>
        <w:t xml:space="preserve">dan </w:t>
      </w:r>
      <w:r>
        <w:rPr>
          <w:i/>
          <w:sz w:val="24"/>
        </w:rPr>
        <w:t>bezitter</w:t>
      </w:r>
      <w:r>
        <w:rPr>
          <w:sz w:val="24"/>
        </w:rPr>
        <w:t>-nya</w:t>
      </w:r>
      <w:r>
        <w:rPr>
          <w:spacing w:val="1"/>
          <w:sz w:val="24"/>
        </w:rPr>
        <w:t xml:space="preserve"> </w:t>
      </w:r>
      <w:r>
        <w:rPr>
          <w:sz w:val="24"/>
        </w:rPr>
        <w:t>mendapat perlindungan hukum.</w:t>
      </w:r>
      <w:r>
        <w:rPr>
          <w:sz w:val="24"/>
          <w:vertAlign w:val="superscript"/>
        </w:rPr>
        <w:t>47</w:t>
      </w:r>
    </w:p>
    <w:p w:rsidR="00A80A1B" w:rsidRDefault="00AF6044">
      <w:pPr>
        <w:pStyle w:val="Heading1"/>
        <w:numPr>
          <w:ilvl w:val="0"/>
          <w:numId w:val="7"/>
        </w:numPr>
        <w:tabs>
          <w:tab w:val="left" w:pos="872"/>
        </w:tabs>
        <w:jc w:val="both"/>
      </w:pPr>
      <w:r>
        <w:t>Kesimpulan</w:t>
      </w:r>
    </w:p>
    <w:p w:rsidR="00A80A1B" w:rsidRDefault="00AF6044">
      <w:pPr>
        <w:pStyle w:val="ListParagraph"/>
        <w:numPr>
          <w:ilvl w:val="1"/>
          <w:numId w:val="7"/>
        </w:numPr>
        <w:tabs>
          <w:tab w:val="left" w:pos="1155"/>
        </w:tabs>
        <w:spacing w:before="137" w:line="360" w:lineRule="auto"/>
        <w:ind w:right="114"/>
        <w:jc w:val="both"/>
        <w:rPr>
          <w:sz w:val="24"/>
        </w:rPr>
      </w:pPr>
      <w:r>
        <w:rPr>
          <w:sz w:val="24"/>
        </w:rPr>
        <w:t>Pertimbangan hukum hakim dalam memutus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 xml:space="preserve">rechtsverwerking </w:t>
      </w:r>
      <w:r>
        <w:rPr>
          <w:sz w:val="24"/>
        </w:rPr>
        <w:t>di Indonesia</w:t>
      </w:r>
      <w:r>
        <w:rPr>
          <w:spacing w:val="1"/>
          <w:sz w:val="24"/>
        </w:rPr>
        <w:t xml:space="preserve"> </w:t>
      </w:r>
      <w:r>
        <w:rPr>
          <w:sz w:val="24"/>
        </w:rPr>
        <w:t>pada</w:t>
      </w:r>
      <w:r>
        <w:rPr>
          <w:spacing w:val="-11"/>
          <w:sz w:val="24"/>
        </w:rPr>
        <w:t xml:space="preserve"> </w:t>
      </w:r>
      <w:r>
        <w:rPr>
          <w:sz w:val="24"/>
        </w:rPr>
        <w:t>umumnya</w:t>
      </w:r>
      <w:r>
        <w:rPr>
          <w:spacing w:val="-10"/>
          <w:sz w:val="24"/>
        </w:rPr>
        <w:t xml:space="preserve"> </w:t>
      </w:r>
      <w:r>
        <w:rPr>
          <w:sz w:val="24"/>
        </w:rPr>
        <w:t>berdasarkan</w:t>
      </w:r>
      <w:r>
        <w:rPr>
          <w:spacing w:val="-9"/>
          <w:sz w:val="24"/>
        </w:rPr>
        <w:t xml:space="preserve"> </w:t>
      </w:r>
      <w:r>
        <w:rPr>
          <w:sz w:val="24"/>
        </w:rPr>
        <w:t>faktor-faktor</w:t>
      </w:r>
      <w:r>
        <w:rPr>
          <w:spacing w:val="-9"/>
          <w:sz w:val="24"/>
        </w:rPr>
        <w:t xml:space="preserve"> </w:t>
      </w:r>
      <w:r>
        <w:rPr>
          <w:sz w:val="24"/>
        </w:rPr>
        <w:t>seperti</w:t>
      </w:r>
      <w:r>
        <w:rPr>
          <w:spacing w:val="-9"/>
          <w:sz w:val="24"/>
        </w:rPr>
        <w:t xml:space="preserve"> </w:t>
      </w:r>
      <w:r>
        <w:rPr>
          <w:sz w:val="24"/>
        </w:rPr>
        <w:t>bahwa</w:t>
      </w:r>
      <w:r>
        <w:rPr>
          <w:spacing w:val="-10"/>
          <w:sz w:val="24"/>
        </w:rPr>
        <w:t xml:space="preserve"> </w:t>
      </w:r>
      <w:r>
        <w:rPr>
          <w:sz w:val="24"/>
        </w:rPr>
        <w:t>sertipikat</w:t>
      </w:r>
      <w:r>
        <w:rPr>
          <w:spacing w:val="-8"/>
          <w:sz w:val="24"/>
        </w:rPr>
        <w:t xml:space="preserve"> </w:t>
      </w:r>
      <w:r>
        <w:rPr>
          <w:sz w:val="24"/>
        </w:rPr>
        <w:t>tersebut</w:t>
      </w:r>
      <w:r>
        <w:rPr>
          <w:spacing w:val="-8"/>
          <w:sz w:val="24"/>
        </w:rPr>
        <w:t xml:space="preserve"> </w:t>
      </w:r>
      <w:r>
        <w:rPr>
          <w:sz w:val="24"/>
        </w:rPr>
        <w:t>harus</w:t>
      </w:r>
      <w:r>
        <w:rPr>
          <w:spacing w:val="-58"/>
          <w:sz w:val="24"/>
        </w:rPr>
        <w:t xml:space="preserve"> </w:t>
      </w:r>
      <w:r>
        <w:rPr>
          <w:sz w:val="24"/>
        </w:rPr>
        <w:t>diterbitkan secara sah artinya dibuat dalam ketentuan yang berlaku untuk itu;</w:t>
      </w:r>
      <w:r>
        <w:rPr>
          <w:spacing w:val="1"/>
          <w:sz w:val="24"/>
        </w:rPr>
        <w:t xml:space="preserve"> </w:t>
      </w:r>
      <w:r>
        <w:rPr>
          <w:sz w:val="24"/>
        </w:rPr>
        <w:t>perolehan</w:t>
      </w:r>
      <w:r>
        <w:rPr>
          <w:spacing w:val="-3"/>
          <w:sz w:val="24"/>
        </w:rPr>
        <w:t xml:space="preserve"> </w:t>
      </w:r>
      <w:r>
        <w:rPr>
          <w:sz w:val="24"/>
        </w:rPr>
        <w:t>hak</w:t>
      </w:r>
      <w:r>
        <w:rPr>
          <w:spacing w:val="-2"/>
          <w:sz w:val="24"/>
        </w:rPr>
        <w:t xml:space="preserve"> </w:t>
      </w:r>
      <w:r>
        <w:rPr>
          <w:sz w:val="24"/>
        </w:rPr>
        <w:t>atas</w:t>
      </w:r>
      <w:r>
        <w:rPr>
          <w:spacing w:val="-2"/>
          <w:sz w:val="24"/>
        </w:rPr>
        <w:t xml:space="preserve"> </w:t>
      </w:r>
      <w:r>
        <w:rPr>
          <w:sz w:val="24"/>
        </w:rPr>
        <w:t>tanah yang</w:t>
      </w:r>
      <w:r>
        <w:rPr>
          <w:spacing w:val="-2"/>
          <w:sz w:val="24"/>
        </w:rPr>
        <w:t xml:space="preserve"> </w:t>
      </w:r>
      <w:r>
        <w:rPr>
          <w:sz w:val="24"/>
        </w:rPr>
        <w:t>disebutkan</w:t>
      </w:r>
      <w:r>
        <w:rPr>
          <w:spacing w:val="-2"/>
          <w:sz w:val="24"/>
        </w:rPr>
        <w:t xml:space="preserve"> </w:t>
      </w:r>
      <w:r>
        <w:rPr>
          <w:sz w:val="24"/>
        </w:rPr>
        <w:t>dalam</w:t>
      </w:r>
      <w:r>
        <w:rPr>
          <w:spacing w:val="-2"/>
          <w:sz w:val="24"/>
        </w:rPr>
        <w:t xml:space="preserve"> </w:t>
      </w:r>
      <w:r>
        <w:rPr>
          <w:sz w:val="24"/>
        </w:rPr>
        <w:t>sertipikat</w:t>
      </w:r>
      <w:r>
        <w:rPr>
          <w:spacing w:val="-2"/>
          <w:sz w:val="24"/>
        </w:rPr>
        <w:t xml:space="preserve"> </w:t>
      </w:r>
      <w:r>
        <w:rPr>
          <w:sz w:val="24"/>
        </w:rPr>
        <w:t>itu</w:t>
      </w:r>
      <w:r>
        <w:rPr>
          <w:spacing w:val="-2"/>
          <w:sz w:val="24"/>
        </w:rPr>
        <w:t xml:space="preserve"> </w:t>
      </w:r>
      <w:r>
        <w:rPr>
          <w:sz w:val="24"/>
        </w:rPr>
        <w:t>dilakukan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-58"/>
          <w:sz w:val="24"/>
        </w:rPr>
        <w:t xml:space="preserve"> </w:t>
      </w:r>
      <w:r>
        <w:rPr>
          <w:sz w:val="24"/>
        </w:rPr>
        <w:t>itikad</w:t>
      </w:r>
      <w:r>
        <w:rPr>
          <w:spacing w:val="-14"/>
          <w:sz w:val="24"/>
        </w:rPr>
        <w:t xml:space="preserve"> </w:t>
      </w:r>
      <w:r>
        <w:rPr>
          <w:sz w:val="24"/>
        </w:rPr>
        <w:t>baik;</w:t>
      </w:r>
      <w:r>
        <w:rPr>
          <w:spacing w:val="-12"/>
          <w:sz w:val="24"/>
        </w:rPr>
        <w:t xml:space="preserve"> </w:t>
      </w:r>
      <w:r>
        <w:rPr>
          <w:sz w:val="24"/>
        </w:rPr>
        <w:t>tanah</w:t>
      </w:r>
      <w:r>
        <w:rPr>
          <w:spacing w:val="-13"/>
          <w:sz w:val="24"/>
        </w:rPr>
        <w:t xml:space="preserve"> </w:t>
      </w:r>
      <w:r>
        <w:rPr>
          <w:sz w:val="24"/>
        </w:rPr>
        <w:t>yang</w:t>
      </w:r>
      <w:r>
        <w:rPr>
          <w:spacing w:val="-12"/>
          <w:sz w:val="24"/>
        </w:rPr>
        <w:t xml:space="preserve"> </w:t>
      </w:r>
      <w:r>
        <w:rPr>
          <w:sz w:val="24"/>
        </w:rPr>
        <w:t>disebutkan</w:t>
      </w:r>
      <w:r>
        <w:rPr>
          <w:spacing w:val="-14"/>
          <w:sz w:val="24"/>
        </w:rPr>
        <w:t xml:space="preserve"> </w:t>
      </w:r>
      <w:r>
        <w:rPr>
          <w:sz w:val="24"/>
        </w:rPr>
        <w:t>dalam</w:t>
      </w:r>
      <w:r>
        <w:rPr>
          <w:spacing w:val="-12"/>
          <w:sz w:val="24"/>
        </w:rPr>
        <w:t xml:space="preserve"> </w:t>
      </w:r>
      <w:r>
        <w:rPr>
          <w:sz w:val="24"/>
        </w:rPr>
        <w:t>sertipikat</w:t>
      </w:r>
      <w:r>
        <w:rPr>
          <w:spacing w:val="-11"/>
          <w:sz w:val="24"/>
        </w:rPr>
        <w:t xml:space="preserve"> </w:t>
      </w:r>
      <w:r>
        <w:rPr>
          <w:sz w:val="24"/>
        </w:rPr>
        <w:t>itu</w:t>
      </w:r>
      <w:r>
        <w:rPr>
          <w:spacing w:val="-12"/>
          <w:sz w:val="24"/>
        </w:rPr>
        <w:t xml:space="preserve"> </w:t>
      </w:r>
      <w:r>
        <w:rPr>
          <w:sz w:val="24"/>
        </w:rPr>
        <w:t>dikuasai</w:t>
      </w:r>
      <w:r>
        <w:rPr>
          <w:spacing w:val="-13"/>
          <w:sz w:val="24"/>
        </w:rPr>
        <w:t xml:space="preserve"> </w:t>
      </w:r>
      <w:r>
        <w:rPr>
          <w:sz w:val="24"/>
        </w:rPr>
        <w:t>secara</w:t>
      </w:r>
      <w:r>
        <w:rPr>
          <w:spacing w:val="-13"/>
          <w:sz w:val="24"/>
        </w:rPr>
        <w:t xml:space="preserve"> </w:t>
      </w:r>
      <w:r>
        <w:rPr>
          <w:sz w:val="24"/>
        </w:rPr>
        <w:t>nyata</w:t>
      </w:r>
      <w:r>
        <w:rPr>
          <w:spacing w:val="-8"/>
          <w:sz w:val="24"/>
        </w:rPr>
        <w:t xml:space="preserve"> </w:t>
      </w:r>
      <w:r>
        <w:rPr>
          <w:sz w:val="24"/>
        </w:rPr>
        <w:t>oleh</w:t>
      </w:r>
      <w:r>
        <w:rPr>
          <w:spacing w:val="-58"/>
          <w:sz w:val="24"/>
        </w:rPr>
        <w:t xml:space="preserve"> </w:t>
      </w:r>
      <w:r>
        <w:rPr>
          <w:sz w:val="24"/>
        </w:rPr>
        <w:t>pemegang haknya; dan selama 5 (lima) tahun sejak sertipikat itu dikeluarkan,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merasa</w:t>
      </w:r>
      <w:r>
        <w:rPr>
          <w:spacing w:val="-7"/>
          <w:sz w:val="24"/>
        </w:rPr>
        <w:t xml:space="preserve"> </w:t>
      </w:r>
      <w:r>
        <w:rPr>
          <w:sz w:val="24"/>
        </w:rPr>
        <w:t>berhal</w:t>
      </w:r>
      <w:r>
        <w:rPr>
          <w:spacing w:val="-3"/>
          <w:sz w:val="24"/>
        </w:rPr>
        <w:t xml:space="preserve"> </w:t>
      </w:r>
      <w:r>
        <w:rPr>
          <w:sz w:val="24"/>
        </w:rPr>
        <w:t>atas</w:t>
      </w:r>
      <w:r>
        <w:rPr>
          <w:spacing w:val="-6"/>
          <w:sz w:val="24"/>
        </w:rPr>
        <w:t xml:space="preserve"> </w:t>
      </w:r>
      <w:r>
        <w:rPr>
          <w:sz w:val="24"/>
        </w:rPr>
        <w:t>sertipikat</w:t>
      </w:r>
      <w:r>
        <w:rPr>
          <w:spacing w:val="-5"/>
          <w:sz w:val="24"/>
        </w:rPr>
        <w:t xml:space="preserve"> </w:t>
      </w:r>
      <w:r>
        <w:rPr>
          <w:sz w:val="24"/>
        </w:rPr>
        <w:t>hak</w:t>
      </w:r>
      <w:r>
        <w:rPr>
          <w:spacing w:val="-4"/>
          <w:sz w:val="24"/>
        </w:rPr>
        <w:t xml:space="preserve"> </w:t>
      </w:r>
      <w:r>
        <w:rPr>
          <w:sz w:val="24"/>
        </w:rPr>
        <w:t>atas</w:t>
      </w:r>
      <w:r>
        <w:rPr>
          <w:spacing w:val="-5"/>
          <w:sz w:val="24"/>
        </w:rPr>
        <w:t xml:space="preserve"> </w:t>
      </w:r>
      <w:r>
        <w:rPr>
          <w:sz w:val="24"/>
        </w:rPr>
        <w:t>itu</w:t>
      </w:r>
      <w:r>
        <w:rPr>
          <w:spacing w:val="-6"/>
          <w:sz w:val="24"/>
        </w:rPr>
        <w:t xml:space="preserve"> </w:t>
      </w:r>
      <w:r>
        <w:rPr>
          <w:sz w:val="24"/>
        </w:rPr>
        <w:t>telah</w:t>
      </w:r>
      <w:r>
        <w:rPr>
          <w:spacing w:val="-5"/>
          <w:sz w:val="24"/>
        </w:rPr>
        <w:t xml:space="preserve"> </w:t>
      </w:r>
      <w:r>
        <w:rPr>
          <w:sz w:val="24"/>
        </w:rPr>
        <w:t>tidak</w:t>
      </w:r>
      <w:r>
        <w:rPr>
          <w:spacing w:val="-6"/>
          <w:sz w:val="24"/>
        </w:rPr>
        <w:t xml:space="preserve"> </w:t>
      </w:r>
      <w:r>
        <w:rPr>
          <w:sz w:val="24"/>
        </w:rPr>
        <w:t>mengajukan</w:t>
      </w:r>
      <w:r>
        <w:rPr>
          <w:spacing w:val="-4"/>
          <w:sz w:val="24"/>
        </w:rPr>
        <w:t xml:space="preserve"> </w:t>
      </w:r>
      <w:r>
        <w:rPr>
          <w:sz w:val="24"/>
        </w:rPr>
        <w:t>keberatan</w:t>
      </w:r>
      <w:r>
        <w:rPr>
          <w:spacing w:val="-58"/>
          <w:sz w:val="24"/>
        </w:rPr>
        <w:t xml:space="preserve"> </w:t>
      </w:r>
      <w:r>
        <w:rPr>
          <w:sz w:val="24"/>
        </w:rPr>
        <w:t>secara tertulis baik kepada pemegang hak, Kantor Pertanahan setempat maupun</w:t>
      </w:r>
      <w:r>
        <w:rPr>
          <w:spacing w:val="-57"/>
          <w:sz w:val="24"/>
        </w:rPr>
        <w:t xml:space="preserve"> </w:t>
      </w:r>
      <w:r>
        <w:rPr>
          <w:sz w:val="24"/>
        </w:rPr>
        <w:t>kepada</w:t>
      </w:r>
      <w:r>
        <w:rPr>
          <w:spacing w:val="-2"/>
          <w:sz w:val="24"/>
        </w:rPr>
        <w:t xml:space="preserve"> </w:t>
      </w:r>
      <w:r>
        <w:rPr>
          <w:sz w:val="24"/>
        </w:rPr>
        <w:t>Pengadilan meng</w:t>
      </w:r>
      <w:r>
        <w:rPr>
          <w:sz w:val="24"/>
        </w:rPr>
        <w:t>enai penguasaan tanah</w:t>
      </w:r>
      <w:r>
        <w:rPr>
          <w:spacing w:val="-1"/>
          <w:sz w:val="24"/>
        </w:rPr>
        <w:t xml:space="preserve"> </w:t>
      </w:r>
      <w:r>
        <w:rPr>
          <w:sz w:val="24"/>
        </w:rPr>
        <w:t>dan sertipikat tersebut..</w:t>
      </w:r>
    </w:p>
    <w:p w:rsidR="00A80A1B" w:rsidRDefault="00AF6044">
      <w:pPr>
        <w:pStyle w:val="ListParagraph"/>
        <w:numPr>
          <w:ilvl w:val="1"/>
          <w:numId w:val="7"/>
        </w:numPr>
        <w:tabs>
          <w:tab w:val="left" w:pos="1155"/>
        </w:tabs>
        <w:spacing w:before="2" w:line="360" w:lineRule="auto"/>
        <w:ind w:right="114"/>
        <w:jc w:val="both"/>
        <w:rPr>
          <w:sz w:val="24"/>
        </w:rPr>
      </w:pPr>
      <w:r>
        <w:rPr>
          <w:sz w:val="24"/>
        </w:rPr>
        <w:t>Gagal</w:t>
      </w:r>
      <w:r>
        <w:rPr>
          <w:spacing w:val="1"/>
          <w:sz w:val="24"/>
        </w:rPr>
        <w:t xml:space="preserve"> </w:t>
      </w:r>
      <w:r>
        <w:rPr>
          <w:sz w:val="24"/>
        </w:rPr>
        <w:t>upaya</w:t>
      </w:r>
      <w:r>
        <w:rPr>
          <w:spacing w:val="1"/>
          <w:sz w:val="24"/>
        </w:rPr>
        <w:t xml:space="preserve"> </w:t>
      </w:r>
      <w:r>
        <w:rPr>
          <w:sz w:val="24"/>
        </w:rPr>
        <w:t>mempertahankan</w:t>
      </w:r>
      <w:r>
        <w:rPr>
          <w:spacing w:val="1"/>
          <w:sz w:val="24"/>
        </w:rPr>
        <w:t xml:space="preserve"> </w:t>
      </w:r>
      <w:r>
        <w:rPr>
          <w:sz w:val="24"/>
        </w:rPr>
        <w:t>kepemilikan</w:t>
      </w:r>
      <w:r>
        <w:rPr>
          <w:spacing w:val="1"/>
          <w:sz w:val="24"/>
        </w:rPr>
        <w:t xml:space="preserve"> </w:t>
      </w:r>
      <w:r>
        <w:rPr>
          <w:sz w:val="24"/>
        </w:rPr>
        <w:t>hak</w:t>
      </w:r>
      <w:r>
        <w:rPr>
          <w:spacing w:val="1"/>
          <w:sz w:val="24"/>
        </w:rPr>
        <w:t xml:space="preserve"> </w:t>
      </w:r>
      <w:r>
        <w:rPr>
          <w:sz w:val="24"/>
        </w:rPr>
        <w:t>atas</w:t>
      </w:r>
      <w:r>
        <w:rPr>
          <w:spacing w:val="1"/>
          <w:sz w:val="24"/>
        </w:rPr>
        <w:t xml:space="preserve"> </w:t>
      </w:r>
      <w:r>
        <w:rPr>
          <w:sz w:val="24"/>
        </w:rPr>
        <w:t>tanah</w:t>
      </w:r>
      <w:r>
        <w:rPr>
          <w:spacing w:val="1"/>
          <w:sz w:val="24"/>
        </w:rPr>
        <w:t xml:space="preserve"> </w:t>
      </w:r>
      <w:r>
        <w:rPr>
          <w:sz w:val="24"/>
        </w:rPr>
        <w:t>melalui</w:t>
      </w:r>
      <w:r>
        <w:rPr>
          <w:spacing w:val="-57"/>
          <w:sz w:val="24"/>
        </w:rPr>
        <w:t xml:space="preserve"> </w:t>
      </w:r>
      <w:r>
        <w:rPr>
          <w:i/>
          <w:sz w:val="24"/>
        </w:rPr>
        <w:t>rechtsverwerking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karena</w:t>
      </w:r>
      <w:r>
        <w:rPr>
          <w:spacing w:val="1"/>
          <w:sz w:val="24"/>
        </w:rPr>
        <w:t xml:space="preserve"> </w:t>
      </w:r>
      <w:r>
        <w:rPr>
          <w:sz w:val="24"/>
        </w:rPr>
        <w:t>beberapa</w:t>
      </w:r>
      <w:r>
        <w:rPr>
          <w:spacing w:val="1"/>
          <w:sz w:val="24"/>
        </w:rPr>
        <w:t xml:space="preserve"> </w:t>
      </w:r>
      <w:r>
        <w:rPr>
          <w:sz w:val="24"/>
        </w:rPr>
        <w:t>alasan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antaranya</w:t>
      </w:r>
      <w:r>
        <w:rPr>
          <w:spacing w:val="1"/>
          <w:sz w:val="24"/>
        </w:rPr>
        <w:t xml:space="preserve"> </w:t>
      </w:r>
      <w:r>
        <w:rPr>
          <w:sz w:val="24"/>
        </w:rPr>
        <w:t>pembuktian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diberikan oleh Penggugat sebagai ahli waris yang dapat membuktikan bahwa</w:t>
      </w:r>
      <w:r>
        <w:rPr>
          <w:spacing w:val="1"/>
          <w:sz w:val="24"/>
        </w:rPr>
        <w:t xml:space="preserve"> </w:t>
      </w:r>
      <w:r>
        <w:rPr>
          <w:sz w:val="24"/>
        </w:rPr>
        <w:t>kepemilikan</w:t>
      </w:r>
      <w:r>
        <w:rPr>
          <w:spacing w:val="-14"/>
          <w:sz w:val="24"/>
        </w:rPr>
        <w:t xml:space="preserve"> </w:t>
      </w:r>
      <w:r>
        <w:rPr>
          <w:sz w:val="24"/>
        </w:rPr>
        <w:t>objek</w:t>
      </w:r>
      <w:r>
        <w:rPr>
          <w:spacing w:val="-14"/>
          <w:sz w:val="24"/>
        </w:rPr>
        <w:t xml:space="preserve"> </w:t>
      </w:r>
      <w:r>
        <w:rPr>
          <w:sz w:val="24"/>
        </w:rPr>
        <w:t>sengketa</w:t>
      </w:r>
      <w:r>
        <w:rPr>
          <w:spacing w:val="-14"/>
          <w:sz w:val="24"/>
        </w:rPr>
        <w:t xml:space="preserve"> </w:t>
      </w:r>
      <w:r>
        <w:rPr>
          <w:sz w:val="24"/>
        </w:rPr>
        <w:t>tersebut</w:t>
      </w:r>
      <w:r>
        <w:rPr>
          <w:spacing w:val="-14"/>
          <w:sz w:val="24"/>
        </w:rPr>
        <w:t xml:space="preserve"> </w:t>
      </w:r>
      <w:r>
        <w:rPr>
          <w:sz w:val="24"/>
        </w:rPr>
        <w:t>memang</w:t>
      </w:r>
      <w:r>
        <w:rPr>
          <w:spacing w:val="-13"/>
          <w:sz w:val="24"/>
        </w:rPr>
        <w:t xml:space="preserve"> </w:t>
      </w:r>
      <w:r>
        <w:rPr>
          <w:sz w:val="24"/>
        </w:rPr>
        <w:t>milik</w:t>
      </w:r>
      <w:r>
        <w:rPr>
          <w:spacing w:val="-13"/>
          <w:sz w:val="24"/>
        </w:rPr>
        <w:t xml:space="preserve"> </w:t>
      </w:r>
      <w:r>
        <w:rPr>
          <w:sz w:val="24"/>
        </w:rPr>
        <w:t>orang</w:t>
      </w:r>
      <w:r>
        <w:rPr>
          <w:spacing w:val="-14"/>
          <w:sz w:val="24"/>
        </w:rPr>
        <w:t xml:space="preserve"> </w:t>
      </w:r>
      <w:r>
        <w:rPr>
          <w:sz w:val="24"/>
        </w:rPr>
        <w:t>tua</w:t>
      </w:r>
      <w:r>
        <w:rPr>
          <w:spacing w:val="-14"/>
          <w:sz w:val="24"/>
        </w:rPr>
        <w:t xml:space="preserve"> </w:t>
      </w:r>
      <w:r>
        <w:rPr>
          <w:sz w:val="24"/>
        </w:rPr>
        <w:t>Penggugat</w:t>
      </w:r>
      <w:r>
        <w:rPr>
          <w:spacing w:val="-13"/>
          <w:sz w:val="24"/>
        </w:rPr>
        <w:t xml:space="preserve"> </w:t>
      </w:r>
      <w:r>
        <w:rPr>
          <w:sz w:val="24"/>
        </w:rPr>
        <w:t>sebagai</w:t>
      </w:r>
      <w:r>
        <w:rPr>
          <w:spacing w:val="-58"/>
          <w:sz w:val="24"/>
        </w:rPr>
        <w:t xml:space="preserve"> </w:t>
      </w:r>
      <w:r>
        <w:rPr>
          <w:sz w:val="24"/>
        </w:rPr>
        <w:t>ahli waris yang tidak dapat menguasai fisik objek sengketa itu. Hal tersebut</w:t>
      </w:r>
      <w:r>
        <w:rPr>
          <w:spacing w:val="1"/>
          <w:sz w:val="24"/>
        </w:rPr>
        <w:t xml:space="preserve"> </w:t>
      </w:r>
      <w:r>
        <w:rPr>
          <w:sz w:val="24"/>
        </w:rPr>
        <w:t>dikarenakan</w:t>
      </w:r>
      <w:r>
        <w:rPr>
          <w:spacing w:val="-9"/>
          <w:sz w:val="24"/>
        </w:rPr>
        <w:t xml:space="preserve"> </w:t>
      </w:r>
      <w:r>
        <w:rPr>
          <w:sz w:val="24"/>
        </w:rPr>
        <w:t>perbuatan</w:t>
      </w:r>
      <w:r>
        <w:rPr>
          <w:spacing w:val="-6"/>
          <w:sz w:val="24"/>
        </w:rPr>
        <w:t xml:space="preserve"> </w:t>
      </w:r>
      <w:r>
        <w:rPr>
          <w:sz w:val="24"/>
        </w:rPr>
        <w:t>hukum</w:t>
      </w:r>
      <w:r>
        <w:rPr>
          <w:spacing w:val="-8"/>
          <w:sz w:val="24"/>
        </w:rPr>
        <w:t xml:space="preserve"> </w:t>
      </w:r>
      <w:r>
        <w:rPr>
          <w:sz w:val="24"/>
        </w:rPr>
        <w:t>dari</w:t>
      </w:r>
      <w:r>
        <w:rPr>
          <w:spacing w:val="-8"/>
          <w:sz w:val="24"/>
        </w:rPr>
        <w:t xml:space="preserve"> </w:t>
      </w:r>
      <w:r>
        <w:rPr>
          <w:sz w:val="24"/>
        </w:rPr>
        <w:t>Tergugat</w:t>
      </w:r>
      <w:r>
        <w:rPr>
          <w:spacing w:val="-8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yang</w:t>
      </w:r>
      <w:r>
        <w:rPr>
          <w:spacing w:val="-9"/>
          <w:sz w:val="24"/>
        </w:rPr>
        <w:t xml:space="preserve"> </w:t>
      </w:r>
      <w:r>
        <w:rPr>
          <w:sz w:val="24"/>
        </w:rPr>
        <w:t>telah</w:t>
      </w:r>
      <w:r>
        <w:rPr>
          <w:spacing w:val="-8"/>
          <w:sz w:val="24"/>
        </w:rPr>
        <w:t xml:space="preserve"> </w:t>
      </w:r>
      <w:r>
        <w:rPr>
          <w:sz w:val="24"/>
        </w:rPr>
        <w:t>menerbitkan</w:t>
      </w:r>
      <w:r>
        <w:rPr>
          <w:spacing w:val="-8"/>
          <w:sz w:val="24"/>
        </w:rPr>
        <w:t xml:space="preserve"> </w:t>
      </w:r>
      <w:r>
        <w:rPr>
          <w:sz w:val="24"/>
        </w:rPr>
        <w:t>sertipikat</w:t>
      </w:r>
      <w:r>
        <w:rPr>
          <w:spacing w:val="-58"/>
          <w:sz w:val="24"/>
        </w:rPr>
        <w:t xml:space="preserve"> </w:t>
      </w:r>
      <w:r>
        <w:rPr>
          <w:sz w:val="24"/>
        </w:rPr>
        <w:t>hak</w:t>
      </w:r>
      <w:r>
        <w:rPr>
          <w:spacing w:val="-9"/>
          <w:sz w:val="24"/>
        </w:rPr>
        <w:t xml:space="preserve"> </w:t>
      </w:r>
      <w:r>
        <w:rPr>
          <w:sz w:val="24"/>
        </w:rPr>
        <w:t>atas</w:t>
      </w:r>
      <w:r>
        <w:rPr>
          <w:spacing w:val="-9"/>
          <w:sz w:val="24"/>
        </w:rPr>
        <w:t xml:space="preserve"> </w:t>
      </w:r>
      <w:r>
        <w:rPr>
          <w:sz w:val="24"/>
        </w:rPr>
        <w:t>terhadap</w:t>
      </w:r>
      <w:r>
        <w:rPr>
          <w:spacing w:val="-8"/>
          <w:sz w:val="24"/>
        </w:rPr>
        <w:t xml:space="preserve"> </w:t>
      </w:r>
      <w:r>
        <w:rPr>
          <w:sz w:val="24"/>
        </w:rPr>
        <w:t>objek</w:t>
      </w:r>
      <w:r>
        <w:rPr>
          <w:spacing w:val="-9"/>
          <w:sz w:val="24"/>
        </w:rPr>
        <w:t xml:space="preserve"> </w:t>
      </w:r>
      <w:r>
        <w:rPr>
          <w:sz w:val="24"/>
        </w:rPr>
        <w:t>sengketa</w:t>
      </w:r>
      <w:r>
        <w:rPr>
          <w:spacing w:val="-9"/>
          <w:sz w:val="24"/>
        </w:rPr>
        <w:t xml:space="preserve"> </w:t>
      </w:r>
      <w:r>
        <w:rPr>
          <w:sz w:val="24"/>
        </w:rPr>
        <w:t>dengan</w:t>
      </w:r>
      <w:r>
        <w:rPr>
          <w:spacing w:val="-8"/>
          <w:sz w:val="24"/>
        </w:rPr>
        <w:t xml:space="preserve"> </w:t>
      </w:r>
      <w:r>
        <w:rPr>
          <w:sz w:val="24"/>
        </w:rPr>
        <w:t>cara</w:t>
      </w:r>
      <w:r>
        <w:rPr>
          <w:spacing w:val="-10"/>
          <w:sz w:val="24"/>
        </w:rPr>
        <w:t xml:space="preserve"> </w:t>
      </w:r>
      <w:r>
        <w:rPr>
          <w:sz w:val="24"/>
        </w:rPr>
        <w:t>yang</w:t>
      </w:r>
      <w:r>
        <w:rPr>
          <w:spacing w:val="-9"/>
          <w:sz w:val="24"/>
        </w:rPr>
        <w:t xml:space="preserve"> </w:t>
      </w:r>
      <w:r>
        <w:rPr>
          <w:sz w:val="24"/>
        </w:rPr>
        <w:t>cacat</w:t>
      </w:r>
      <w:r>
        <w:rPr>
          <w:spacing w:val="-7"/>
          <w:sz w:val="24"/>
        </w:rPr>
        <w:t xml:space="preserve"> </w:t>
      </w:r>
      <w:r>
        <w:rPr>
          <w:sz w:val="24"/>
        </w:rPr>
        <w:t>hukum.</w:t>
      </w:r>
      <w:r>
        <w:rPr>
          <w:spacing w:val="-8"/>
          <w:sz w:val="24"/>
        </w:rPr>
        <w:t xml:space="preserve"> </w:t>
      </w:r>
      <w:r>
        <w:rPr>
          <w:sz w:val="24"/>
        </w:rPr>
        <w:t>Selain</w:t>
      </w:r>
      <w:r>
        <w:rPr>
          <w:spacing w:val="-9"/>
          <w:sz w:val="24"/>
        </w:rPr>
        <w:t xml:space="preserve"> </w:t>
      </w:r>
      <w:r>
        <w:rPr>
          <w:sz w:val="24"/>
        </w:rPr>
        <w:t>itu,</w:t>
      </w:r>
      <w:r>
        <w:rPr>
          <w:spacing w:val="-8"/>
          <w:sz w:val="24"/>
        </w:rPr>
        <w:t xml:space="preserve"> </w:t>
      </w:r>
      <w:r>
        <w:rPr>
          <w:sz w:val="24"/>
        </w:rPr>
        <w:t>juga</w:t>
      </w:r>
      <w:r>
        <w:rPr>
          <w:spacing w:val="-58"/>
          <w:sz w:val="24"/>
        </w:rPr>
        <w:t xml:space="preserve"> </w:t>
      </w:r>
      <w:r>
        <w:rPr>
          <w:sz w:val="24"/>
        </w:rPr>
        <w:t>dikarenakan tidak adanya itikad baik dari Tergugat 1 dan beberapa oknum yang</w:t>
      </w:r>
      <w:r>
        <w:rPr>
          <w:spacing w:val="-57"/>
          <w:sz w:val="24"/>
        </w:rPr>
        <w:t xml:space="preserve"> </w:t>
      </w:r>
      <w:r>
        <w:rPr>
          <w:sz w:val="24"/>
        </w:rPr>
        <w:t>akhirnya</w:t>
      </w:r>
      <w:r>
        <w:rPr>
          <w:spacing w:val="1"/>
          <w:sz w:val="24"/>
        </w:rPr>
        <w:t xml:space="preserve"> </w:t>
      </w:r>
      <w:r>
        <w:rPr>
          <w:sz w:val="24"/>
        </w:rPr>
        <w:t>Penggugat</w:t>
      </w:r>
      <w:r>
        <w:rPr>
          <w:spacing w:val="1"/>
          <w:sz w:val="24"/>
        </w:rPr>
        <w:t xml:space="preserve"> </w:t>
      </w:r>
      <w:r>
        <w:rPr>
          <w:sz w:val="24"/>
        </w:rPr>
        <w:t>mengalami</w:t>
      </w:r>
      <w:r>
        <w:rPr>
          <w:spacing w:val="1"/>
          <w:sz w:val="24"/>
        </w:rPr>
        <w:t xml:space="preserve"> </w:t>
      </w:r>
      <w:r>
        <w:rPr>
          <w:sz w:val="24"/>
        </w:rPr>
        <w:t>kerugian</w:t>
      </w:r>
      <w:r>
        <w:rPr>
          <w:spacing w:val="1"/>
          <w:sz w:val="24"/>
        </w:rPr>
        <w:t xml:space="preserve"> </w:t>
      </w:r>
      <w:r>
        <w:rPr>
          <w:sz w:val="24"/>
        </w:rPr>
        <w:t>baik</w:t>
      </w:r>
      <w:r>
        <w:rPr>
          <w:spacing w:val="1"/>
          <w:sz w:val="24"/>
        </w:rPr>
        <w:t xml:space="preserve"> </w:t>
      </w:r>
      <w:r>
        <w:rPr>
          <w:sz w:val="24"/>
        </w:rPr>
        <w:t>moril</w:t>
      </w:r>
      <w:r>
        <w:rPr>
          <w:spacing w:val="1"/>
          <w:sz w:val="24"/>
        </w:rPr>
        <w:t xml:space="preserve"> </w:t>
      </w:r>
      <w:r>
        <w:rPr>
          <w:sz w:val="24"/>
        </w:rPr>
        <w:t>maupun</w:t>
      </w:r>
      <w:r>
        <w:rPr>
          <w:spacing w:val="1"/>
          <w:sz w:val="24"/>
        </w:rPr>
        <w:t xml:space="preserve"> </w:t>
      </w:r>
      <w:r>
        <w:rPr>
          <w:sz w:val="24"/>
        </w:rPr>
        <w:t>materil.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 xml:space="preserve">Rechtsverwerking </w:t>
      </w:r>
      <w:r>
        <w:rPr>
          <w:sz w:val="24"/>
        </w:rPr>
        <w:t>di sini dapat dilihat dalam penjelasan Pasal 32 ayat (2) PP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Pendaftaran Tanah 1997 bahwa </w:t>
      </w:r>
      <w:r>
        <w:rPr>
          <w:i/>
          <w:sz w:val="24"/>
        </w:rPr>
        <w:t xml:space="preserve">rechtsverwerking </w:t>
      </w:r>
      <w:r>
        <w:rPr>
          <w:sz w:val="24"/>
        </w:rPr>
        <w:t>bisa dijalankan bila terdapat</w:t>
      </w:r>
      <w:r>
        <w:rPr>
          <w:spacing w:val="1"/>
          <w:sz w:val="24"/>
        </w:rPr>
        <w:t xml:space="preserve"> </w:t>
      </w:r>
      <w:r>
        <w:rPr>
          <w:sz w:val="24"/>
        </w:rPr>
        <w:t>itikad baik dari penerbitan sebuah sertipikat hak atas tanah. Karena dalam hal</w:t>
      </w:r>
      <w:r>
        <w:rPr>
          <w:spacing w:val="1"/>
          <w:sz w:val="24"/>
        </w:rPr>
        <w:t xml:space="preserve"> </w:t>
      </w:r>
      <w:r>
        <w:rPr>
          <w:sz w:val="24"/>
        </w:rPr>
        <w:t>kasus</w:t>
      </w:r>
      <w:r>
        <w:rPr>
          <w:spacing w:val="1"/>
          <w:sz w:val="24"/>
        </w:rPr>
        <w:t xml:space="preserve"> </w:t>
      </w:r>
      <w:r>
        <w:rPr>
          <w:sz w:val="24"/>
        </w:rPr>
        <w:t>ini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dipersoalkan</w:t>
      </w:r>
      <w:r>
        <w:rPr>
          <w:spacing w:val="1"/>
          <w:sz w:val="24"/>
        </w:rPr>
        <w:t xml:space="preserve"> </w:t>
      </w:r>
      <w:r>
        <w:rPr>
          <w:sz w:val="24"/>
        </w:rPr>
        <w:t>oleh</w:t>
      </w:r>
      <w:r>
        <w:rPr>
          <w:spacing w:val="1"/>
          <w:sz w:val="24"/>
        </w:rPr>
        <w:t xml:space="preserve"> </w:t>
      </w:r>
      <w:r>
        <w:rPr>
          <w:sz w:val="24"/>
        </w:rPr>
        <w:t>Pengguga</w:t>
      </w:r>
      <w:r>
        <w:rPr>
          <w:sz w:val="24"/>
        </w:rPr>
        <w:t>t</w:t>
      </w:r>
      <w:r>
        <w:rPr>
          <w:spacing w:val="1"/>
          <w:sz w:val="24"/>
        </w:rPr>
        <w:t xml:space="preserve"> </w:t>
      </w:r>
      <w:r>
        <w:rPr>
          <w:sz w:val="24"/>
        </w:rPr>
        <w:t>bukan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rechtsverwerking</w:t>
      </w:r>
      <w:r>
        <w:rPr>
          <w:sz w:val="24"/>
        </w:rPr>
        <w:t>-nya,</w:t>
      </w:r>
      <w:r>
        <w:rPr>
          <w:spacing w:val="1"/>
          <w:sz w:val="24"/>
        </w:rPr>
        <w:t xml:space="preserve"> </w:t>
      </w:r>
      <w:r>
        <w:rPr>
          <w:sz w:val="24"/>
        </w:rPr>
        <w:t>melainkan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bezitter te kwader trouw</w:t>
      </w:r>
      <w:r>
        <w:rPr>
          <w:sz w:val="24"/>
        </w:rPr>
        <w:t>.</w:t>
      </w: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BB13DD">
      <w:pPr>
        <w:pStyle w:val="BodyText"/>
        <w:jc w:val="left"/>
        <w:rPr>
          <w:sz w:val="1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97790</wp:posOffset>
                </wp:positionV>
                <wp:extent cx="1828800" cy="8890"/>
                <wp:effectExtent l="0" t="0" r="0" b="0"/>
                <wp:wrapTopAndBottom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2A6EB" id="Rectangle 2" o:spid="_x0000_s1026" style="position:absolute;margin-left:113.4pt;margin-top:7.7pt;width:2in;height:.7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A80A1B" w:rsidRDefault="00AF6044">
      <w:pPr>
        <w:spacing w:before="72"/>
        <w:ind w:left="588" w:firstLine="566"/>
        <w:rPr>
          <w:sz w:val="20"/>
        </w:rPr>
      </w:pPr>
      <w:r>
        <w:rPr>
          <w:spacing w:val="-1"/>
          <w:sz w:val="20"/>
          <w:vertAlign w:val="superscript"/>
        </w:rPr>
        <w:t>47</w:t>
      </w:r>
      <w:r>
        <w:rPr>
          <w:spacing w:val="-12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Ketut</w:t>
      </w:r>
      <w:r>
        <w:rPr>
          <w:spacing w:val="-12"/>
          <w:sz w:val="20"/>
        </w:rPr>
        <w:t xml:space="preserve"> </w:t>
      </w:r>
      <w:r>
        <w:rPr>
          <w:sz w:val="20"/>
        </w:rPr>
        <w:t>Oka</w:t>
      </w:r>
      <w:r>
        <w:rPr>
          <w:spacing w:val="-10"/>
          <w:sz w:val="20"/>
        </w:rPr>
        <w:t xml:space="preserve"> </w:t>
      </w:r>
      <w:r>
        <w:rPr>
          <w:sz w:val="20"/>
        </w:rPr>
        <w:t>Setiawan,</w:t>
      </w:r>
      <w:r>
        <w:rPr>
          <w:spacing w:val="-10"/>
          <w:sz w:val="20"/>
        </w:rPr>
        <w:t xml:space="preserve"> </w:t>
      </w:r>
      <w:r>
        <w:rPr>
          <w:i/>
          <w:sz w:val="20"/>
        </w:rPr>
        <w:t>Materi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Kuliah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Hukum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Harta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Keluarga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dan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Harta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Perkawinan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Semester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Genap 2020/2021</w:t>
      </w:r>
      <w:r>
        <w:rPr>
          <w:sz w:val="20"/>
        </w:rPr>
        <w:t>.</w:t>
      </w:r>
    </w:p>
    <w:p w:rsidR="00A80A1B" w:rsidRDefault="00A80A1B">
      <w:pPr>
        <w:rPr>
          <w:sz w:val="20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Heading1"/>
        <w:numPr>
          <w:ilvl w:val="0"/>
          <w:numId w:val="7"/>
        </w:numPr>
        <w:tabs>
          <w:tab w:val="left" w:pos="872"/>
        </w:tabs>
        <w:spacing w:before="90"/>
      </w:pPr>
      <w:r>
        <w:t>Daftar</w:t>
      </w:r>
      <w:r>
        <w:rPr>
          <w:spacing w:val="-3"/>
        </w:rPr>
        <w:t xml:space="preserve"> </w:t>
      </w:r>
      <w:r>
        <w:t>Pustaka</w:t>
      </w:r>
    </w:p>
    <w:p w:rsidR="00A80A1B" w:rsidRDefault="00AF6044">
      <w:pPr>
        <w:pStyle w:val="ListParagraph"/>
        <w:numPr>
          <w:ilvl w:val="1"/>
          <w:numId w:val="7"/>
        </w:numPr>
        <w:tabs>
          <w:tab w:val="left" w:pos="1155"/>
        </w:tabs>
        <w:spacing w:before="137"/>
        <w:rPr>
          <w:sz w:val="24"/>
        </w:rPr>
      </w:pPr>
      <w:r>
        <w:rPr>
          <w:sz w:val="24"/>
        </w:rPr>
        <w:t>Buku</w:t>
      </w:r>
    </w:p>
    <w:p w:rsidR="00A80A1B" w:rsidRDefault="00AF6044">
      <w:pPr>
        <w:spacing w:before="29" w:line="264" w:lineRule="auto"/>
        <w:ind w:left="2006" w:right="194" w:hanging="852"/>
        <w:rPr>
          <w:sz w:val="24"/>
        </w:rPr>
      </w:pPr>
      <w:r>
        <w:rPr>
          <w:sz w:val="24"/>
        </w:rPr>
        <w:t>Nawawi,</w:t>
      </w:r>
      <w:r>
        <w:rPr>
          <w:spacing w:val="4"/>
          <w:sz w:val="24"/>
        </w:rPr>
        <w:t xml:space="preserve"> </w:t>
      </w:r>
      <w:r>
        <w:rPr>
          <w:sz w:val="24"/>
        </w:rPr>
        <w:t>Hadari.</w:t>
      </w:r>
      <w:r>
        <w:rPr>
          <w:spacing w:val="8"/>
          <w:sz w:val="24"/>
        </w:rPr>
        <w:t xml:space="preserve"> </w:t>
      </w:r>
      <w:r>
        <w:rPr>
          <w:i/>
          <w:sz w:val="24"/>
        </w:rPr>
        <w:t>Metode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Penelitian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Sosial.</w:t>
      </w:r>
      <w:r>
        <w:rPr>
          <w:i/>
          <w:spacing w:val="7"/>
          <w:sz w:val="24"/>
        </w:rPr>
        <w:t xml:space="preserve"> </w:t>
      </w:r>
      <w:r>
        <w:rPr>
          <w:sz w:val="24"/>
        </w:rPr>
        <w:t>Yogyakarta.</w:t>
      </w:r>
      <w:r>
        <w:rPr>
          <w:spacing w:val="7"/>
          <w:sz w:val="24"/>
        </w:rPr>
        <w:t xml:space="preserve"> </w:t>
      </w:r>
      <w:r>
        <w:rPr>
          <w:sz w:val="24"/>
        </w:rPr>
        <w:t>Gadjah</w:t>
      </w:r>
      <w:r>
        <w:rPr>
          <w:spacing w:val="6"/>
          <w:sz w:val="24"/>
        </w:rPr>
        <w:t xml:space="preserve"> </w:t>
      </w:r>
      <w:r>
        <w:rPr>
          <w:sz w:val="24"/>
        </w:rPr>
        <w:t>Mada</w:t>
      </w:r>
      <w:r>
        <w:rPr>
          <w:spacing w:val="-5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"/>
          <w:sz w:val="24"/>
        </w:rPr>
        <w:t xml:space="preserve"> </w:t>
      </w:r>
      <w:r>
        <w:rPr>
          <w:sz w:val="24"/>
        </w:rPr>
        <w:t>Press. 2007.</w:t>
      </w:r>
    </w:p>
    <w:p w:rsidR="00A80A1B" w:rsidRDefault="00AF6044">
      <w:pPr>
        <w:spacing w:line="264" w:lineRule="auto"/>
        <w:ind w:left="1154" w:right="113"/>
        <w:rPr>
          <w:i/>
          <w:sz w:val="24"/>
        </w:rPr>
      </w:pPr>
      <w:r>
        <w:rPr>
          <w:sz w:val="24"/>
        </w:rPr>
        <w:t xml:space="preserve">Setiawan, I Ketut Oka. </w:t>
      </w:r>
      <w:r>
        <w:rPr>
          <w:i/>
          <w:sz w:val="24"/>
        </w:rPr>
        <w:t xml:space="preserve">Hukum Agraria. </w:t>
      </w:r>
      <w:r>
        <w:rPr>
          <w:sz w:val="24"/>
        </w:rPr>
        <w:t>Bandung. Pustaka Reka Cipta. 2020.</w:t>
      </w:r>
      <w:r>
        <w:rPr>
          <w:spacing w:val="1"/>
          <w:sz w:val="24"/>
        </w:rPr>
        <w:t xml:space="preserve"> </w:t>
      </w:r>
      <w:r>
        <w:rPr>
          <w:sz w:val="24"/>
        </w:rPr>
        <w:t>Setiawan,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Ketut</w:t>
      </w:r>
      <w:r>
        <w:rPr>
          <w:spacing w:val="-4"/>
          <w:sz w:val="24"/>
        </w:rPr>
        <w:t xml:space="preserve"> </w:t>
      </w:r>
      <w:r>
        <w:rPr>
          <w:sz w:val="24"/>
        </w:rPr>
        <w:t>Oka,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Hukum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Pendaftaran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Tanah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(Bagian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Hukum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Pertanhan).</w:t>
      </w:r>
    </w:p>
    <w:p w:rsidR="00A80A1B" w:rsidRDefault="00AF6044">
      <w:pPr>
        <w:pStyle w:val="BodyText"/>
        <w:ind w:left="2006"/>
        <w:jc w:val="left"/>
      </w:pPr>
      <w:r>
        <w:t>Jakarta. FHUP</w:t>
      </w:r>
      <w:r>
        <w:rPr>
          <w:spacing w:val="-2"/>
        </w:rPr>
        <w:t xml:space="preserve"> </w:t>
      </w:r>
      <w:r>
        <w:t>Pers.</w:t>
      </w:r>
      <w:r>
        <w:rPr>
          <w:spacing w:val="-2"/>
        </w:rPr>
        <w:t xml:space="preserve"> </w:t>
      </w:r>
      <w:r>
        <w:t>2018.</w:t>
      </w:r>
    </w:p>
    <w:p w:rsidR="00A80A1B" w:rsidRDefault="00AF6044">
      <w:pPr>
        <w:spacing w:before="27" w:line="264" w:lineRule="auto"/>
        <w:ind w:left="1154" w:right="105"/>
        <w:rPr>
          <w:i/>
          <w:sz w:val="24"/>
        </w:rPr>
      </w:pPr>
      <w:r>
        <w:rPr>
          <w:sz w:val="24"/>
        </w:rPr>
        <w:t xml:space="preserve">Setiawan, I Ketut Oka. </w:t>
      </w:r>
      <w:r>
        <w:rPr>
          <w:i/>
          <w:sz w:val="24"/>
        </w:rPr>
        <w:t xml:space="preserve">Hukum Perikatan. </w:t>
      </w:r>
      <w:r>
        <w:rPr>
          <w:sz w:val="24"/>
        </w:rPr>
        <w:t>Jakarta. Sinar Grafika. 2015.</w:t>
      </w:r>
      <w:r>
        <w:rPr>
          <w:spacing w:val="1"/>
          <w:sz w:val="24"/>
        </w:rPr>
        <w:t xml:space="preserve"> </w:t>
      </w:r>
      <w:r>
        <w:rPr>
          <w:sz w:val="24"/>
        </w:rPr>
        <w:t>Setiawan,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58"/>
          <w:sz w:val="24"/>
        </w:rPr>
        <w:t xml:space="preserve"> </w:t>
      </w:r>
      <w:r>
        <w:rPr>
          <w:sz w:val="24"/>
        </w:rPr>
        <w:t>Ketut</w:t>
      </w:r>
      <w:r>
        <w:rPr>
          <w:spacing w:val="1"/>
          <w:sz w:val="24"/>
        </w:rPr>
        <w:t xml:space="preserve"> </w:t>
      </w:r>
      <w:r>
        <w:rPr>
          <w:sz w:val="24"/>
        </w:rPr>
        <w:t>Oka.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Materi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Kuliah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Hukum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Harta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Keluarga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Harta</w:t>
      </w:r>
    </w:p>
    <w:p w:rsidR="00A80A1B" w:rsidRDefault="00AF6044">
      <w:pPr>
        <w:ind w:left="2006"/>
        <w:rPr>
          <w:sz w:val="24"/>
        </w:rPr>
      </w:pPr>
      <w:r>
        <w:rPr>
          <w:i/>
          <w:sz w:val="24"/>
        </w:rPr>
        <w:t>Perkawinan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Semester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Genap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2020/2021</w:t>
      </w:r>
      <w:r>
        <w:rPr>
          <w:sz w:val="24"/>
        </w:rPr>
        <w:t>.</w:t>
      </w:r>
    </w:p>
    <w:p w:rsidR="00A80A1B" w:rsidRDefault="00AF6044">
      <w:pPr>
        <w:spacing w:before="29" w:line="264" w:lineRule="auto"/>
        <w:ind w:left="1154"/>
        <w:rPr>
          <w:i/>
          <w:sz w:val="24"/>
        </w:rPr>
      </w:pPr>
      <w:r>
        <w:rPr>
          <w:sz w:val="24"/>
        </w:rPr>
        <w:t xml:space="preserve">Soekanto, Soerjono. </w:t>
      </w:r>
      <w:r>
        <w:rPr>
          <w:i/>
          <w:sz w:val="24"/>
        </w:rPr>
        <w:t xml:space="preserve">Pengantar Penelitan Hukum. </w:t>
      </w:r>
      <w:r>
        <w:rPr>
          <w:sz w:val="24"/>
        </w:rPr>
        <w:t>Jakarta. UI-Press. 2015.</w:t>
      </w:r>
      <w:r>
        <w:rPr>
          <w:spacing w:val="1"/>
          <w:sz w:val="24"/>
        </w:rPr>
        <w:t xml:space="preserve"> </w:t>
      </w:r>
      <w:r>
        <w:rPr>
          <w:sz w:val="24"/>
        </w:rPr>
        <w:t>Soekanto,</w:t>
      </w:r>
      <w:r>
        <w:rPr>
          <w:spacing w:val="18"/>
          <w:sz w:val="24"/>
        </w:rPr>
        <w:t xml:space="preserve"> </w:t>
      </w:r>
      <w:r>
        <w:rPr>
          <w:sz w:val="24"/>
        </w:rPr>
        <w:t>Soerjono</w:t>
      </w:r>
      <w:r>
        <w:rPr>
          <w:spacing w:val="17"/>
          <w:sz w:val="24"/>
        </w:rPr>
        <w:t xml:space="preserve"> </w:t>
      </w:r>
      <w:r>
        <w:rPr>
          <w:sz w:val="24"/>
        </w:rPr>
        <w:t>dan</w:t>
      </w:r>
      <w:r>
        <w:rPr>
          <w:spacing w:val="20"/>
          <w:sz w:val="24"/>
        </w:rPr>
        <w:t xml:space="preserve"> </w:t>
      </w:r>
      <w:r>
        <w:rPr>
          <w:sz w:val="24"/>
        </w:rPr>
        <w:t>Sri</w:t>
      </w:r>
      <w:r>
        <w:rPr>
          <w:spacing w:val="17"/>
          <w:sz w:val="24"/>
        </w:rPr>
        <w:t xml:space="preserve"> </w:t>
      </w:r>
      <w:r>
        <w:rPr>
          <w:sz w:val="24"/>
        </w:rPr>
        <w:t>Mamudji.</w:t>
      </w:r>
      <w:r>
        <w:rPr>
          <w:spacing w:val="22"/>
          <w:sz w:val="24"/>
        </w:rPr>
        <w:t xml:space="preserve"> </w:t>
      </w:r>
      <w:r>
        <w:rPr>
          <w:i/>
          <w:sz w:val="24"/>
        </w:rPr>
        <w:t>Penelitian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Hukum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Normatif,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Suatu</w:t>
      </w:r>
    </w:p>
    <w:p w:rsidR="00A80A1B" w:rsidRDefault="00AF6044">
      <w:pPr>
        <w:ind w:left="2006"/>
        <w:rPr>
          <w:sz w:val="24"/>
        </w:rPr>
      </w:pPr>
      <w:r>
        <w:rPr>
          <w:i/>
          <w:sz w:val="24"/>
        </w:rPr>
        <w:t>Tinjauan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Singkat. </w:t>
      </w:r>
      <w:r>
        <w:rPr>
          <w:sz w:val="24"/>
        </w:rPr>
        <w:t>Jakarta.</w:t>
      </w:r>
      <w:r>
        <w:rPr>
          <w:spacing w:val="-1"/>
          <w:sz w:val="24"/>
        </w:rPr>
        <w:t xml:space="preserve"> </w:t>
      </w:r>
      <w:r>
        <w:rPr>
          <w:sz w:val="24"/>
        </w:rPr>
        <w:t>PT.</w:t>
      </w:r>
      <w:r>
        <w:rPr>
          <w:spacing w:val="-2"/>
          <w:sz w:val="24"/>
        </w:rPr>
        <w:t xml:space="preserve"> </w:t>
      </w:r>
      <w:r>
        <w:rPr>
          <w:sz w:val="24"/>
        </w:rPr>
        <w:t>Rajagrafindo</w:t>
      </w:r>
      <w:r>
        <w:rPr>
          <w:spacing w:val="-1"/>
          <w:sz w:val="24"/>
        </w:rPr>
        <w:t xml:space="preserve"> </w:t>
      </w:r>
      <w:r>
        <w:rPr>
          <w:sz w:val="24"/>
        </w:rPr>
        <w:t>Persada.</w:t>
      </w:r>
      <w:r>
        <w:rPr>
          <w:spacing w:val="-1"/>
          <w:sz w:val="24"/>
        </w:rPr>
        <w:t xml:space="preserve"> </w:t>
      </w:r>
      <w:r>
        <w:rPr>
          <w:sz w:val="24"/>
        </w:rPr>
        <w:t>2013.</w:t>
      </w:r>
    </w:p>
    <w:p w:rsidR="00A80A1B" w:rsidRDefault="00AF6044">
      <w:pPr>
        <w:spacing w:before="26" w:line="264" w:lineRule="auto"/>
        <w:ind w:left="2006" w:right="113" w:hanging="852"/>
        <w:rPr>
          <w:sz w:val="24"/>
        </w:rPr>
      </w:pPr>
      <w:r>
        <w:rPr>
          <w:sz w:val="24"/>
        </w:rPr>
        <w:t>Sugiyono.</w:t>
      </w:r>
      <w:r>
        <w:rPr>
          <w:spacing w:val="43"/>
          <w:sz w:val="24"/>
        </w:rPr>
        <w:t xml:space="preserve"> </w:t>
      </w:r>
      <w:r>
        <w:rPr>
          <w:i/>
          <w:sz w:val="24"/>
        </w:rPr>
        <w:t>Metode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Penelitian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Bisnis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(Pendekatan</w:t>
      </w:r>
      <w:r>
        <w:rPr>
          <w:i/>
          <w:spacing w:val="44"/>
          <w:sz w:val="24"/>
        </w:rPr>
        <w:t xml:space="preserve"> </w:t>
      </w:r>
      <w:r>
        <w:rPr>
          <w:i/>
          <w:sz w:val="24"/>
        </w:rPr>
        <w:t>Kuantitatif,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Kualitatif,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R&amp;D).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Bandung. Alfabeta. 2009.</w:t>
      </w:r>
    </w:p>
    <w:p w:rsidR="00A80A1B" w:rsidRDefault="00AF6044">
      <w:pPr>
        <w:spacing w:line="264" w:lineRule="auto"/>
        <w:ind w:left="2006" w:hanging="852"/>
        <w:rPr>
          <w:sz w:val="24"/>
        </w:rPr>
      </w:pPr>
      <w:r>
        <w:rPr>
          <w:sz w:val="24"/>
        </w:rPr>
        <w:t>Syarief,</w:t>
      </w:r>
      <w:r>
        <w:rPr>
          <w:spacing w:val="32"/>
          <w:sz w:val="24"/>
        </w:rPr>
        <w:t xml:space="preserve"> </w:t>
      </w:r>
      <w:r>
        <w:rPr>
          <w:sz w:val="24"/>
        </w:rPr>
        <w:t>Elza.</w:t>
      </w:r>
      <w:r>
        <w:rPr>
          <w:spacing w:val="36"/>
          <w:sz w:val="24"/>
        </w:rPr>
        <w:t xml:space="preserve"> </w:t>
      </w:r>
      <w:r>
        <w:rPr>
          <w:i/>
          <w:sz w:val="24"/>
        </w:rPr>
        <w:t>Menuntaskan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Sengketa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Tanah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Melalui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Pengadilan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Khusus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Pertanahan.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Jakarta.</w:t>
      </w:r>
      <w:r>
        <w:rPr>
          <w:spacing w:val="1"/>
          <w:sz w:val="24"/>
        </w:rPr>
        <w:t xml:space="preserve"> </w:t>
      </w:r>
      <w:r>
        <w:rPr>
          <w:sz w:val="24"/>
        </w:rPr>
        <w:t>KPG</w:t>
      </w:r>
      <w:r>
        <w:rPr>
          <w:spacing w:val="-1"/>
          <w:sz w:val="24"/>
        </w:rPr>
        <w:t xml:space="preserve"> </w:t>
      </w:r>
      <w:r>
        <w:rPr>
          <w:sz w:val="24"/>
        </w:rPr>
        <w:t>(Kepustakaan</w:t>
      </w:r>
      <w:r>
        <w:rPr>
          <w:spacing w:val="-1"/>
          <w:sz w:val="24"/>
        </w:rPr>
        <w:t xml:space="preserve"> </w:t>
      </w:r>
      <w:r>
        <w:rPr>
          <w:sz w:val="24"/>
        </w:rPr>
        <w:t>Populer</w:t>
      </w:r>
      <w:r>
        <w:rPr>
          <w:spacing w:val="-1"/>
          <w:sz w:val="24"/>
        </w:rPr>
        <w:t xml:space="preserve"> </w:t>
      </w:r>
      <w:r>
        <w:rPr>
          <w:sz w:val="24"/>
        </w:rPr>
        <w:t>Gramedia.</w:t>
      </w:r>
      <w:r>
        <w:rPr>
          <w:spacing w:val="-1"/>
          <w:sz w:val="24"/>
        </w:rPr>
        <w:t xml:space="preserve"> </w:t>
      </w:r>
      <w:r>
        <w:rPr>
          <w:sz w:val="24"/>
        </w:rPr>
        <w:t>2014.</w:t>
      </w:r>
    </w:p>
    <w:p w:rsidR="00A80A1B" w:rsidRDefault="00AF6044">
      <w:pPr>
        <w:spacing w:before="1"/>
        <w:ind w:left="1154"/>
        <w:rPr>
          <w:i/>
          <w:sz w:val="24"/>
        </w:rPr>
      </w:pPr>
      <w:r>
        <w:rPr>
          <w:sz w:val="24"/>
        </w:rPr>
        <w:t>Yamin</w:t>
      </w:r>
      <w:r>
        <w:rPr>
          <w:spacing w:val="33"/>
          <w:sz w:val="24"/>
        </w:rPr>
        <w:t xml:space="preserve"> </w:t>
      </w:r>
      <w:r>
        <w:rPr>
          <w:sz w:val="24"/>
        </w:rPr>
        <w:t>dan</w:t>
      </w:r>
      <w:r>
        <w:rPr>
          <w:spacing w:val="34"/>
          <w:sz w:val="24"/>
        </w:rPr>
        <w:t xml:space="preserve"> </w:t>
      </w:r>
      <w:r>
        <w:rPr>
          <w:sz w:val="24"/>
        </w:rPr>
        <w:t>Utji</w:t>
      </w:r>
      <w:r>
        <w:rPr>
          <w:spacing w:val="34"/>
          <w:sz w:val="24"/>
        </w:rPr>
        <w:t xml:space="preserve"> </w:t>
      </w:r>
      <w:r>
        <w:rPr>
          <w:sz w:val="24"/>
        </w:rPr>
        <w:t>Sri</w:t>
      </w:r>
      <w:r>
        <w:rPr>
          <w:spacing w:val="32"/>
          <w:sz w:val="24"/>
        </w:rPr>
        <w:t xml:space="preserve"> </w:t>
      </w:r>
      <w:r>
        <w:rPr>
          <w:sz w:val="24"/>
        </w:rPr>
        <w:t>Wulan</w:t>
      </w:r>
      <w:r>
        <w:rPr>
          <w:spacing w:val="33"/>
          <w:sz w:val="24"/>
        </w:rPr>
        <w:t xml:space="preserve"> </w:t>
      </w:r>
      <w:r>
        <w:rPr>
          <w:sz w:val="24"/>
        </w:rPr>
        <w:t>Wuryandari.</w:t>
      </w:r>
      <w:r>
        <w:rPr>
          <w:spacing w:val="38"/>
          <w:sz w:val="24"/>
        </w:rPr>
        <w:t xml:space="preserve"> </w:t>
      </w:r>
      <w:r>
        <w:rPr>
          <w:i/>
          <w:sz w:val="24"/>
        </w:rPr>
        <w:t>Nukilan: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Metode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Penelitian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Hukum.</w:t>
      </w:r>
    </w:p>
    <w:p w:rsidR="00A80A1B" w:rsidRDefault="00AF6044">
      <w:pPr>
        <w:pStyle w:val="BodyText"/>
        <w:spacing w:before="28"/>
        <w:ind w:left="2006"/>
        <w:jc w:val="left"/>
      </w:pPr>
      <w:r>
        <w:t>Jakarta.</w:t>
      </w:r>
      <w:r>
        <w:rPr>
          <w:spacing w:val="-2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Pancasila.</w:t>
      </w:r>
      <w:r>
        <w:rPr>
          <w:spacing w:val="-1"/>
        </w:rPr>
        <w:t xml:space="preserve"> </w:t>
      </w:r>
      <w:r>
        <w:t>2014.</w:t>
      </w:r>
    </w:p>
    <w:p w:rsidR="00A80A1B" w:rsidRDefault="00AF6044">
      <w:pPr>
        <w:spacing w:before="27" w:line="264" w:lineRule="auto"/>
        <w:ind w:left="2006" w:right="114" w:hanging="852"/>
        <w:jc w:val="both"/>
        <w:rPr>
          <w:sz w:val="24"/>
        </w:rPr>
      </w:pPr>
      <w:r>
        <w:rPr>
          <w:sz w:val="24"/>
        </w:rPr>
        <w:t xml:space="preserve">Zaman, Nurus. </w:t>
      </w:r>
      <w:r>
        <w:rPr>
          <w:i/>
          <w:sz w:val="24"/>
        </w:rPr>
        <w:t>Politik Hukum Pengadaan Tanah, Antara Kepenti</w:t>
      </w:r>
      <w:r>
        <w:rPr>
          <w:i/>
          <w:sz w:val="24"/>
        </w:rPr>
        <w:t>ngan Umum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dan Perlindungan Hak Asasi Manusia. </w:t>
      </w:r>
      <w:r>
        <w:rPr>
          <w:sz w:val="24"/>
        </w:rPr>
        <w:t>Bandung. PT Refika Aditama.</w:t>
      </w:r>
      <w:r>
        <w:rPr>
          <w:spacing w:val="1"/>
          <w:sz w:val="24"/>
        </w:rPr>
        <w:t xml:space="preserve"> </w:t>
      </w:r>
      <w:r>
        <w:rPr>
          <w:sz w:val="24"/>
        </w:rPr>
        <w:t>2016.</w:t>
      </w:r>
    </w:p>
    <w:p w:rsidR="00A80A1B" w:rsidRDefault="00AF6044">
      <w:pPr>
        <w:pStyle w:val="ListParagraph"/>
        <w:numPr>
          <w:ilvl w:val="1"/>
          <w:numId w:val="7"/>
        </w:numPr>
        <w:tabs>
          <w:tab w:val="left" w:pos="1155"/>
        </w:tabs>
        <w:spacing w:before="1"/>
        <w:jc w:val="both"/>
        <w:rPr>
          <w:sz w:val="24"/>
        </w:rPr>
      </w:pPr>
      <w:r>
        <w:rPr>
          <w:sz w:val="24"/>
        </w:rPr>
        <w:t>Skripsi,</w:t>
      </w:r>
      <w:r>
        <w:rPr>
          <w:spacing w:val="-1"/>
          <w:sz w:val="24"/>
        </w:rPr>
        <w:t xml:space="preserve"> </w:t>
      </w:r>
      <w:r>
        <w:rPr>
          <w:sz w:val="24"/>
        </w:rPr>
        <w:t>Tesis,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Disertasi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Belum</w:t>
      </w:r>
      <w:r>
        <w:rPr>
          <w:spacing w:val="-1"/>
          <w:sz w:val="24"/>
        </w:rPr>
        <w:t xml:space="preserve"> </w:t>
      </w:r>
      <w:r>
        <w:rPr>
          <w:sz w:val="24"/>
        </w:rPr>
        <w:t>Dipublikasikan.</w:t>
      </w:r>
    </w:p>
    <w:p w:rsidR="00A80A1B" w:rsidRDefault="00AF6044">
      <w:pPr>
        <w:spacing w:before="26" w:line="264" w:lineRule="auto"/>
        <w:ind w:left="2006" w:right="115" w:hanging="852"/>
        <w:jc w:val="both"/>
        <w:rPr>
          <w:sz w:val="24"/>
        </w:rPr>
      </w:pPr>
      <w:r>
        <w:rPr>
          <w:sz w:val="24"/>
        </w:rPr>
        <w:t xml:space="preserve">Parampasi, M. Ainuddin. </w:t>
      </w:r>
      <w:r>
        <w:rPr>
          <w:i/>
          <w:sz w:val="24"/>
        </w:rPr>
        <w:t>Penerapan Asas Rechtsverwerking Dalam Perolehan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Hak Atas Menurut Hukum Pertanahan Nasional. </w:t>
      </w:r>
      <w:r>
        <w:rPr>
          <w:sz w:val="24"/>
        </w:rPr>
        <w:t>Tesis Universitas</w:t>
      </w:r>
      <w:r>
        <w:rPr>
          <w:spacing w:val="1"/>
          <w:sz w:val="24"/>
        </w:rPr>
        <w:t xml:space="preserve"> </w:t>
      </w:r>
      <w:r>
        <w:rPr>
          <w:sz w:val="24"/>
        </w:rPr>
        <w:t>Hasanuddin.</w:t>
      </w:r>
      <w:r>
        <w:rPr>
          <w:spacing w:val="-1"/>
          <w:sz w:val="24"/>
        </w:rPr>
        <w:t xml:space="preserve"> </w:t>
      </w:r>
      <w:r>
        <w:rPr>
          <w:sz w:val="24"/>
        </w:rPr>
        <w:t>2018.</w:t>
      </w:r>
    </w:p>
    <w:p w:rsidR="00A80A1B" w:rsidRDefault="00AF6044">
      <w:pPr>
        <w:pStyle w:val="ListParagraph"/>
        <w:numPr>
          <w:ilvl w:val="1"/>
          <w:numId w:val="7"/>
        </w:numPr>
        <w:tabs>
          <w:tab w:val="left" w:pos="1155"/>
        </w:tabs>
        <w:spacing w:before="2"/>
        <w:jc w:val="both"/>
        <w:rPr>
          <w:sz w:val="24"/>
        </w:rPr>
      </w:pPr>
      <w:r>
        <w:rPr>
          <w:sz w:val="24"/>
        </w:rPr>
        <w:t>Peraturan</w:t>
      </w:r>
      <w:r>
        <w:rPr>
          <w:spacing w:val="-3"/>
          <w:sz w:val="24"/>
        </w:rPr>
        <w:t xml:space="preserve"> </w:t>
      </w:r>
      <w:r>
        <w:rPr>
          <w:sz w:val="24"/>
        </w:rPr>
        <w:t>Perundang-undangan</w:t>
      </w:r>
    </w:p>
    <w:p w:rsidR="00A80A1B" w:rsidRDefault="00AF6044">
      <w:pPr>
        <w:spacing w:before="27" w:line="264" w:lineRule="auto"/>
        <w:ind w:left="1154" w:right="117"/>
        <w:jc w:val="both"/>
        <w:rPr>
          <w:i/>
          <w:sz w:val="24"/>
        </w:rPr>
      </w:pPr>
      <w:r>
        <w:rPr>
          <w:sz w:val="24"/>
        </w:rPr>
        <w:t>Indonesia.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Undang-Undang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Negara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Republik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Indonesia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Tahun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1945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Indonesia.</w:t>
      </w:r>
      <w:r>
        <w:rPr>
          <w:spacing w:val="33"/>
          <w:sz w:val="24"/>
        </w:rPr>
        <w:t xml:space="preserve"> </w:t>
      </w:r>
      <w:r>
        <w:rPr>
          <w:i/>
          <w:sz w:val="24"/>
        </w:rPr>
        <w:t>Undang-Undang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Republik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Indonesia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tentang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Peraturan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Dasar</w:t>
      </w:r>
    </w:p>
    <w:p w:rsidR="00A80A1B" w:rsidRDefault="00AF6044">
      <w:pPr>
        <w:ind w:left="2006"/>
        <w:jc w:val="both"/>
        <w:rPr>
          <w:i/>
          <w:sz w:val="24"/>
        </w:rPr>
      </w:pPr>
      <w:r>
        <w:rPr>
          <w:i/>
          <w:sz w:val="24"/>
        </w:rPr>
        <w:t>Pokok-Pokok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Agraria.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UU</w:t>
      </w:r>
      <w:r>
        <w:rPr>
          <w:spacing w:val="-1"/>
          <w:sz w:val="24"/>
        </w:rPr>
        <w:t xml:space="preserve"> </w:t>
      </w:r>
      <w:r>
        <w:rPr>
          <w:sz w:val="24"/>
        </w:rPr>
        <w:t>No.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Tahun</w:t>
      </w:r>
      <w:r>
        <w:rPr>
          <w:spacing w:val="-1"/>
          <w:sz w:val="24"/>
        </w:rPr>
        <w:t xml:space="preserve"> </w:t>
      </w:r>
      <w:r>
        <w:rPr>
          <w:sz w:val="24"/>
        </w:rPr>
        <w:t>1960</w:t>
      </w:r>
      <w:r>
        <w:rPr>
          <w:i/>
          <w:sz w:val="24"/>
        </w:rPr>
        <w:t>.</w:t>
      </w:r>
    </w:p>
    <w:p w:rsidR="00A80A1B" w:rsidRDefault="00AF6044">
      <w:pPr>
        <w:spacing w:before="29" w:line="264" w:lineRule="auto"/>
        <w:ind w:left="2006" w:right="118" w:hanging="852"/>
        <w:jc w:val="both"/>
        <w:rPr>
          <w:i/>
          <w:sz w:val="24"/>
        </w:rPr>
      </w:pPr>
      <w:r>
        <w:rPr>
          <w:sz w:val="24"/>
        </w:rPr>
        <w:t>Indonesia.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Peraturan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Pemerintah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Republik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Indonesia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tentang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Pendaftaran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Tanah.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PP No. 24 Tahun 1997</w:t>
      </w:r>
      <w:r>
        <w:rPr>
          <w:i/>
          <w:sz w:val="24"/>
        </w:rPr>
        <w:t>.</w:t>
      </w:r>
    </w:p>
    <w:p w:rsidR="00A80A1B" w:rsidRDefault="00AF6044">
      <w:pPr>
        <w:spacing w:line="264" w:lineRule="auto"/>
        <w:ind w:left="2006" w:right="115" w:hanging="852"/>
        <w:jc w:val="both"/>
        <w:rPr>
          <w:sz w:val="24"/>
        </w:rPr>
      </w:pPr>
      <w:r>
        <w:rPr>
          <w:sz w:val="24"/>
        </w:rPr>
        <w:t>Indonesia.</w:t>
      </w:r>
      <w:r>
        <w:rPr>
          <w:spacing w:val="1"/>
          <w:sz w:val="24"/>
        </w:rPr>
        <w:t xml:space="preserve"> </w:t>
      </w:r>
      <w:r>
        <w:rPr>
          <w:sz w:val="24"/>
        </w:rPr>
        <w:t>Penjelasan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Peraturan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Pemerintah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Republik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Indonesia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tentang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Pendaftaran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Tanah.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PP</w:t>
      </w:r>
      <w:r>
        <w:rPr>
          <w:spacing w:val="-2"/>
          <w:sz w:val="24"/>
        </w:rPr>
        <w:t xml:space="preserve"> </w:t>
      </w:r>
      <w:r>
        <w:rPr>
          <w:sz w:val="24"/>
        </w:rPr>
        <w:t>No. 24 Tahun 1997.</w:t>
      </w:r>
    </w:p>
    <w:p w:rsidR="00A80A1B" w:rsidRDefault="00AF6044">
      <w:pPr>
        <w:spacing w:line="264" w:lineRule="auto"/>
        <w:ind w:left="2006" w:right="117" w:hanging="852"/>
        <w:jc w:val="both"/>
        <w:rPr>
          <w:i/>
          <w:sz w:val="24"/>
        </w:rPr>
      </w:pPr>
      <w:r>
        <w:rPr>
          <w:sz w:val="24"/>
        </w:rPr>
        <w:t>Indonesia.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Peraturan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Menteri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Negara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Agraria/Kepala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Badan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Pertanahan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Nasional tentang Tata Cara Pemberian dan Pembatalan Hak Atas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Tanah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Negara dan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Hak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Pengelolaan, </w:t>
      </w:r>
      <w:r>
        <w:rPr>
          <w:sz w:val="24"/>
        </w:rPr>
        <w:t>Permen</w:t>
      </w:r>
      <w:r>
        <w:rPr>
          <w:spacing w:val="-1"/>
          <w:sz w:val="24"/>
        </w:rPr>
        <w:t xml:space="preserve"> </w:t>
      </w:r>
      <w:r>
        <w:rPr>
          <w:sz w:val="24"/>
        </w:rPr>
        <w:t>No. 9 Tahun</w:t>
      </w:r>
      <w:r>
        <w:rPr>
          <w:spacing w:val="-1"/>
          <w:sz w:val="24"/>
        </w:rPr>
        <w:t xml:space="preserve"> </w:t>
      </w:r>
      <w:r>
        <w:rPr>
          <w:sz w:val="24"/>
        </w:rPr>
        <w:t>1999</w:t>
      </w:r>
      <w:r>
        <w:rPr>
          <w:i/>
          <w:sz w:val="24"/>
        </w:rPr>
        <w:t>.</w:t>
      </w:r>
    </w:p>
    <w:p w:rsidR="00A80A1B" w:rsidRDefault="00AF6044">
      <w:pPr>
        <w:spacing w:line="264" w:lineRule="auto"/>
        <w:ind w:left="2006" w:right="116" w:hanging="852"/>
        <w:jc w:val="both"/>
        <w:rPr>
          <w:sz w:val="24"/>
        </w:rPr>
      </w:pPr>
      <w:r>
        <w:rPr>
          <w:i/>
          <w:sz w:val="24"/>
        </w:rPr>
        <w:t>Kitab Undang-Undang Hukum Perdata [Burgerlijk. Wetboek]</w:t>
      </w:r>
      <w:r>
        <w:rPr>
          <w:sz w:val="24"/>
        </w:rPr>
        <w:t>, diterjemahkan</w:t>
      </w:r>
      <w:r>
        <w:rPr>
          <w:spacing w:val="1"/>
          <w:sz w:val="24"/>
        </w:rPr>
        <w:t xml:space="preserve"> </w:t>
      </w:r>
      <w:r>
        <w:rPr>
          <w:sz w:val="24"/>
        </w:rPr>
        <w:t>oleh</w:t>
      </w:r>
      <w:r>
        <w:rPr>
          <w:spacing w:val="-2"/>
          <w:sz w:val="24"/>
        </w:rPr>
        <w:t xml:space="preserve"> </w:t>
      </w: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Subekti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R.</w:t>
      </w:r>
      <w:r>
        <w:rPr>
          <w:spacing w:val="-2"/>
          <w:sz w:val="24"/>
        </w:rPr>
        <w:t xml:space="preserve"> </w:t>
      </w:r>
      <w:r>
        <w:rPr>
          <w:sz w:val="24"/>
        </w:rPr>
        <w:t>Tjitrosudibio.</w:t>
      </w:r>
      <w:r>
        <w:rPr>
          <w:spacing w:val="-1"/>
          <w:sz w:val="24"/>
        </w:rPr>
        <w:t xml:space="preserve"> </w:t>
      </w:r>
      <w:r>
        <w:rPr>
          <w:sz w:val="24"/>
        </w:rPr>
        <w:t>Jakarta.</w:t>
      </w:r>
      <w:r>
        <w:rPr>
          <w:spacing w:val="-1"/>
          <w:sz w:val="24"/>
        </w:rPr>
        <w:t xml:space="preserve"> </w:t>
      </w:r>
      <w:r>
        <w:rPr>
          <w:sz w:val="24"/>
        </w:rPr>
        <w:t>Pradnya</w:t>
      </w:r>
      <w:r>
        <w:rPr>
          <w:spacing w:val="-2"/>
          <w:sz w:val="24"/>
        </w:rPr>
        <w:t xml:space="preserve"> </w:t>
      </w:r>
      <w:r>
        <w:rPr>
          <w:sz w:val="24"/>
        </w:rPr>
        <w:t>Paramita.</w:t>
      </w:r>
      <w:r>
        <w:rPr>
          <w:spacing w:val="-1"/>
          <w:sz w:val="24"/>
        </w:rPr>
        <w:t xml:space="preserve"> </w:t>
      </w:r>
      <w:r>
        <w:rPr>
          <w:sz w:val="24"/>
        </w:rPr>
        <w:t>2004.</w:t>
      </w:r>
    </w:p>
    <w:p w:rsidR="00A80A1B" w:rsidRDefault="00AF6044">
      <w:pPr>
        <w:pStyle w:val="ListParagraph"/>
        <w:numPr>
          <w:ilvl w:val="1"/>
          <w:numId w:val="7"/>
        </w:numPr>
        <w:tabs>
          <w:tab w:val="left" w:pos="1155"/>
        </w:tabs>
        <w:spacing w:line="275" w:lineRule="exact"/>
        <w:rPr>
          <w:sz w:val="24"/>
        </w:rPr>
      </w:pPr>
      <w:r>
        <w:rPr>
          <w:sz w:val="24"/>
        </w:rPr>
        <w:t>Internet</w:t>
      </w:r>
    </w:p>
    <w:p w:rsidR="00A80A1B" w:rsidRDefault="00AF6044">
      <w:pPr>
        <w:tabs>
          <w:tab w:val="left" w:pos="5280"/>
          <w:tab w:val="left" w:pos="8366"/>
        </w:tabs>
        <w:spacing w:before="29" w:line="264" w:lineRule="auto"/>
        <w:ind w:left="2006" w:right="113" w:hanging="852"/>
        <w:rPr>
          <w:sz w:val="24"/>
        </w:rPr>
      </w:pPr>
      <w:r>
        <w:rPr>
          <w:sz w:val="24"/>
        </w:rPr>
        <w:t>Gultom,</w:t>
      </w:r>
      <w:r>
        <w:rPr>
          <w:spacing w:val="1"/>
          <w:sz w:val="24"/>
        </w:rPr>
        <w:t xml:space="preserve"> </w:t>
      </w:r>
      <w:r>
        <w:rPr>
          <w:sz w:val="24"/>
        </w:rPr>
        <w:t>Hosiana</w:t>
      </w:r>
      <w:r>
        <w:rPr>
          <w:spacing w:val="1"/>
          <w:sz w:val="24"/>
        </w:rPr>
        <w:t xml:space="preserve"> </w:t>
      </w:r>
      <w:r>
        <w:rPr>
          <w:sz w:val="24"/>
        </w:rPr>
        <w:t>D.A.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Adakah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Akibat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Hukum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dari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Perjanjian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Back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Date</w:t>
      </w:r>
      <w:r>
        <w:rPr>
          <w:sz w:val="24"/>
        </w:rPr>
        <w:t>?</w:t>
      </w:r>
      <w:r>
        <w:rPr>
          <w:spacing w:val="-57"/>
          <w:sz w:val="24"/>
        </w:rPr>
        <w:t xml:space="preserve"> </w:t>
      </w:r>
      <w:r>
        <w:rPr>
          <w:sz w:val="24"/>
        </w:rPr>
        <w:t>terdapat</w:t>
      </w:r>
      <w:r>
        <w:rPr>
          <w:sz w:val="24"/>
        </w:rPr>
        <w:tab/>
        <w:t>dalam</w:t>
      </w:r>
      <w:r>
        <w:rPr>
          <w:sz w:val="24"/>
        </w:rPr>
        <w:tab/>
        <w:t>link:</w:t>
      </w:r>
    </w:p>
    <w:p w:rsidR="00A80A1B" w:rsidRDefault="00A80A1B">
      <w:pPr>
        <w:spacing w:line="264" w:lineRule="auto"/>
        <w:rPr>
          <w:sz w:val="24"/>
        </w:rPr>
        <w:sectPr w:rsidR="00A80A1B">
          <w:pgSz w:w="11910" w:h="16850"/>
          <w:pgMar w:top="1660" w:right="1300" w:bottom="1340" w:left="1680" w:header="859" w:footer="1142" w:gutter="0"/>
          <w:cols w:space="720"/>
        </w:sectPr>
      </w:pPr>
    </w:p>
    <w:p w:rsidR="00A80A1B" w:rsidRDefault="00A80A1B">
      <w:pPr>
        <w:pStyle w:val="BodyText"/>
        <w:jc w:val="left"/>
        <w:rPr>
          <w:sz w:val="20"/>
        </w:rPr>
      </w:pPr>
    </w:p>
    <w:p w:rsidR="00A80A1B" w:rsidRDefault="00A80A1B">
      <w:pPr>
        <w:pStyle w:val="BodyText"/>
        <w:spacing w:before="5"/>
        <w:jc w:val="left"/>
        <w:rPr>
          <w:sz w:val="23"/>
        </w:rPr>
      </w:pPr>
    </w:p>
    <w:p w:rsidR="00A80A1B" w:rsidRDefault="00AF6044">
      <w:pPr>
        <w:pStyle w:val="BodyText"/>
        <w:spacing w:before="90" w:line="264" w:lineRule="auto"/>
        <w:ind w:left="2006" w:right="135"/>
        <w:jc w:val="left"/>
      </w:pPr>
      <w:hyperlink r:id="rId20">
        <w:r>
          <w:rPr>
            <w:spacing w:val="-1"/>
            <w:u w:val="single"/>
          </w:rPr>
          <w:t>https://www.hukumonline.com/klinik/detail/ulasan/lt5d53ce2ab2767/a</w:t>
        </w:r>
      </w:hyperlink>
      <w:r>
        <w:t xml:space="preserve"> </w:t>
      </w:r>
      <w:hyperlink r:id="rId21">
        <w:r>
          <w:rPr>
            <w:u w:val="single"/>
          </w:rPr>
          <w:t>dakah-akibat-hukum-dari-perjanjian-iback-date-i/</w:t>
        </w:r>
        <w:r>
          <w:t>.</w:t>
        </w:r>
      </w:hyperlink>
    </w:p>
    <w:p w:rsidR="00A80A1B" w:rsidRDefault="00AF6044">
      <w:pPr>
        <w:spacing w:line="264" w:lineRule="auto"/>
        <w:ind w:left="2006" w:right="111" w:hanging="852"/>
        <w:jc w:val="both"/>
        <w:rPr>
          <w:sz w:val="24"/>
        </w:rPr>
      </w:pPr>
      <w:r>
        <w:rPr>
          <w:sz w:val="24"/>
        </w:rPr>
        <w:t xml:space="preserve">Libera. </w:t>
      </w:r>
      <w:r>
        <w:rPr>
          <w:i/>
          <w:sz w:val="24"/>
        </w:rPr>
        <w:t>4 Syarat Sahnya Perjanjian yang Harus Dipenuhi Ketika Membuat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Perjanjian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Bisnis.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terdapat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link:</w:t>
      </w:r>
      <w:r>
        <w:rPr>
          <w:spacing w:val="1"/>
          <w:sz w:val="24"/>
        </w:rPr>
        <w:t xml:space="preserve"> </w:t>
      </w:r>
      <w:hyperlink r:id="rId22">
        <w:r>
          <w:rPr>
            <w:sz w:val="24"/>
            <w:u w:val="single"/>
          </w:rPr>
          <w:t>https://libera.id/blogs/tidak-</w:t>
        </w:r>
      </w:hyperlink>
      <w:r>
        <w:rPr>
          <w:spacing w:val="1"/>
          <w:sz w:val="24"/>
        </w:rPr>
        <w:t xml:space="preserve"> </w:t>
      </w:r>
      <w:hyperlink r:id="rId23">
        <w:r>
          <w:rPr>
            <w:sz w:val="24"/>
            <w:u w:val="single"/>
          </w:rPr>
          <w:t>hanya-4-ini-syarat-sah-perjanjian-yang-lengkap/</w:t>
        </w:r>
        <w:r>
          <w:rPr>
            <w:sz w:val="24"/>
          </w:rPr>
          <w:t>.</w:t>
        </w:r>
      </w:hyperlink>
    </w:p>
    <w:p w:rsidR="00A80A1B" w:rsidRDefault="00AF6044">
      <w:pPr>
        <w:tabs>
          <w:tab w:val="left" w:pos="3552"/>
          <w:tab w:val="left" w:pos="5041"/>
          <w:tab w:val="left" w:pos="6799"/>
          <w:tab w:val="left" w:pos="8371"/>
        </w:tabs>
        <w:spacing w:line="264" w:lineRule="auto"/>
        <w:ind w:left="2006" w:right="114" w:hanging="852"/>
        <w:jc w:val="both"/>
        <w:rPr>
          <w:sz w:val="24"/>
        </w:rPr>
      </w:pPr>
      <w:r>
        <w:rPr>
          <w:sz w:val="24"/>
        </w:rPr>
        <w:t>Pahlevi,</w:t>
      </w:r>
      <w:r>
        <w:rPr>
          <w:spacing w:val="-6"/>
          <w:sz w:val="24"/>
        </w:rPr>
        <w:t xml:space="preserve"> </w:t>
      </w:r>
      <w:r>
        <w:rPr>
          <w:sz w:val="24"/>
        </w:rPr>
        <w:t>Antonius</w:t>
      </w:r>
      <w:r>
        <w:rPr>
          <w:spacing w:val="-6"/>
          <w:sz w:val="24"/>
        </w:rPr>
        <w:t xml:space="preserve"> </w:t>
      </w:r>
      <w:r>
        <w:rPr>
          <w:sz w:val="24"/>
        </w:rPr>
        <w:t>Alzera.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Langkah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Hukum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Jika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AJB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Tanah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Disertifikatkan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oleh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Pihak</w:t>
      </w:r>
      <w:r>
        <w:rPr>
          <w:i/>
          <w:sz w:val="24"/>
        </w:rPr>
        <w:tab/>
        <w:t>Lain.</w:t>
      </w:r>
      <w:r>
        <w:rPr>
          <w:i/>
          <w:sz w:val="24"/>
        </w:rPr>
        <w:tab/>
      </w:r>
      <w:r>
        <w:rPr>
          <w:sz w:val="24"/>
        </w:rPr>
        <w:t>terdapat</w:t>
      </w:r>
      <w:r>
        <w:rPr>
          <w:sz w:val="24"/>
        </w:rPr>
        <w:tab/>
        <w:t>dalam</w:t>
      </w:r>
      <w:r>
        <w:rPr>
          <w:sz w:val="24"/>
        </w:rPr>
        <w:tab/>
      </w:r>
      <w:r>
        <w:rPr>
          <w:spacing w:val="-1"/>
          <w:sz w:val="24"/>
        </w:rPr>
        <w:t>link:</w:t>
      </w:r>
      <w:r>
        <w:rPr>
          <w:spacing w:val="-58"/>
          <w:sz w:val="24"/>
        </w:rPr>
        <w:t xml:space="preserve"> </w:t>
      </w:r>
      <w:hyperlink r:id="rId24">
        <w:r>
          <w:rPr>
            <w:sz w:val="24"/>
            <w:u w:val="single"/>
          </w:rPr>
          <w:t>h</w:t>
        </w:r>
        <w:r>
          <w:rPr>
            <w:sz w:val="24"/>
            <w:u w:val="single"/>
          </w:rPr>
          <w:t>ttps://www.hukumonline.com/klinik/detail/ulasan/lt5ee43faa0fc95/la</w:t>
        </w:r>
      </w:hyperlink>
      <w:r>
        <w:rPr>
          <w:spacing w:val="1"/>
          <w:sz w:val="24"/>
        </w:rPr>
        <w:t xml:space="preserve"> </w:t>
      </w:r>
      <w:hyperlink r:id="rId25">
        <w:r>
          <w:rPr>
            <w:sz w:val="24"/>
            <w:u w:val="single"/>
          </w:rPr>
          <w:t>ngkah-hukum-jika-ajb-tanah-disertifikatkan-</w:t>
        </w:r>
        <w:r>
          <w:rPr>
            <w:sz w:val="24"/>
            <w:u w:val="single"/>
          </w:rPr>
          <w:t>oleh-pihak-lain/</w:t>
        </w:r>
      </w:hyperlink>
      <w:r>
        <w:rPr>
          <w:sz w:val="24"/>
        </w:rPr>
        <w:t>.</w:t>
      </w:r>
    </w:p>
    <w:p w:rsidR="00A80A1B" w:rsidRDefault="00AF6044">
      <w:pPr>
        <w:tabs>
          <w:tab w:val="left" w:pos="4541"/>
          <w:tab w:val="left" w:pos="6550"/>
          <w:tab w:val="left" w:pos="8371"/>
        </w:tabs>
        <w:spacing w:line="264" w:lineRule="auto"/>
        <w:ind w:left="2006" w:right="113" w:hanging="852"/>
        <w:jc w:val="both"/>
        <w:rPr>
          <w:sz w:val="24"/>
        </w:rPr>
      </w:pPr>
      <w:r>
        <w:rPr>
          <w:sz w:val="24"/>
        </w:rPr>
        <w:t>Pahlevi,</w:t>
      </w:r>
      <w:r>
        <w:rPr>
          <w:spacing w:val="-9"/>
          <w:sz w:val="24"/>
        </w:rPr>
        <w:t xml:space="preserve"> </w:t>
      </w:r>
      <w:r>
        <w:rPr>
          <w:sz w:val="24"/>
        </w:rPr>
        <w:t>Antonius</w:t>
      </w:r>
      <w:r>
        <w:rPr>
          <w:spacing w:val="-8"/>
          <w:sz w:val="24"/>
        </w:rPr>
        <w:t xml:space="preserve"> </w:t>
      </w:r>
      <w:r>
        <w:rPr>
          <w:sz w:val="24"/>
        </w:rPr>
        <w:t>Alzera.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Mengenal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Pembatalan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sertipikat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Hak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Atas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Tanah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Prosedurnya.</w:t>
      </w:r>
      <w:r>
        <w:rPr>
          <w:i/>
          <w:sz w:val="24"/>
        </w:rPr>
        <w:tab/>
      </w:r>
      <w:r>
        <w:rPr>
          <w:sz w:val="24"/>
        </w:rPr>
        <w:t>terdapat</w:t>
      </w:r>
      <w:r>
        <w:rPr>
          <w:sz w:val="24"/>
        </w:rPr>
        <w:tab/>
        <w:t>dalam</w:t>
      </w:r>
      <w:r>
        <w:rPr>
          <w:sz w:val="24"/>
        </w:rPr>
        <w:tab/>
      </w:r>
      <w:r>
        <w:rPr>
          <w:spacing w:val="-1"/>
          <w:sz w:val="24"/>
        </w:rPr>
        <w:t>link:</w:t>
      </w:r>
      <w:r>
        <w:rPr>
          <w:spacing w:val="-58"/>
          <w:sz w:val="24"/>
        </w:rPr>
        <w:t xml:space="preserve"> </w:t>
      </w:r>
      <w:hyperlink r:id="rId26">
        <w:r>
          <w:rPr>
            <w:sz w:val="24"/>
            <w:u w:val="single"/>
          </w:rPr>
          <w:t>https://www.hukumonline.com/klinik/detail/lt5ee0668e6b036/mengen</w:t>
        </w:r>
      </w:hyperlink>
      <w:r>
        <w:rPr>
          <w:spacing w:val="-58"/>
          <w:sz w:val="24"/>
        </w:rPr>
        <w:t xml:space="preserve"> </w:t>
      </w:r>
      <w:hyperlink r:id="rId27">
        <w:r>
          <w:rPr>
            <w:sz w:val="24"/>
            <w:u w:val="single"/>
          </w:rPr>
          <w:t>al-pembatalan-sertipikat-hak-atas-tanah-dan-prosedurnya/</w:t>
        </w:r>
      </w:hyperlink>
      <w:r>
        <w:rPr>
          <w:sz w:val="24"/>
        </w:rPr>
        <w:t>.</w:t>
      </w:r>
    </w:p>
    <w:p w:rsidR="00A80A1B" w:rsidRDefault="00AF6044">
      <w:pPr>
        <w:pStyle w:val="ListParagraph"/>
        <w:numPr>
          <w:ilvl w:val="1"/>
          <w:numId w:val="7"/>
        </w:numPr>
        <w:tabs>
          <w:tab w:val="left" w:pos="1155"/>
        </w:tabs>
        <w:jc w:val="both"/>
        <w:rPr>
          <w:sz w:val="24"/>
        </w:rPr>
      </w:pPr>
      <w:r>
        <w:rPr>
          <w:sz w:val="24"/>
        </w:rPr>
        <w:t>Jurnal</w:t>
      </w:r>
    </w:p>
    <w:p w:rsidR="00A80A1B" w:rsidRDefault="00AF6044">
      <w:pPr>
        <w:spacing w:before="28" w:line="264" w:lineRule="auto"/>
        <w:ind w:left="2006" w:right="115" w:hanging="852"/>
        <w:jc w:val="both"/>
        <w:rPr>
          <w:sz w:val="24"/>
        </w:rPr>
      </w:pPr>
      <w:r>
        <w:rPr>
          <w:sz w:val="24"/>
        </w:rPr>
        <w:t>Budhayati,</w:t>
      </w:r>
      <w:r>
        <w:rPr>
          <w:spacing w:val="-13"/>
          <w:sz w:val="24"/>
        </w:rPr>
        <w:t xml:space="preserve"> </w:t>
      </w:r>
      <w:r>
        <w:rPr>
          <w:sz w:val="24"/>
        </w:rPr>
        <w:t>Christiana</w:t>
      </w:r>
      <w:r>
        <w:rPr>
          <w:spacing w:val="-14"/>
          <w:sz w:val="24"/>
        </w:rPr>
        <w:t xml:space="preserve"> </w:t>
      </w:r>
      <w:r>
        <w:rPr>
          <w:sz w:val="24"/>
        </w:rPr>
        <w:t>Tri.</w:t>
      </w:r>
      <w:r>
        <w:rPr>
          <w:spacing w:val="-11"/>
          <w:sz w:val="24"/>
        </w:rPr>
        <w:t xml:space="preserve"> </w:t>
      </w:r>
      <w:r>
        <w:rPr>
          <w:i/>
          <w:sz w:val="24"/>
        </w:rPr>
        <w:t>Jaminan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Kepastian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Kepemilikan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Bagi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Pemegang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Hak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Atas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Tanah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Dalam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Pendaftaran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Tanah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Menurut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UUPA,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Refleksi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Hukum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Vol. 2 No. 2. April 2018.</w:t>
      </w:r>
    </w:p>
    <w:sectPr w:rsidR="00A80A1B">
      <w:pgSz w:w="11910" w:h="16850"/>
      <w:pgMar w:top="1660" w:right="1300" w:bottom="1340" w:left="1680" w:header="859" w:footer="11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044" w:rsidRDefault="00AF6044">
      <w:r>
        <w:separator/>
      </w:r>
    </w:p>
  </w:endnote>
  <w:endnote w:type="continuationSeparator" w:id="0">
    <w:p w:rsidR="00AF6044" w:rsidRDefault="00AF6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A1B" w:rsidRDefault="00BB13DD">
    <w:pPr>
      <w:pStyle w:val="BodyText"/>
      <w:spacing w:line="14" w:lineRule="auto"/>
      <w:jc w:val="left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336960" behindDoc="1" locked="0" layoutInCell="1" allowOverlap="1">
              <wp:simplePos x="0" y="0"/>
              <wp:positionH relativeFrom="page">
                <wp:posOffset>3941445</wp:posOffset>
              </wp:positionH>
              <wp:positionV relativeFrom="page">
                <wp:posOffset>9829165</wp:posOffset>
              </wp:positionV>
              <wp:extent cx="2197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A1B" w:rsidRDefault="00AF604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B13DD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10.35pt;margin-top:773.95pt;width:17.3pt;height:13.05pt;z-index:-1597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" filled="f" stroked="f">
              <v:textbox inset="0,0,0,0">
                <w:txbxContent>
                  <w:p w:rsidR="00A80A1B" w:rsidRDefault="00AF604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B13DD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044" w:rsidRDefault="00AF6044">
      <w:r>
        <w:separator/>
      </w:r>
    </w:p>
  </w:footnote>
  <w:footnote w:type="continuationSeparator" w:id="0">
    <w:p w:rsidR="00AF6044" w:rsidRDefault="00AF60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A1B" w:rsidRDefault="00BB13DD">
    <w:pPr>
      <w:pStyle w:val="BodyText"/>
      <w:spacing w:line="14" w:lineRule="auto"/>
      <w:jc w:val="left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336448" behindDoc="1" locked="0" layoutInCell="1" allowOverlap="1">
              <wp:simplePos x="0" y="0"/>
              <wp:positionH relativeFrom="page">
                <wp:posOffset>1438275</wp:posOffset>
              </wp:positionH>
              <wp:positionV relativeFrom="page">
                <wp:posOffset>532765</wp:posOffset>
              </wp:positionV>
              <wp:extent cx="5219700" cy="54546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9700" cy="545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13DD" w:rsidRDefault="00BB13DD" w:rsidP="00BB13DD">
                          <w:pPr>
                            <w:spacing w:before="10" w:line="312" w:lineRule="auto"/>
                            <w:ind w:left="19" w:right="18"/>
                            <w:jc w:val="center"/>
                            <w:rPr>
                              <w:sz w:val="20"/>
                              <w:lang w:val="id-ID"/>
                            </w:rPr>
                          </w:pPr>
                          <w:r>
                            <w:rPr>
                              <w:spacing w:val="-2"/>
                              <w:sz w:val="20"/>
                              <w:lang w:val="id-ID"/>
                            </w:rPr>
                            <w:t>Imanot</w:t>
                          </w:r>
                          <w:r>
                            <w:rPr>
                              <w:spacing w:val="-1"/>
                              <w:sz w:val="20"/>
                              <w:lang w:val="id-ID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lang w:val="id-ID"/>
                            </w:rPr>
                            <w:t>:</w:t>
                          </w:r>
                          <w:r>
                            <w:rPr>
                              <w:spacing w:val="-2"/>
                              <w:sz w:val="20"/>
                              <w:lang w:val="id-ID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lang w:val="id-ID"/>
                            </w:rPr>
                            <w:t>Jurnal</w:t>
                          </w:r>
                          <w:r>
                            <w:rPr>
                              <w:spacing w:val="-2"/>
                              <w:sz w:val="20"/>
                              <w:lang w:val="id-ID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lang w:val="id-ID"/>
                            </w:rPr>
                            <w:t>Kemahasiswaan</w:t>
                          </w:r>
                          <w:r>
                            <w:rPr>
                              <w:spacing w:val="-1"/>
                              <w:sz w:val="20"/>
                              <w:lang w:val="id-ID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lang w:val="id-ID"/>
                            </w:rPr>
                            <w:t>Hukum</w:t>
                          </w:r>
                          <w:r>
                            <w:rPr>
                              <w:spacing w:val="-1"/>
                              <w:sz w:val="20"/>
                              <w:lang w:val="id-ID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lang w:val="id-ID"/>
                            </w:rPr>
                            <w:t>&amp;</w:t>
                          </w:r>
                          <w:r>
                            <w:rPr>
                              <w:spacing w:val="-4"/>
                              <w:sz w:val="20"/>
                              <w:lang w:val="id-ID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lang w:val="id-ID"/>
                            </w:rPr>
                            <w:t>Kenotariatan</w:t>
                          </w:r>
                        </w:p>
                        <w:p w:rsidR="00A80A1B" w:rsidRDefault="00BB13DD" w:rsidP="00BB13DD">
                          <w:pPr>
                            <w:spacing w:before="10" w:line="312" w:lineRule="auto"/>
                            <w:ind w:left="19"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 w:rsidR="00AF6044">
                            <w:rPr>
                              <w:sz w:val="20"/>
                            </w:rPr>
                            <w:t>(Vol</w:t>
                          </w:r>
                          <w:r w:rsidR="00AF6044"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 w:rsidR="00AF6044">
                            <w:rPr>
                              <w:sz w:val="20"/>
                            </w:rPr>
                            <w:t>1, No.</w:t>
                          </w:r>
                          <w:r w:rsidR="00AF6044"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 w:rsidR="00AF6044">
                            <w:rPr>
                              <w:sz w:val="20"/>
                            </w:rPr>
                            <w:t>1,</w:t>
                          </w:r>
                          <w:r w:rsidR="00AF6044">
                            <w:rPr>
                              <w:spacing w:val="2"/>
                              <w:sz w:val="20"/>
                            </w:rPr>
                            <w:t xml:space="preserve"> </w:t>
                          </w:r>
                          <w:r w:rsidR="00AF6044">
                            <w:rPr>
                              <w:sz w:val="20"/>
                            </w:rPr>
                            <w:t>Desember 2021)</w:t>
                          </w:r>
                        </w:p>
                        <w:p w:rsidR="00A80A1B" w:rsidRDefault="00AF6044">
                          <w:pPr>
                            <w:spacing w:before="1"/>
                            <w:ind w:left="19" w:right="1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p-ISSN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e-ISSN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3.25pt;margin-top:41.95pt;width:411pt;height:42.95pt;z-index:-1598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" filled="f" stroked="f">
              <v:textbox inset="0,0,0,0">
                <w:txbxContent>
                  <w:p w:rsidR="00BB13DD" w:rsidRDefault="00BB13DD" w:rsidP="00BB13DD">
                    <w:pPr>
                      <w:spacing w:before="10" w:line="312" w:lineRule="auto"/>
                      <w:ind w:left="19" w:right="18"/>
                      <w:jc w:val="center"/>
                      <w:rPr>
                        <w:sz w:val="20"/>
                        <w:lang w:val="id-ID"/>
                      </w:rPr>
                    </w:pPr>
                    <w:r>
                      <w:rPr>
                        <w:spacing w:val="-2"/>
                        <w:sz w:val="20"/>
                        <w:lang w:val="id-ID"/>
                      </w:rPr>
                      <w:t>Imanot</w:t>
                    </w:r>
                    <w:r>
                      <w:rPr>
                        <w:spacing w:val="-1"/>
                        <w:sz w:val="20"/>
                        <w:lang w:val="id-ID"/>
                      </w:rPr>
                      <w:t xml:space="preserve"> </w:t>
                    </w:r>
                    <w:r>
                      <w:rPr>
                        <w:sz w:val="20"/>
                        <w:lang w:val="id-ID"/>
                      </w:rPr>
                      <w:t>:</w:t>
                    </w:r>
                    <w:r>
                      <w:rPr>
                        <w:spacing w:val="-2"/>
                        <w:sz w:val="20"/>
                        <w:lang w:val="id-ID"/>
                      </w:rPr>
                      <w:t xml:space="preserve"> </w:t>
                    </w:r>
                    <w:r>
                      <w:rPr>
                        <w:sz w:val="20"/>
                        <w:lang w:val="id-ID"/>
                      </w:rPr>
                      <w:t>Jurnal</w:t>
                    </w:r>
                    <w:r>
                      <w:rPr>
                        <w:spacing w:val="-2"/>
                        <w:sz w:val="20"/>
                        <w:lang w:val="id-ID"/>
                      </w:rPr>
                      <w:t xml:space="preserve"> </w:t>
                    </w:r>
                    <w:r>
                      <w:rPr>
                        <w:sz w:val="20"/>
                        <w:lang w:val="id-ID"/>
                      </w:rPr>
                      <w:t>Kemahasiswaan</w:t>
                    </w:r>
                    <w:r>
                      <w:rPr>
                        <w:spacing w:val="-1"/>
                        <w:sz w:val="20"/>
                        <w:lang w:val="id-ID"/>
                      </w:rPr>
                      <w:t xml:space="preserve"> </w:t>
                    </w:r>
                    <w:r>
                      <w:rPr>
                        <w:sz w:val="20"/>
                        <w:lang w:val="id-ID"/>
                      </w:rPr>
                      <w:t>Hukum</w:t>
                    </w:r>
                    <w:r>
                      <w:rPr>
                        <w:spacing w:val="-1"/>
                        <w:sz w:val="20"/>
                        <w:lang w:val="id-ID"/>
                      </w:rPr>
                      <w:t xml:space="preserve"> </w:t>
                    </w:r>
                    <w:r>
                      <w:rPr>
                        <w:sz w:val="20"/>
                        <w:lang w:val="id-ID"/>
                      </w:rPr>
                      <w:t>&amp;</w:t>
                    </w:r>
                    <w:r>
                      <w:rPr>
                        <w:spacing w:val="-4"/>
                        <w:sz w:val="20"/>
                        <w:lang w:val="id-ID"/>
                      </w:rPr>
                      <w:t xml:space="preserve"> </w:t>
                    </w:r>
                    <w:r>
                      <w:rPr>
                        <w:sz w:val="20"/>
                        <w:lang w:val="id-ID"/>
                      </w:rPr>
                      <w:t>Kenotariatan</w:t>
                    </w:r>
                  </w:p>
                  <w:p w:rsidR="00A80A1B" w:rsidRDefault="00BB13DD" w:rsidP="00BB13DD">
                    <w:pPr>
                      <w:spacing w:before="10" w:line="312" w:lineRule="auto"/>
                      <w:ind w:left="19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 </w:t>
                    </w:r>
                    <w:r w:rsidR="00AF6044">
                      <w:rPr>
                        <w:sz w:val="20"/>
                      </w:rPr>
                      <w:t>(Vol</w:t>
                    </w:r>
                    <w:r w:rsidR="00AF6044">
                      <w:rPr>
                        <w:spacing w:val="-2"/>
                        <w:sz w:val="20"/>
                      </w:rPr>
                      <w:t xml:space="preserve"> </w:t>
                    </w:r>
                    <w:r w:rsidR="00AF6044">
                      <w:rPr>
                        <w:sz w:val="20"/>
                      </w:rPr>
                      <w:t>1, No.</w:t>
                    </w:r>
                    <w:r w:rsidR="00AF6044">
                      <w:rPr>
                        <w:spacing w:val="-2"/>
                        <w:sz w:val="20"/>
                      </w:rPr>
                      <w:t xml:space="preserve"> </w:t>
                    </w:r>
                    <w:r w:rsidR="00AF6044">
                      <w:rPr>
                        <w:sz w:val="20"/>
                      </w:rPr>
                      <w:t>1,</w:t>
                    </w:r>
                    <w:r w:rsidR="00AF6044">
                      <w:rPr>
                        <w:spacing w:val="2"/>
                        <w:sz w:val="20"/>
                      </w:rPr>
                      <w:t xml:space="preserve"> </w:t>
                    </w:r>
                    <w:r w:rsidR="00AF6044">
                      <w:rPr>
                        <w:sz w:val="20"/>
                      </w:rPr>
                      <w:t>Desember 2021)</w:t>
                    </w:r>
                  </w:p>
                  <w:p w:rsidR="00A80A1B" w:rsidRDefault="00AF6044">
                    <w:pPr>
                      <w:spacing w:before="1"/>
                      <w:ind w:left="19" w:right="1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p-ISSN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e-ISSN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447CF"/>
    <w:multiLevelType w:val="hybridMultilevel"/>
    <w:tmpl w:val="39D896B8"/>
    <w:lvl w:ilvl="0" w:tplc="802A4440">
      <w:start w:val="1"/>
      <w:numFmt w:val="decimal"/>
      <w:lvlText w:val="%1."/>
      <w:lvlJc w:val="left"/>
      <w:pPr>
        <w:ind w:left="1440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97DC39B4">
      <w:numFmt w:val="bullet"/>
      <w:lvlText w:val="•"/>
      <w:lvlJc w:val="left"/>
      <w:pPr>
        <w:ind w:left="2188" w:hanging="286"/>
      </w:pPr>
      <w:rPr>
        <w:rFonts w:hint="default"/>
        <w:lang w:val="id" w:eastAsia="en-US" w:bidi="ar-SA"/>
      </w:rPr>
    </w:lvl>
    <w:lvl w:ilvl="2" w:tplc="3510F990">
      <w:numFmt w:val="bullet"/>
      <w:lvlText w:val="•"/>
      <w:lvlJc w:val="left"/>
      <w:pPr>
        <w:ind w:left="2937" w:hanging="286"/>
      </w:pPr>
      <w:rPr>
        <w:rFonts w:hint="default"/>
        <w:lang w:val="id" w:eastAsia="en-US" w:bidi="ar-SA"/>
      </w:rPr>
    </w:lvl>
    <w:lvl w:ilvl="3" w:tplc="BE44E282">
      <w:numFmt w:val="bullet"/>
      <w:lvlText w:val="•"/>
      <w:lvlJc w:val="left"/>
      <w:pPr>
        <w:ind w:left="3685" w:hanging="286"/>
      </w:pPr>
      <w:rPr>
        <w:rFonts w:hint="default"/>
        <w:lang w:val="id" w:eastAsia="en-US" w:bidi="ar-SA"/>
      </w:rPr>
    </w:lvl>
    <w:lvl w:ilvl="4" w:tplc="466E4648">
      <w:numFmt w:val="bullet"/>
      <w:lvlText w:val="•"/>
      <w:lvlJc w:val="left"/>
      <w:pPr>
        <w:ind w:left="4434" w:hanging="286"/>
      </w:pPr>
      <w:rPr>
        <w:rFonts w:hint="default"/>
        <w:lang w:val="id" w:eastAsia="en-US" w:bidi="ar-SA"/>
      </w:rPr>
    </w:lvl>
    <w:lvl w:ilvl="5" w:tplc="8AAC8A54">
      <w:numFmt w:val="bullet"/>
      <w:lvlText w:val="•"/>
      <w:lvlJc w:val="left"/>
      <w:pPr>
        <w:ind w:left="5183" w:hanging="286"/>
      </w:pPr>
      <w:rPr>
        <w:rFonts w:hint="default"/>
        <w:lang w:val="id" w:eastAsia="en-US" w:bidi="ar-SA"/>
      </w:rPr>
    </w:lvl>
    <w:lvl w:ilvl="6" w:tplc="57A6EEAC">
      <w:numFmt w:val="bullet"/>
      <w:lvlText w:val="•"/>
      <w:lvlJc w:val="left"/>
      <w:pPr>
        <w:ind w:left="5931" w:hanging="286"/>
      </w:pPr>
      <w:rPr>
        <w:rFonts w:hint="default"/>
        <w:lang w:val="id" w:eastAsia="en-US" w:bidi="ar-SA"/>
      </w:rPr>
    </w:lvl>
    <w:lvl w:ilvl="7" w:tplc="D88054A8">
      <w:numFmt w:val="bullet"/>
      <w:lvlText w:val="•"/>
      <w:lvlJc w:val="left"/>
      <w:pPr>
        <w:ind w:left="6680" w:hanging="286"/>
      </w:pPr>
      <w:rPr>
        <w:rFonts w:hint="default"/>
        <w:lang w:val="id" w:eastAsia="en-US" w:bidi="ar-SA"/>
      </w:rPr>
    </w:lvl>
    <w:lvl w:ilvl="8" w:tplc="08087798">
      <w:numFmt w:val="bullet"/>
      <w:lvlText w:val="•"/>
      <w:lvlJc w:val="left"/>
      <w:pPr>
        <w:ind w:left="7429" w:hanging="286"/>
      </w:pPr>
      <w:rPr>
        <w:rFonts w:hint="default"/>
        <w:lang w:val="id" w:eastAsia="en-US" w:bidi="ar-SA"/>
      </w:rPr>
    </w:lvl>
  </w:abstractNum>
  <w:abstractNum w:abstractNumId="1">
    <w:nsid w:val="45871494"/>
    <w:multiLevelType w:val="hybridMultilevel"/>
    <w:tmpl w:val="41FCEA50"/>
    <w:lvl w:ilvl="0" w:tplc="7F30CEB8">
      <w:start w:val="1"/>
      <w:numFmt w:val="decimal"/>
      <w:lvlText w:val="%1)"/>
      <w:lvlJc w:val="left"/>
      <w:pPr>
        <w:ind w:left="1440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ED7AFDD6">
      <w:numFmt w:val="bullet"/>
      <w:lvlText w:val="•"/>
      <w:lvlJc w:val="left"/>
      <w:pPr>
        <w:ind w:left="2188" w:hanging="286"/>
      </w:pPr>
      <w:rPr>
        <w:rFonts w:hint="default"/>
        <w:lang w:val="id" w:eastAsia="en-US" w:bidi="ar-SA"/>
      </w:rPr>
    </w:lvl>
    <w:lvl w:ilvl="2" w:tplc="A24E0C3E">
      <w:numFmt w:val="bullet"/>
      <w:lvlText w:val="•"/>
      <w:lvlJc w:val="left"/>
      <w:pPr>
        <w:ind w:left="2937" w:hanging="286"/>
      </w:pPr>
      <w:rPr>
        <w:rFonts w:hint="default"/>
        <w:lang w:val="id" w:eastAsia="en-US" w:bidi="ar-SA"/>
      </w:rPr>
    </w:lvl>
    <w:lvl w:ilvl="3" w:tplc="184C99A8">
      <w:numFmt w:val="bullet"/>
      <w:lvlText w:val="•"/>
      <w:lvlJc w:val="left"/>
      <w:pPr>
        <w:ind w:left="3685" w:hanging="286"/>
      </w:pPr>
      <w:rPr>
        <w:rFonts w:hint="default"/>
        <w:lang w:val="id" w:eastAsia="en-US" w:bidi="ar-SA"/>
      </w:rPr>
    </w:lvl>
    <w:lvl w:ilvl="4" w:tplc="68AE68C6">
      <w:numFmt w:val="bullet"/>
      <w:lvlText w:val="•"/>
      <w:lvlJc w:val="left"/>
      <w:pPr>
        <w:ind w:left="4434" w:hanging="286"/>
      </w:pPr>
      <w:rPr>
        <w:rFonts w:hint="default"/>
        <w:lang w:val="id" w:eastAsia="en-US" w:bidi="ar-SA"/>
      </w:rPr>
    </w:lvl>
    <w:lvl w:ilvl="5" w:tplc="1034E7C2">
      <w:numFmt w:val="bullet"/>
      <w:lvlText w:val="•"/>
      <w:lvlJc w:val="left"/>
      <w:pPr>
        <w:ind w:left="5183" w:hanging="286"/>
      </w:pPr>
      <w:rPr>
        <w:rFonts w:hint="default"/>
        <w:lang w:val="id" w:eastAsia="en-US" w:bidi="ar-SA"/>
      </w:rPr>
    </w:lvl>
    <w:lvl w:ilvl="6" w:tplc="B2D6610E">
      <w:numFmt w:val="bullet"/>
      <w:lvlText w:val="•"/>
      <w:lvlJc w:val="left"/>
      <w:pPr>
        <w:ind w:left="5931" w:hanging="286"/>
      </w:pPr>
      <w:rPr>
        <w:rFonts w:hint="default"/>
        <w:lang w:val="id" w:eastAsia="en-US" w:bidi="ar-SA"/>
      </w:rPr>
    </w:lvl>
    <w:lvl w:ilvl="7" w:tplc="EBF26BF2">
      <w:numFmt w:val="bullet"/>
      <w:lvlText w:val="•"/>
      <w:lvlJc w:val="left"/>
      <w:pPr>
        <w:ind w:left="6680" w:hanging="286"/>
      </w:pPr>
      <w:rPr>
        <w:rFonts w:hint="default"/>
        <w:lang w:val="id" w:eastAsia="en-US" w:bidi="ar-SA"/>
      </w:rPr>
    </w:lvl>
    <w:lvl w:ilvl="8" w:tplc="C50604B2">
      <w:numFmt w:val="bullet"/>
      <w:lvlText w:val="•"/>
      <w:lvlJc w:val="left"/>
      <w:pPr>
        <w:ind w:left="7429" w:hanging="286"/>
      </w:pPr>
      <w:rPr>
        <w:rFonts w:hint="default"/>
        <w:lang w:val="id" w:eastAsia="en-US" w:bidi="ar-SA"/>
      </w:rPr>
    </w:lvl>
  </w:abstractNum>
  <w:abstractNum w:abstractNumId="2">
    <w:nsid w:val="522A6CF7"/>
    <w:multiLevelType w:val="hybridMultilevel"/>
    <w:tmpl w:val="11CC41BC"/>
    <w:lvl w:ilvl="0" w:tplc="58D2F158">
      <w:start w:val="1"/>
      <w:numFmt w:val="decimal"/>
      <w:lvlText w:val="%1)"/>
      <w:lvlJc w:val="left"/>
      <w:pPr>
        <w:ind w:left="1440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5784B80E">
      <w:numFmt w:val="bullet"/>
      <w:lvlText w:val="•"/>
      <w:lvlJc w:val="left"/>
      <w:pPr>
        <w:ind w:left="2188" w:hanging="286"/>
      </w:pPr>
      <w:rPr>
        <w:rFonts w:hint="default"/>
        <w:lang w:val="id" w:eastAsia="en-US" w:bidi="ar-SA"/>
      </w:rPr>
    </w:lvl>
    <w:lvl w:ilvl="2" w:tplc="A732AABC">
      <w:numFmt w:val="bullet"/>
      <w:lvlText w:val="•"/>
      <w:lvlJc w:val="left"/>
      <w:pPr>
        <w:ind w:left="2937" w:hanging="286"/>
      </w:pPr>
      <w:rPr>
        <w:rFonts w:hint="default"/>
        <w:lang w:val="id" w:eastAsia="en-US" w:bidi="ar-SA"/>
      </w:rPr>
    </w:lvl>
    <w:lvl w:ilvl="3" w:tplc="794E4216">
      <w:numFmt w:val="bullet"/>
      <w:lvlText w:val="•"/>
      <w:lvlJc w:val="left"/>
      <w:pPr>
        <w:ind w:left="3685" w:hanging="286"/>
      </w:pPr>
      <w:rPr>
        <w:rFonts w:hint="default"/>
        <w:lang w:val="id" w:eastAsia="en-US" w:bidi="ar-SA"/>
      </w:rPr>
    </w:lvl>
    <w:lvl w:ilvl="4" w:tplc="A72CDC24">
      <w:numFmt w:val="bullet"/>
      <w:lvlText w:val="•"/>
      <w:lvlJc w:val="left"/>
      <w:pPr>
        <w:ind w:left="4434" w:hanging="286"/>
      </w:pPr>
      <w:rPr>
        <w:rFonts w:hint="default"/>
        <w:lang w:val="id" w:eastAsia="en-US" w:bidi="ar-SA"/>
      </w:rPr>
    </w:lvl>
    <w:lvl w:ilvl="5" w:tplc="F06043DA">
      <w:numFmt w:val="bullet"/>
      <w:lvlText w:val="•"/>
      <w:lvlJc w:val="left"/>
      <w:pPr>
        <w:ind w:left="5183" w:hanging="286"/>
      </w:pPr>
      <w:rPr>
        <w:rFonts w:hint="default"/>
        <w:lang w:val="id" w:eastAsia="en-US" w:bidi="ar-SA"/>
      </w:rPr>
    </w:lvl>
    <w:lvl w:ilvl="6" w:tplc="941A3370">
      <w:numFmt w:val="bullet"/>
      <w:lvlText w:val="•"/>
      <w:lvlJc w:val="left"/>
      <w:pPr>
        <w:ind w:left="5931" w:hanging="286"/>
      </w:pPr>
      <w:rPr>
        <w:rFonts w:hint="default"/>
        <w:lang w:val="id" w:eastAsia="en-US" w:bidi="ar-SA"/>
      </w:rPr>
    </w:lvl>
    <w:lvl w:ilvl="7" w:tplc="D6B2FB4A">
      <w:numFmt w:val="bullet"/>
      <w:lvlText w:val="•"/>
      <w:lvlJc w:val="left"/>
      <w:pPr>
        <w:ind w:left="6680" w:hanging="286"/>
      </w:pPr>
      <w:rPr>
        <w:rFonts w:hint="default"/>
        <w:lang w:val="id" w:eastAsia="en-US" w:bidi="ar-SA"/>
      </w:rPr>
    </w:lvl>
    <w:lvl w:ilvl="8" w:tplc="E8D6D74A">
      <w:numFmt w:val="bullet"/>
      <w:lvlText w:val="•"/>
      <w:lvlJc w:val="left"/>
      <w:pPr>
        <w:ind w:left="7429" w:hanging="286"/>
      </w:pPr>
      <w:rPr>
        <w:rFonts w:hint="default"/>
        <w:lang w:val="id" w:eastAsia="en-US" w:bidi="ar-SA"/>
      </w:rPr>
    </w:lvl>
  </w:abstractNum>
  <w:abstractNum w:abstractNumId="3">
    <w:nsid w:val="55EB6228"/>
    <w:multiLevelType w:val="hybridMultilevel"/>
    <w:tmpl w:val="C5341398"/>
    <w:lvl w:ilvl="0" w:tplc="0BF65A2E">
      <w:start w:val="1"/>
      <w:numFmt w:val="decimal"/>
      <w:lvlText w:val="%1."/>
      <w:lvlJc w:val="left"/>
      <w:pPr>
        <w:ind w:left="1154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008E8096">
      <w:numFmt w:val="bullet"/>
      <w:lvlText w:val="•"/>
      <w:lvlJc w:val="left"/>
      <w:pPr>
        <w:ind w:left="1936" w:hanging="284"/>
      </w:pPr>
      <w:rPr>
        <w:rFonts w:hint="default"/>
        <w:lang w:val="id" w:eastAsia="en-US" w:bidi="ar-SA"/>
      </w:rPr>
    </w:lvl>
    <w:lvl w:ilvl="2" w:tplc="9C6C652E">
      <w:numFmt w:val="bullet"/>
      <w:lvlText w:val="•"/>
      <w:lvlJc w:val="left"/>
      <w:pPr>
        <w:ind w:left="2713" w:hanging="284"/>
      </w:pPr>
      <w:rPr>
        <w:rFonts w:hint="default"/>
        <w:lang w:val="id" w:eastAsia="en-US" w:bidi="ar-SA"/>
      </w:rPr>
    </w:lvl>
    <w:lvl w:ilvl="3" w:tplc="EFE83A40">
      <w:numFmt w:val="bullet"/>
      <w:lvlText w:val="•"/>
      <w:lvlJc w:val="left"/>
      <w:pPr>
        <w:ind w:left="3489" w:hanging="284"/>
      </w:pPr>
      <w:rPr>
        <w:rFonts w:hint="default"/>
        <w:lang w:val="id" w:eastAsia="en-US" w:bidi="ar-SA"/>
      </w:rPr>
    </w:lvl>
    <w:lvl w:ilvl="4" w:tplc="1452E4A0">
      <w:numFmt w:val="bullet"/>
      <w:lvlText w:val="•"/>
      <w:lvlJc w:val="left"/>
      <w:pPr>
        <w:ind w:left="4266" w:hanging="284"/>
      </w:pPr>
      <w:rPr>
        <w:rFonts w:hint="default"/>
        <w:lang w:val="id" w:eastAsia="en-US" w:bidi="ar-SA"/>
      </w:rPr>
    </w:lvl>
    <w:lvl w:ilvl="5" w:tplc="944E1030">
      <w:numFmt w:val="bullet"/>
      <w:lvlText w:val="•"/>
      <w:lvlJc w:val="left"/>
      <w:pPr>
        <w:ind w:left="5043" w:hanging="284"/>
      </w:pPr>
      <w:rPr>
        <w:rFonts w:hint="default"/>
        <w:lang w:val="id" w:eastAsia="en-US" w:bidi="ar-SA"/>
      </w:rPr>
    </w:lvl>
    <w:lvl w:ilvl="6" w:tplc="5F52447A">
      <w:numFmt w:val="bullet"/>
      <w:lvlText w:val="•"/>
      <w:lvlJc w:val="left"/>
      <w:pPr>
        <w:ind w:left="5819" w:hanging="284"/>
      </w:pPr>
      <w:rPr>
        <w:rFonts w:hint="default"/>
        <w:lang w:val="id" w:eastAsia="en-US" w:bidi="ar-SA"/>
      </w:rPr>
    </w:lvl>
    <w:lvl w:ilvl="7" w:tplc="5856737A">
      <w:numFmt w:val="bullet"/>
      <w:lvlText w:val="•"/>
      <w:lvlJc w:val="left"/>
      <w:pPr>
        <w:ind w:left="6596" w:hanging="284"/>
      </w:pPr>
      <w:rPr>
        <w:rFonts w:hint="default"/>
        <w:lang w:val="id" w:eastAsia="en-US" w:bidi="ar-SA"/>
      </w:rPr>
    </w:lvl>
    <w:lvl w:ilvl="8" w:tplc="940E4280">
      <w:numFmt w:val="bullet"/>
      <w:lvlText w:val="•"/>
      <w:lvlJc w:val="left"/>
      <w:pPr>
        <w:ind w:left="7373" w:hanging="284"/>
      </w:pPr>
      <w:rPr>
        <w:rFonts w:hint="default"/>
        <w:lang w:val="id" w:eastAsia="en-US" w:bidi="ar-SA"/>
      </w:rPr>
    </w:lvl>
  </w:abstractNum>
  <w:abstractNum w:abstractNumId="4">
    <w:nsid w:val="56D5691F"/>
    <w:multiLevelType w:val="hybridMultilevel"/>
    <w:tmpl w:val="2BA0019C"/>
    <w:lvl w:ilvl="0" w:tplc="25604798">
      <w:start w:val="1"/>
      <w:numFmt w:val="upperLetter"/>
      <w:lvlText w:val="%1."/>
      <w:lvlJc w:val="left"/>
      <w:pPr>
        <w:ind w:left="871" w:hanging="28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id" w:eastAsia="en-US" w:bidi="ar-SA"/>
      </w:rPr>
    </w:lvl>
    <w:lvl w:ilvl="1" w:tplc="026E8CB4">
      <w:start w:val="1"/>
      <w:numFmt w:val="decimal"/>
      <w:lvlText w:val="%2."/>
      <w:lvlJc w:val="left"/>
      <w:pPr>
        <w:ind w:left="1154" w:hanging="284"/>
        <w:jc w:val="left"/>
      </w:pPr>
      <w:rPr>
        <w:rFonts w:hint="default"/>
        <w:w w:val="100"/>
        <w:lang w:val="id" w:eastAsia="en-US" w:bidi="ar-SA"/>
      </w:rPr>
    </w:lvl>
    <w:lvl w:ilvl="2" w:tplc="4DB0C6DE">
      <w:numFmt w:val="bullet"/>
      <w:lvlText w:val="•"/>
      <w:lvlJc w:val="left"/>
      <w:pPr>
        <w:ind w:left="2022" w:hanging="284"/>
      </w:pPr>
      <w:rPr>
        <w:rFonts w:hint="default"/>
        <w:lang w:val="id" w:eastAsia="en-US" w:bidi="ar-SA"/>
      </w:rPr>
    </w:lvl>
    <w:lvl w:ilvl="3" w:tplc="C730F7A4">
      <w:numFmt w:val="bullet"/>
      <w:lvlText w:val="•"/>
      <w:lvlJc w:val="left"/>
      <w:pPr>
        <w:ind w:left="2885" w:hanging="284"/>
      </w:pPr>
      <w:rPr>
        <w:rFonts w:hint="default"/>
        <w:lang w:val="id" w:eastAsia="en-US" w:bidi="ar-SA"/>
      </w:rPr>
    </w:lvl>
    <w:lvl w:ilvl="4" w:tplc="092ADF96">
      <w:numFmt w:val="bullet"/>
      <w:lvlText w:val="•"/>
      <w:lvlJc w:val="left"/>
      <w:pPr>
        <w:ind w:left="3748" w:hanging="284"/>
      </w:pPr>
      <w:rPr>
        <w:rFonts w:hint="default"/>
        <w:lang w:val="id" w:eastAsia="en-US" w:bidi="ar-SA"/>
      </w:rPr>
    </w:lvl>
    <w:lvl w:ilvl="5" w:tplc="42D2ED94">
      <w:numFmt w:val="bullet"/>
      <w:lvlText w:val="•"/>
      <w:lvlJc w:val="left"/>
      <w:pPr>
        <w:ind w:left="4611" w:hanging="284"/>
      </w:pPr>
      <w:rPr>
        <w:rFonts w:hint="default"/>
        <w:lang w:val="id" w:eastAsia="en-US" w:bidi="ar-SA"/>
      </w:rPr>
    </w:lvl>
    <w:lvl w:ilvl="6" w:tplc="03D444EC">
      <w:numFmt w:val="bullet"/>
      <w:lvlText w:val="•"/>
      <w:lvlJc w:val="left"/>
      <w:pPr>
        <w:ind w:left="5474" w:hanging="284"/>
      </w:pPr>
      <w:rPr>
        <w:rFonts w:hint="default"/>
        <w:lang w:val="id" w:eastAsia="en-US" w:bidi="ar-SA"/>
      </w:rPr>
    </w:lvl>
    <w:lvl w:ilvl="7" w:tplc="9694171A">
      <w:numFmt w:val="bullet"/>
      <w:lvlText w:val="•"/>
      <w:lvlJc w:val="left"/>
      <w:pPr>
        <w:ind w:left="6337" w:hanging="284"/>
      </w:pPr>
      <w:rPr>
        <w:rFonts w:hint="default"/>
        <w:lang w:val="id" w:eastAsia="en-US" w:bidi="ar-SA"/>
      </w:rPr>
    </w:lvl>
    <w:lvl w:ilvl="8" w:tplc="B5B46DEA">
      <w:numFmt w:val="bullet"/>
      <w:lvlText w:val="•"/>
      <w:lvlJc w:val="left"/>
      <w:pPr>
        <w:ind w:left="7200" w:hanging="284"/>
      </w:pPr>
      <w:rPr>
        <w:rFonts w:hint="default"/>
        <w:lang w:val="id" w:eastAsia="en-US" w:bidi="ar-SA"/>
      </w:rPr>
    </w:lvl>
  </w:abstractNum>
  <w:abstractNum w:abstractNumId="5">
    <w:nsid w:val="6F1E27FF"/>
    <w:multiLevelType w:val="hybridMultilevel"/>
    <w:tmpl w:val="2FAA0F52"/>
    <w:lvl w:ilvl="0" w:tplc="02561292">
      <w:start w:val="1"/>
      <w:numFmt w:val="decimal"/>
      <w:lvlText w:val="%1)"/>
      <w:lvlJc w:val="left"/>
      <w:pPr>
        <w:ind w:left="1440" w:hanging="29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E6026D8A">
      <w:numFmt w:val="bullet"/>
      <w:lvlText w:val="•"/>
      <w:lvlJc w:val="left"/>
      <w:pPr>
        <w:ind w:left="2188" w:hanging="291"/>
      </w:pPr>
      <w:rPr>
        <w:rFonts w:hint="default"/>
        <w:lang w:val="id" w:eastAsia="en-US" w:bidi="ar-SA"/>
      </w:rPr>
    </w:lvl>
    <w:lvl w:ilvl="2" w:tplc="B0E6D754">
      <w:numFmt w:val="bullet"/>
      <w:lvlText w:val="•"/>
      <w:lvlJc w:val="left"/>
      <w:pPr>
        <w:ind w:left="2937" w:hanging="291"/>
      </w:pPr>
      <w:rPr>
        <w:rFonts w:hint="default"/>
        <w:lang w:val="id" w:eastAsia="en-US" w:bidi="ar-SA"/>
      </w:rPr>
    </w:lvl>
    <w:lvl w:ilvl="3" w:tplc="4BFEB9B8">
      <w:numFmt w:val="bullet"/>
      <w:lvlText w:val="•"/>
      <w:lvlJc w:val="left"/>
      <w:pPr>
        <w:ind w:left="3685" w:hanging="291"/>
      </w:pPr>
      <w:rPr>
        <w:rFonts w:hint="default"/>
        <w:lang w:val="id" w:eastAsia="en-US" w:bidi="ar-SA"/>
      </w:rPr>
    </w:lvl>
    <w:lvl w:ilvl="4" w:tplc="7884DDEC">
      <w:numFmt w:val="bullet"/>
      <w:lvlText w:val="•"/>
      <w:lvlJc w:val="left"/>
      <w:pPr>
        <w:ind w:left="4434" w:hanging="291"/>
      </w:pPr>
      <w:rPr>
        <w:rFonts w:hint="default"/>
        <w:lang w:val="id" w:eastAsia="en-US" w:bidi="ar-SA"/>
      </w:rPr>
    </w:lvl>
    <w:lvl w:ilvl="5" w:tplc="61989606">
      <w:numFmt w:val="bullet"/>
      <w:lvlText w:val="•"/>
      <w:lvlJc w:val="left"/>
      <w:pPr>
        <w:ind w:left="5183" w:hanging="291"/>
      </w:pPr>
      <w:rPr>
        <w:rFonts w:hint="default"/>
        <w:lang w:val="id" w:eastAsia="en-US" w:bidi="ar-SA"/>
      </w:rPr>
    </w:lvl>
    <w:lvl w:ilvl="6" w:tplc="00DC3392">
      <w:numFmt w:val="bullet"/>
      <w:lvlText w:val="•"/>
      <w:lvlJc w:val="left"/>
      <w:pPr>
        <w:ind w:left="5931" w:hanging="291"/>
      </w:pPr>
      <w:rPr>
        <w:rFonts w:hint="default"/>
        <w:lang w:val="id" w:eastAsia="en-US" w:bidi="ar-SA"/>
      </w:rPr>
    </w:lvl>
    <w:lvl w:ilvl="7" w:tplc="B4BC0B48">
      <w:numFmt w:val="bullet"/>
      <w:lvlText w:val="•"/>
      <w:lvlJc w:val="left"/>
      <w:pPr>
        <w:ind w:left="6680" w:hanging="291"/>
      </w:pPr>
      <w:rPr>
        <w:rFonts w:hint="default"/>
        <w:lang w:val="id" w:eastAsia="en-US" w:bidi="ar-SA"/>
      </w:rPr>
    </w:lvl>
    <w:lvl w:ilvl="8" w:tplc="1E5022D8">
      <w:numFmt w:val="bullet"/>
      <w:lvlText w:val="•"/>
      <w:lvlJc w:val="left"/>
      <w:pPr>
        <w:ind w:left="7429" w:hanging="291"/>
      </w:pPr>
      <w:rPr>
        <w:rFonts w:hint="default"/>
        <w:lang w:val="id" w:eastAsia="en-US" w:bidi="ar-SA"/>
      </w:rPr>
    </w:lvl>
  </w:abstractNum>
  <w:abstractNum w:abstractNumId="6">
    <w:nsid w:val="75B43918"/>
    <w:multiLevelType w:val="hybridMultilevel"/>
    <w:tmpl w:val="367C9D8C"/>
    <w:lvl w:ilvl="0" w:tplc="7B107304">
      <w:start w:val="1"/>
      <w:numFmt w:val="decimal"/>
      <w:lvlText w:val="%1)"/>
      <w:lvlJc w:val="left"/>
      <w:pPr>
        <w:ind w:left="1440" w:hanging="28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id" w:eastAsia="en-US" w:bidi="ar-SA"/>
      </w:rPr>
    </w:lvl>
    <w:lvl w:ilvl="1" w:tplc="CF74254C">
      <w:numFmt w:val="bullet"/>
      <w:lvlText w:val="•"/>
      <w:lvlJc w:val="left"/>
      <w:pPr>
        <w:ind w:left="2188" w:hanging="286"/>
      </w:pPr>
      <w:rPr>
        <w:rFonts w:hint="default"/>
        <w:lang w:val="id" w:eastAsia="en-US" w:bidi="ar-SA"/>
      </w:rPr>
    </w:lvl>
    <w:lvl w:ilvl="2" w:tplc="3D94DD12">
      <w:numFmt w:val="bullet"/>
      <w:lvlText w:val="•"/>
      <w:lvlJc w:val="left"/>
      <w:pPr>
        <w:ind w:left="2937" w:hanging="286"/>
      </w:pPr>
      <w:rPr>
        <w:rFonts w:hint="default"/>
        <w:lang w:val="id" w:eastAsia="en-US" w:bidi="ar-SA"/>
      </w:rPr>
    </w:lvl>
    <w:lvl w:ilvl="3" w:tplc="86423C68">
      <w:numFmt w:val="bullet"/>
      <w:lvlText w:val="•"/>
      <w:lvlJc w:val="left"/>
      <w:pPr>
        <w:ind w:left="3685" w:hanging="286"/>
      </w:pPr>
      <w:rPr>
        <w:rFonts w:hint="default"/>
        <w:lang w:val="id" w:eastAsia="en-US" w:bidi="ar-SA"/>
      </w:rPr>
    </w:lvl>
    <w:lvl w:ilvl="4" w:tplc="D0B8E044">
      <w:numFmt w:val="bullet"/>
      <w:lvlText w:val="•"/>
      <w:lvlJc w:val="left"/>
      <w:pPr>
        <w:ind w:left="4434" w:hanging="286"/>
      </w:pPr>
      <w:rPr>
        <w:rFonts w:hint="default"/>
        <w:lang w:val="id" w:eastAsia="en-US" w:bidi="ar-SA"/>
      </w:rPr>
    </w:lvl>
    <w:lvl w:ilvl="5" w:tplc="197C2FC8">
      <w:numFmt w:val="bullet"/>
      <w:lvlText w:val="•"/>
      <w:lvlJc w:val="left"/>
      <w:pPr>
        <w:ind w:left="5183" w:hanging="286"/>
      </w:pPr>
      <w:rPr>
        <w:rFonts w:hint="default"/>
        <w:lang w:val="id" w:eastAsia="en-US" w:bidi="ar-SA"/>
      </w:rPr>
    </w:lvl>
    <w:lvl w:ilvl="6" w:tplc="673254FE">
      <w:numFmt w:val="bullet"/>
      <w:lvlText w:val="•"/>
      <w:lvlJc w:val="left"/>
      <w:pPr>
        <w:ind w:left="5931" w:hanging="286"/>
      </w:pPr>
      <w:rPr>
        <w:rFonts w:hint="default"/>
        <w:lang w:val="id" w:eastAsia="en-US" w:bidi="ar-SA"/>
      </w:rPr>
    </w:lvl>
    <w:lvl w:ilvl="7" w:tplc="1BAAC12A">
      <w:numFmt w:val="bullet"/>
      <w:lvlText w:val="•"/>
      <w:lvlJc w:val="left"/>
      <w:pPr>
        <w:ind w:left="6680" w:hanging="286"/>
      </w:pPr>
      <w:rPr>
        <w:rFonts w:hint="default"/>
        <w:lang w:val="id" w:eastAsia="en-US" w:bidi="ar-SA"/>
      </w:rPr>
    </w:lvl>
    <w:lvl w:ilvl="8" w:tplc="129438C0">
      <w:numFmt w:val="bullet"/>
      <w:lvlText w:val="•"/>
      <w:lvlJc w:val="left"/>
      <w:pPr>
        <w:ind w:left="7429" w:hanging="286"/>
      </w:pPr>
      <w:rPr>
        <w:rFonts w:hint="default"/>
        <w:lang w:val="id" w:eastAsia="en-US" w:bidi="ar-SA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A1B"/>
    <w:rsid w:val="00A80A1B"/>
    <w:rsid w:val="00AF6044"/>
    <w:rsid w:val="00BB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192CAC-919E-49A1-A724-73A07F40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ind w:left="871" w:hanging="284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90"/>
      <w:ind w:left="870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40" w:hanging="28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B13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13DD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BB13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3DD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hukumonline.com/klinik/detail/lt5ee0668e6b036/mengenal-pembatalan-sertipikat-hak-atas-tanah-dan-prosedurnya/" TargetMode="External"/><Relationship Id="rId18" Type="http://schemas.openxmlformats.org/officeDocument/2006/relationships/hyperlink" Target="https://www.hukumonline.com/klinik/detail/ulasan/lt5ee43faa0fc95/langkah-hukum-jika-ajb-tanah-disertifikatkan-oleh-pihak-lain/" TargetMode="External"/><Relationship Id="rId26" Type="http://schemas.openxmlformats.org/officeDocument/2006/relationships/hyperlink" Target="https://www.hukumonline.com/klinik/detail/lt5ee0668e6b036/mengenal-pembatalan-sertipikat-hak-atas-tanah-dan-prosedurny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hukumonline.com/klinik/detail/ulasan/lt5d53ce2ab2767/adakah-akibat-hukum-dari-perjanjian-iback-date-i/" TargetMode="External"/><Relationship Id="rId7" Type="http://schemas.openxmlformats.org/officeDocument/2006/relationships/hyperlink" Target="mailto:adegieee@gmail.com" TargetMode="External"/><Relationship Id="rId12" Type="http://schemas.openxmlformats.org/officeDocument/2006/relationships/hyperlink" Target="https://www.kompas.com/properti/read/2020/11/04/185030121/konflik-pertanahan-9000-kasus-pengamat-sarankan-pemerintah-bagi-bagi?page=all&amp;%3A~%3Atext" TargetMode="External"/><Relationship Id="rId17" Type="http://schemas.openxmlformats.org/officeDocument/2006/relationships/hyperlink" Target="https://libera.id/blogs/tidak-hanya-4-ini-syarat-sah-perjanjian-yang-lengkap/" TargetMode="External"/><Relationship Id="rId25" Type="http://schemas.openxmlformats.org/officeDocument/2006/relationships/hyperlink" Target="https://www.hukumonline.com/klinik/detail/ulasan/lt5ee43faa0fc95/langkah-hukum-jika-ajb-tanah-disertifikatkan-oleh-pihak-lai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ukumonline.com/klinik/detail/ulasan/lt5d53ce2ab2767/adakah-akibat-hukum-dari-perjanjian-iback-date-i/" TargetMode="External"/><Relationship Id="rId20" Type="http://schemas.openxmlformats.org/officeDocument/2006/relationships/hyperlink" Target="https://www.hukumonline.com/klinik/detail/ulasan/lt5d53ce2ab2767/adakah-akibat-hukum-dari-perjanjian-iback-date-i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kompas.com/properti/read/2020/11/04/185030121/konflik-pertanahan-9000-kasus-pengamat-sarankan-pemerintah-bagi-bagi?page=all&amp;%3A~%3Atext" TargetMode="External"/><Relationship Id="rId24" Type="http://schemas.openxmlformats.org/officeDocument/2006/relationships/hyperlink" Target="https://www.hukumonline.com/klinik/detail/ulasan/lt5ee43faa0fc95/langkah-hukum-jika-ajb-tanah-disertifikatkan-oleh-pihak-lai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hukumonline.com/klinik/detail/ulasan/lt5d53ce2ab2767/adakah-akibat-hukum-dari-perjanjian-iback-date-i/" TargetMode="External"/><Relationship Id="rId23" Type="http://schemas.openxmlformats.org/officeDocument/2006/relationships/hyperlink" Target="https://libera.id/blogs/tidak-hanya-4-ini-syarat-sah-perjanjian-yang-lengkap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kompas.com/properti/read/2020/11/04/185030121/konflik-pertanahan-9000-kasus-pengamat-sarankan-pemerintah-bagi-bagi?page=all&amp;%3A~%3Atext" TargetMode="External"/><Relationship Id="rId19" Type="http://schemas.openxmlformats.org/officeDocument/2006/relationships/hyperlink" Target="https://www.hukumonline.com/klinik/detail/ulasan/lt5ee43faa0fc95/langkah-hukum-jika-ajb-tanah-disertifikatkan-oleh-pihak-lain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hukumonline.com/klinik/detail/lt5ee0668e6b036/mengenal-pembatalan-sertipikat-hak-atas-tanah-dan-prosedurnya/" TargetMode="External"/><Relationship Id="rId22" Type="http://schemas.openxmlformats.org/officeDocument/2006/relationships/hyperlink" Target="https://libera.id/blogs/tidak-hanya-4-ini-syarat-sah-perjanjian-yang-lengkap/" TargetMode="External"/><Relationship Id="rId27" Type="http://schemas.openxmlformats.org/officeDocument/2006/relationships/hyperlink" Target="https://www.hukumonline.com/klinik/detail/lt5ee0668e6b036/mengenal-pembatalan-sertipikat-hak-atas-tanah-dan-prosedurny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10683</Words>
  <Characters>60898</Characters>
  <Application>Microsoft Office Word</Application>
  <DocSecurity>0</DocSecurity>
  <Lines>507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Rulont;Abdul Rouf</dc:creator>
  <cp:lastModifiedBy>Windows User</cp:lastModifiedBy>
  <cp:revision>2</cp:revision>
  <dcterms:created xsi:type="dcterms:W3CDTF">2022-01-25T11:22:00Z</dcterms:created>
  <dcterms:modified xsi:type="dcterms:W3CDTF">2022-01-25T11:22:00Z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2022-01-25T00:00:00Z</vt:filetime>
  </property>
</Properties>
</file>